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17AE" w:rsidRPr="00BC3E8D" w:rsidRDefault="005517AE" w:rsidP="00BC3E8D">
      <w:pPr>
        <w:pStyle w:val="NormalnyWeb"/>
        <w:spacing w:before="0" w:beforeAutospacing="0" w:after="0" w:afterAutospacing="0"/>
        <w:jc w:val="both"/>
        <w:rPr>
          <w:rFonts w:ascii="Lato" w:hAnsi="Lato"/>
        </w:rPr>
      </w:pPr>
      <w:r w:rsidRPr="00BC3E8D">
        <w:rPr>
          <w:rFonts w:ascii="Lato" w:hAnsi="Lato"/>
          <w:b/>
          <w:color w:val="000000"/>
        </w:rPr>
        <w:t>Szymon Wachowski</w:t>
      </w:r>
      <w:r w:rsidR="0055649D">
        <w:rPr>
          <w:rFonts w:ascii="Lato" w:hAnsi="Lato"/>
          <w:b/>
          <w:color w:val="000000"/>
        </w:rPr>
        <w:t xml:space="preserve"> </w:t>
      </w:r>
      <w:r w:rsidRPr="00BC3E8D">
        <w:rPr>
          <w:rFonts w:ascii="Lato" w:hAnsi="Lato"/>
          <w:color w:val="000000"/>
        </w:rPr>
        <w:t xml:space="preserve">urodził się w 2000 roku. Edukację muzyczną rozpoczął w klasie wiolonczeli w </w:t>
      </w:r>
      <w:proofErr w:type="spellStart"/>
      <w:r w:rsidRPr="00BC3E8D">
        <w:rPr>
          <w:rFonts w:ascii="Lato" w:hAnsi="Lato"/>
          <w:color w:val="000000"/>
        </w:rPr>
        <w:t>PSM</w:t>
      </w:r>
      <w:r w:rsidR="0055649D">
        <w:rPr>
          <w:rFonts w:ascii="Lato" w:hAnsi="Lato"/>
          <w:color w:val="000000"/>
        </w:rPr>
        <w:t xml:space="preserve"> </w:t>
      </w:r>
      <w:r w:rsidRPr="00BC3E8D">
        <w:rPr>
          <w:rFonts w:ascii="Lato" w:hAnsi="Lato"/>
          <w:color w:val="000000"/>
        </w:rPr>
        <w:t>im. I.J</w:t>
      </w:r>
      <w:proofErr w:type="spellEnd"/>
      <w:r w:rsidRPr="00BC3E8D">
        <w:rPr>
          <w:rFonts w:ascii="Lato" w:hAnsi="Lato"/>
          <w:color w:val="000000"/>
        </w:rPr>
        <w:t>. Paderewskiego w Słupsku</w:t>
      </w:r>
      <w:r w:rsidR="0055649D">
        <w:rPr>
          <w:rFonts w:ascii="Lato" w:hAnsi="Lato"/>
          <w:color w:val="000000"/>
        </w:rPr>
        <w:t xml:space="preserve"> (2011)</w:t>
      </w:r>
      <w:r w:rsidRPr="00BC3E8D">
        <w:rPr>
          <w:rFonts w:ascii="Lato" w:hAnsi="Lato"/>
          <w:color w:val="000000"/>
        </w:rPr>
        <w:t xml:space="preserve">. W latach 2012-2016 doskonalił naukę w </w:t>
      </w:r>
      <w:proofErr w:type="spellStart"/>
      <w:r w:rsidRPr="00BC3E8D">
        <w:rPr>
          <w:rFonts w:ascii="Lato" w:hAnsi="Lato"/>
          <w:color w:val="000000"/>
        </w:rPr>
        <w:t>PZSM</w:t>
      </w:r>
      <w:r w:rsidR="0055649D">
        <w:rPr>
          <w:rFonts w:ascii="Lato" w:hAnsi="Lato"/>
          <w:color w:val="000000"/>
        </w:rPr>
        <w:t xml:space="preserve"> </w:t>
      </w:r>
      <w:r w:rsidRPr="00BC3E8D">
        <w:rPr>
          <w:rFonts w:ascii="Lato" w:hAnsi="Lato"/>
          <w:color w:val="000000"/>
        </w:rPr>
        <w:t>im. A. R</w:t>
      </w:r>
      <w:proofErr w:type="spellEnd"/>
      <w:r w:rsidRPr="00BC3E8D">
        <w:rPr>
          <w:rFonts w:ascii="Lato" w:hAnsi="Lato"/>
          <w:color w:val="000000"/>
        </w:rPr>
        <w:t>ubinsteina w Bydgoszczy. W 2016 rozpoczął naukę gry na tubie w klasie Kazimierza Kmiecia. Trzy lata później ukończył z wyróżnieniem II stopień edukacji PZSM w Bydgoszczy. W latach 2019-2023 kontynuował rozwój w Akademii Muzycznej im. K. Lipińskiego we Wrocławiu w klasie dra Krzysztofa Muchy. W tym czasie ukończył studia licencjackie z wynikiem bardzo dobry</w:t>
      </w:r>
      <w:r w:rsidR="0055649D">
        <w:rPr>
          <w:rFonts w:ascii="Lato" w:hAnsi="Lato"/>
          <w:color w:val="000000"/>
        </w:rPr>
        <w:t xml:space="preserve"> (2022)</w:t>
      </w:r>
      <w:r w:rsidRPr="00BC3E8D">
        <w:rPr>
          <w:rFonts w:ascii="Lato" w:hAnsi="Lato"/>
          <w:color w:val="000000"/>
        </w:rPr>
        <w:t xml:space="preserve">. Po zdanych egzaminach na studia II stopnia został wysłany przez uczelnię na roczne stypendium w ramach programu Erasmus+, gdzie doskonalił warsztat gry w </w:t>
      </w:r>
      <w:proofErr w:type="spellStart"/>
      <w:r w:rsidRPr="00BC3E8D">
        <w:rPr>
          <w:rFonts w:ascii="Lato" w:hAnsi="Lato"/>
          <w:color w:val="000000"/>
        </w:rPr>
        <w:t>Hochschule</w:t>
      </w:r>
      <w:proofErr w:type="spellEnd"/>
      <w:r w:rsidRPr="00BC3E8D">
        <w:rPr>
          <w:rFonts w:ascii="Lato" w:hAnsi="Lato"/>
          <w:color w:val="000000"/>
        </w:rPr>
        <w:t xml:space="preserve"> </w:t>
      </w:r>
      <w:proofErr w:type="spellStart"/>
      <w:r w:rsidRPr="00BC3E8D">
        <w:rPr>
          <w:rFonts w:ascii="Lato" w:hAnsi="Lato"/>
          <w:color w:val="000000"/>
        </w:rPr>
        <w:t>für</w:t>
      </w:r>
      <w:proofErr w:type="spellEnd"/>
      <w:r w:rsidRPr="00BC3E8D">
        <w:rPr>
          <w:rFonts w:ascii="Lato" w:hAnsi="Lato"/>
          <w:color w:val="000000"/>
        </w:rPr>
        <w:t xml:space="preserve"> Musik </w:t>
      </w:r>
      <w:proofErr w:type="spellStart"/>
      <w:r w:rsidRPr="00BC3E8D">
        <w:rPr>
          <w:rFonts w:ascii="Lato" w:hAnsi="Lato"/>
          <w:color w:val="000000"/>
        </w:rPr>
        <w:t>und</w:t>
      </w:r>
      <w:proofErr w:type="spellEnd"/>
      <w:r w:rsidRPr="00BC3E8D">
        <w:rPr>
          <w:rFonts w:ascii="Lato" w:hAnsi="Lato"/>
          <w:color w:val="000000"/>
        </w:rPr>
        <w:t xml:space="preserve"> Theater Rostock w klasie tuby Andreasa </w:t>
      </w:r>
      <w:proofErr w:type="spellStart"/>
      <w:r w:rsidRPr="00BC3E8D">
        <w:rPr>
          <w:rFonts w:ascii="Lato" w:hAnsi="Lato"/>
          <w:color w:val="000000"/>
        </w:rPr>
        <w:t>Luhna</w:t>
      </w:r>
      <w:proofErr w:type="spellEnd"/>
      <w:r w:rsidRPr="00BC3E8D">
        <w:rPr>
          <w:rFonts w:ascii="Lato" w:hAnsi="Lato"/>
          <w:color w:val="000000"/>
        </w:rPr>
        <w:t>. Od 2023 kontynu</w:t>
      </w:r>
      <w:r w:rsidR="0055649D">
        <w:rPr>
          <w:rFonts w:ascii="Lato" w:hAnsi="Lato"/>
          <w:color w:val="000000"/>
        </w:rPr>
        <w:t>uje</w:t>
      </w:r>
      <w:r w:rsidRPr="00BC3E8D">
        <w:rPr>
          <w:rFonts w:ascii="Lato" w:hAnsi="Lato"/>
          <w:color w:val="000000"/>
        </w:rPr>
        <w:t xml:space="preserve"> studi</w:t>
      </w:r>
      <w:r w:rsidR="0055649D">
        <w:rPr>
          <w:rFonts w:ascii="Lato" w:hAnsi="Lato"/>
          <w:color w:val="000000"/>
        </w:rPr>
        <w:t>a</w:t>
      </w:r>
      <w:r w:rsidRPr="00BC3E8D">
        <w:rPr>
          <w:rFonts w:ascii="Lato" w:hAnsi="Lato"/>
          <w:color w:val="000000"/>
        </w:rPr>
        <w:t xml:space="preserve"> magisterski</w:t>
      </w:r>
      <w:r w:rsidR="0055649D">
        <w:rPr>
          <w:rFonts w:ascii="Lato" w:hAnsi="Lato"/>
          <w:color w:val="000000"/>
        </w:rPr>
        <w:t>e</w:t>
      </w:r>
      <w:r w:rsidRPr="00BC3E8D">
        <w:rPr>
          <w:rFonts w:ascii="Lato" w:hAnsi="Lato"/>
          <w:color w:val="000000"/>
        </w:rPr>
        <w:t xml:space="preserve"> w Akademii Muzycznej im. F. Nowowiejskiego w Bydgoszczy w klasie tuby Kazimierza Kmiecia.</w:t>
      </w:r>
    </w:p>
    <w:p w:rsidR="005517AE" w:rsidRPr="00BC3E8D" w:rsidRDefault="005517AE" w:rsidP="00BC3E8D">
      <w:pPr>
        <w:pStyle w:val="NormalnyWeb"/>
        <w:spacing w:before="0" w:beforeAutospacing="0" w:after="0" w:afterAutospacing="0"/>
        <w:jc w:val="both"/>
        <w:rPr>
          <w:rFonts w:ascii="Lato" w:hAnsi="Lato"/>
        </w:rPr>
      </w:pPr>
      <w:r w:rsidRPr="00BC3E8D">
        <w:rPr>
          <w:rFonts w:ascii="Lato" w:hAnsi="Lato"/>
          <w:color w:val="000000"/>
        </w:rPr>
        <w:t>W trakcie edukacji został nagrodzony Stypendium Naukowym Rektora AMKL we Wrocławiu (2021-2023), Stypendium artystycznym Prezydenta Wrocławia (2022) oraz Stypendium Prezydenta Wrocławia dla studentów wyjeżdżających za granicę (2022-2023). </w:t>
      </w:r>
    </w:p>
    <w:p w:rsidR="005517AE" w:rsidRPr="00BC3E8D" w:rsidRDefault="005517AE" w:rsidP="00BC3E8D">
      <w:pPr>
        <w:pStyle w:val="NormalnyWeb"/>
        <w:spacing w:before="0" w:beforeAutospacing="0" w:after="0" w:afterAutospacing="0"/>
        <w:jc w:val="both"/>
        <w:rPr>
          <w:rFonts w:ascii="Lato" w:hAnsi="Lato"/>
        </w:rPr>
      </w:pPr>
      <w:r w:rsidRPr="00BC3E8D">
        <w:rPr>
          <w:rFonts w:ascii="Lato" w:hAnsi="Lato"/>
          <w:color w:val="000000"/>
        </w:rPr>
        <w:t xml:space="preserve">Do najważniejszych </w:t>
      </w:r>
      <w:r w:rsidR="0055649D">
        <w:rPr>
          <w:rFonts w:ascii="Lato" w:hAnsi="Lato"/>
          <w:color w:val="000000"/>
        </w:rPr>
        <w:t xml:space="preserve">osiągnięć zalicza </w:t>
      </w:r>
      <w:r w:rsidRPr="00BC3E8D">
        <w:rPr>
          <w:rFonts w:ascii="Lato" w:hAnsi="Lato"/>
          <w:color w:val="000000"/>
        </w:rPr>
        <w:t xml:space="preserve">wyróżnienie na VI Ogólnopolskim Konkursie Instrumentów Dętych Blaszanych w Katowicach (2022), II miejsce na Międzynarodowym Konkursie Muzycznym </w:t>
      </w:r>
      <w:r w:rsidRPr="0055649D">
        <w:rPr>
          <w:rFonts w:ascii="Lato" w:hAnsi="Lato"/>
          <w:i/>
          <w:color w:val="000000"/>
        </w:rPr>
        <w:t>OPUS 2022</w:t>
      </w:r>
      <w:r w:rsidRPr="00BC3E8D">
        <w:rPr>
          <w:rFonts w:ascii="Lato" w:hAnsi="Lato"/>
          <w:color w:val="000000"/>
        </w:rPr>
        <w:t xml:space="preserve"> w Krakowie, </w:t>
      </w:r>
      <w:r w:rsidR="0055649D">
        <w:rPr>
          <w:rFonts w:ascii="Lato" w:hAnsi="Lato"/>
          <w:color w:val="000000"/>
        </w:rPr>
        <w:t xml:space="preserve">zwycięstwo na </w:t>
      </w:r>
      <w:r w:rsidRPr="00BC3E8D">
        <w:rPr>
          <w:rFonts w:ascii="Lato" w:hAnsi="Lato"/>
          <w:color w:val="000000"/>
        </w:rPr>
        <w:t>konkurs</w:t>
      </w:r>
      <w:r w:rsidR="0055649D">
        <w:rPr>
          <w:rFonts w:ascii="Lato" w:hAnsi="Lato"/>
          <w:color w:val="000000"/>
        </w:rPr>
        <w:t>ach</w:t>
      </w:r>
      <w:r w:rsidRPr="00BC3E8D">
        <w:rPr>
          <w:rFonts w:ascii="Lato" w:hAnsi="Lato"/>
          <w:color w:val="000000"/>
        </w:rPr>
        <w:t xml:space="preserve"> kwalifikujących do udziału w 9</w:t>
      </w:r>
      <w:r w:rsidR="0055649D">
        <w:rPr>
          <w:rFonts w:ascii="Lato" w:hAnsi="Lato"/>
          <w:color w:val="000000"/>
        </w:rPr>
        <w:t>.</w:t>
      </w:r>
      <w:r w:rsidRPr="00BC3E8D">
        <w:rPr>
          <w:rFonts w:ascii="Lato" w:hAnsi="Lato"/>
          <w:color w:val="000000"/>
        </w:rPr>
        <w:t xml:space="preserve"> oraz 10</w:t>
      </w:r>
      <w:r w:rsidR="0055649D">
        <w:rPr>
          <w:rFonts w:ascii="Lato" w:hAnsi="Lato"/>
          <w:color w:val="000000"/>
        </w:rPr>
        <w:t>.</w:t>
      </w:r>
      <w:r w:rsidRPr="00BC3E8D">
        <w:rPr>
          <w:rFonts w:ascii="Lato" w:hAnsi="Lato"/>
          <w:color w:val="000000"/>
        </w:rPr>
        <w:t xml:space="preserve"> edycji projektu </w:t>
      </w:r>
      <w:r w:rsidRPr="0055649D">
        <w:rPr>
          <w:rFonts w:ascii="Lato" w:hAnsi="Lato"/>
          <w:i/>
          <w:color w:val="000000"/>
        </w:rPr>
        <w:t xml:space="preserve">International Lutosławski </w:t>
      </w:r>
      <w:proofErr w:type="spellStart"/>
      <w:r w:rsidRPr="0055649D">
        <w:rPr>
          <w:rFonts w:ascii="Lato" w:hAnsi="Lato"/>
          <w:i/>
          <w:color w:val="000000"/>
        </w:rPr>
        <w:t>Youth</w:t>
      </w:r>
      <w:proofErr w:type="spellEnd"/>
      <w:r w:rsidRPr="0055649D">
        <w:rPr>
          <w:rFonts w:ascii="Lato" w:hAnsi="Lato"/>
          <w:i/>
          <w:color w:val="000000"/>
        </w:rPr>
        <w:t xml:space="preserve"> </w:t>
      </w:r>
      <w:proofErr w:type="spellStart"/>
      <w:r w:rsidRPr="0055649D">
        <w:rPr>
          <w:rFonts w:ascii="Lato" w:hAnsi="Lato"/>
          <w:i/>
          <w:color w:val="000000"/>
        </w:rPr>
        <w:t>Orchestra</w:t>
      </w:r>
      <w:proofErr w:type="spellEnd"/>
      <w:r w:rsidRPr="00BC3E8D">
        <w:rPr>
          <w:rFonts w:ascii="Lato" w:hAnsi="Lato"/>
          <w:color w:val="000000"/>
        </w:rPr>
        <w:t xml:space="preserve"> w Szczecinie (2021,</w:t>
      </w:r>
      <w:r w:rsidR="0055649D">
        <w:rPr>
          <w:rFonts w:ascii="Lato" w:hAnsi="Lato"/>
          <w:color w:val="000000"/>
        </w:rPr>
        <w:t xml:space="preserve"> </w:t>
      </w:r>
      <w:bookmarkStart w:id="0" w:name="_GoBack"/>
      <w:bookmarkEnd w:id="0"/>
      <w:r w:rsidRPr="00BC3E8D">
        <w:rPr>
          <w:rFonts w:ascii="Lato" w:hAnsi="Lato"/>
          <w:color w:val="000000"/>
        </w:rPr>
        <w:t>2022). </w:t>
      </w:r>
    </w:p>
    <w:p w:rsidR="00C55060" w:rsidRPr="00BC3E8D" w:rsidRDefault="005517AE" w:rsidP="0055649D">
      <w:pPr>
        <w:pStyle w:val="NormalnyWeb"/>
        <w:spacing w:before="0" w:beforeAutospacing="0" w:after="0" w:afterAutospacing="0"/>
        <w:jc w:val="both"/>
        <w:rPr>
          <w:rFonts w:ascii="Lato" w:hAnsi="Lato"/>
        </w:rPr>
      </w:pPr>
      <w:r w:rsidRPr="00BC3E8D">
        <w:rPr>
          <w:rFonts w:ascii="Lato" w:hAnsi="Lato"/>
          <w:color w:val="000000"/>
        </w:rPr>
        <w:t xml:space="preserve">Jako muzyk orkiestrowy współpracował z Orkiestrą Akademii </w:t>
      </w:r>
      <w:proofErr w:type="spellStart"/>
      <w:r w:rsidRPr="00BC3E8D">
        <w:rPr>
          <w:rFonts w:ascii="Lato" w:hAnsi="Lato"/>
          <w:color w:val="000000"/>
        </w:rPr>
        <w:t>Beethovenowskiej</w:t>
      </w:r>
      <w:proofErr w:type="spellEnd"/>
      <w:r w:rsidRPr="00BC3E8D">
        <w:rPr>
          <w:rFonts w:ascii="Lato" w:hAnsi="Lato"/>
          <w:color w:val="000000"/>
        </w:rPr>
        <w:t xml:space="preserve">, Polską Orkiestrą </w:t>
      </w:r>
      <w:proofErr w:type="spellStart"/>
      <w:r w:rsidRPr="0055649D">
        <w:rPr>
          <w:rFonts w:ascii="Lato" w:hAnsi="Lato"/>
          <w:i/>
          <w:color w:val="000000"/>
        </w:rPr>
        <w:t>Sinfonia</w:t>
      </w:r>
      <w:proofErr w:type="spellEnd"/>
      <w:r w:rsidRPr="0055649D">
        <w:rPr>
          <w:rFonts w:ascii="Lato" w:hAnsi="Lato"/>
          <w:i/>
          <w:color w:val="000000"/>
        </w:rPr>
        <w:t xml:space="preserve"> </w:t>
      </w:r>
      <w:proofErr w:type="spellStart"/>
      <w:r w:rsidRPr="0055649D">
        <w:rPr>
          <w:rFonts w:ascii="Lato" w:hAnsi="Lato"/>
          <w:i/>
          <w:color w:val="000000"/>
        </w:rPr>
        <w:t>Iuventus</w:t>
      </w:r>
      <w:proofErr w:type="spellEnd"/>
      <w:r w:rsidRPr="00BC3E8D">
        <w:rPr>
          <w:rFonts w:ascii="Lato" w:hAnsi="Lato"/>
          <w:color w:val="000000"/>
        </w:rPr>
        <w:t xml:space="preserve"> im. J</w:t>
      </w:r>
      <w:r w:rsidR="0055649D">
        <w:rPr>
          <w:rFonts w:ascii="Lato" w:hAnsi="Lato"/>
          <w:color w:val="000000"/>
        </w:rPr>
        <w:t xml:space="preserve">. </w:t>
      </w:r>
      <w:r w:rsidRPr="00BC3E8D">
        <w:rPr>
          <w:rFonts w:ascii="Lato" w:hAnsi="Lato"/>
          <w:color w:val="000000"/>
        </w:rPr>
        <w:t xml:space="preserve">Semkowa, Polską Filharmonią </w:t>
      </w:r>
      <w:proofErr w:type="spellStart"/>
      <w:r w:rsidRPr="0055649D">
        <w:rPr>
          <w:rFonts w:ascii="Lato" w:hAnsi="Lato"/>
          <w:i/>
          <w:color w:val="000000"/>
        </w:rPr>
        <w:t>Sinfonia</w:t>
      </w:r>
      <w:proofErr w:type="spellEnd"/>
      <w:r w:rsidRPr="0055649D">
        <w:rPr>
          <w:rFonts w:ascii="Lato" w:hAnsi="Lato"/>
          <w:i/>
          <w:color w:val="000000"/>
        </w:rPr>
        <w:t xml:space="preserve"> </w:t>
      </w:r>
      <w:proofErr w:type="spellStart"/>
      <w:r w:rsidRPr="0055649D">
        <w:rPr>
          <w:rFonts w:ascii="Lato" w:hAnsi="Lato"/>
          <w:i/>
          <w:color w:val="000000"/>
        </w:rPr>
        <w:t>Baltica</w:t>
      </w:r>
      <w:proofErr w:type="spellEnd"/>
      <w:r w:rsidRPr="00BC3E8D">
        <w:rPr>
          <w:rFonts w:ascii="Lato" w:hAnsi="Lato"/>
          <w:color w:val="000000"/>
        </w:rPr>
        <w:t xml:space="preserve"> im. W</w:t>
      </w:r>
      <w:r w:rsidR="0055649D">
        <w:rPr>
          <w:rFonts w:ascii="Lato" w:hAnsi="Lato"/>
          <w:color w:val="000000"/>
        </w:rPr>
        <w:t xml:space="preserve">. </w:t>
      </w:r>
      <w:r w:rsidRPr="00BC3E8D">
        <w:rPr>
          <w:rFonts w:ascii="Lato" w:hAnsi="Lato"/>
          <w:color w:val="000000"/>
        </w:rPr>
        <w:t>Kilara w Słupsku.</w:t>
      </w:r>
    </w:p>
    <w:sectPr w:rsidR="00C55060" w:rsidRPr="00BC3E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17AE"/>
    <w:rsid w:val="005517AE"/>
    <w:rsid w:val="0055649D"/>
    <w:rsid w:val="00BC3E8D"/>
    <w:rsid w:val="00C55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7CB79B"/>
  <w15:chartTrackingRefBased/>
  <w15:docId w15:val="{BA13D38E-A08C-46B3-8E62-FB740F86F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517AE"/>
    <w:pPr>
      <w:spacing w:before="100" w:beforeAutospacing="1" w:after="100" w:afterAutospacing="1" w:line="240" w:lineRule="auto"/>
    </w:pPr>
    <w:rPr>
      <w:rFonts w:ascii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652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241</Words>
  <Characters>1451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Cudo</dc:creator>
  <cp:keywords/>
  <dc:description/>
  <cp:lastModifiedBy>Anna Cudo</cp:lastModifiedBy>
  <cp:revision>2</cp:revision>
  <dcterms:created xsi:type="dcterms:W3CDTF">2024-05-07T13:51:00Z</dcterms:created>
  <dcterms:modified xsi:type="dcterms:W3CDTF">2024-05-07T14:13:00Z</dcterms:modified>
</cp:coreProperties>
</file>