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48" w:rsidRDefault="004D2948" w:rsidP="004D2948">
      <w:pPr>
        <w:widowControl w:val="0"/>
        <w:spacing w:after="20" w:line="285" w:lineRule="auto"/>
        <w:jc w:val="both"/>
        <w:rPr>
          <w:rFonts w:ascii="Lato" w:hAnsi="Lato"/>
          <w14:ligatures w14:val="none"/>
        </w:rPr>
      </w:pPr>
      <w:proofErr w:type="spellStart"/>
      <w:r>
        <w:rPr>
          <w:rFonts w:ascii="Lato" w:hAnsi="Lato"/>
          <w:b/>
          <w:bCs/>
          <w:color w:val="202122"/>
          <w:sz w:val="21"/>
          <w:szCs w:val="21"/>
          <w14:ligatures w14:val="none"/>
        </w:rPr>
        <w:t>Hélène</w:t>
      </w:r>
      <w:proofErr w:type="spellEnd"/>
      <w:r>
        <w:rPr>
          <w:rFonts w:ascii="Lato" w:hAnsi="Lato"/>
          <w:b/>
          <w:bCs/>
          <w:color w:val="202122"/>
          <w:sz w:val="21"/>
          <w:szCs w:val="21"/>
          <w14:ligatures w14:val="none"/>
        </w:rPr>
        <w:t xml:space="preserve"> Quartet</w:t>
      </w:r>
      <w:r>
        <w:rPr>
          <w:rFonts w:ascii="Lato" w:hAnsi="Lato"/>
          <w:sz w:val="21"/>
          <w:szCs w:val="21"/>
          <w14:ligatures w14:val="none"/>
        </w:rPr>
        <w:t xml:space="preserve"> - z</w:t>
      </w:r>
      <w:r>
        <w:rPr>
          <w:rFonts w:ascii="Lato" w:hAnsi="Lato"/>
          <w14:ligatures w14:val="none"/>
        </w:rPr>
        <w:t xml:space="preserve">espół powstał z umiłowania piękna muzyki kameralnej. Tworzą go artyści związani z Akademią Muzyczną w Bydgoszczy - Katarzyna Gluza (skrzypce), Bartosz Kowalczyk (skrzypce), Michał Kot (altówka), Gustaw </w:t>
      </w:r>
      <w:proofErr w:type="spellStart"/>
      <w:r>
        <w:rPr>
          <w:rFonts w:ascii="Lato" w:hAnsi="Lato"/>
          <w14:ligatures w14:val="none"/>
        </w:rPr>
        <w:t>Bafeltowski</w:t>
      </w:r>
      <w:proofErr w:type="spellEnd"/>
      <w:r>
        <w:rPr>
          <w:rFonts w:ascii="Lato" w:hAnsi="Lato"/>
          <w14:ligatures w14:val="none"/>
        </w:rPr>
        <w:t xml:space="preserve"> (wiolonczela). Artyści są laureatami licznych konkursów o zasięgu międzynarodowym m.in. International J.J.F. </w:t>
      </w:r>
      <w:proofErr w:type="spellStart"/>
      <w:r>
        <w:rPr>
          <w:rFonts w:ascii="Lato" w:hAnsi="Lato"/>
          <w14:ligatures w14:val="none"/>
        </w:rPr>
        <w:t>Dotzauer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Competition</w:t>
      </w:r>
      <w:proofErr w:type="spellEnd"/>
      <w:r>
        <w:rPr>
          <w:rFonts w:ascii="Lato" w:hAnsi="Lato"/>
          <w14:ligatures w14:val="none"/>
        </w:rPr>
        <w:t xml:space="preserve">, FLAME </w:t>
      </w:r>
      <w:proofErr w:type="spellStart"/>
      <w:r>
        <w:rPr>
          <w:rFonts w:ascii="Lato" w:hAnsi="Lato"/>
          <w14:ligatures w14:val="none"/>
        </w:rPr>
        <w:t>Competition</w:t>
      </w:r>
      <w:proofErr w:type="spellEnd"/>
      <w:r>
        <w:rPr>
          <w:rFonts w:ascii="Lato" w:hAnsi="Lato"/>
          <w14:ligatures w14:val="none"/>
        </w:rPr>
        <w:t xml:space="preserve">, Ogólnopolski Konkurs Altówkowy im. Jana Rakowskiego, Międzynarodowy Konkurs Muzyczny im. Karola Szymanowskiego w Katowicach, Gianni Bergamo Classic Music </w:t>
      </w:r>
      <w:proofErr w:type="spellStart"/>
      <w:r>
        <w:rPr>
          <w:rFonts w:ascii="Lato" w:hAnsi="Lato"/>
          <w14:ligatures w14:val="none"/>
        </w:rPr>
        <w:t>Award</w:t>
      </w:r>
      <w:proofErr w:type="spellEnd"/>
      <w:r>
        <w:rPr>
          <w:rFonts w:ascii="Lato" w:hAnsi="Lato"/>
          <w14:ligatures w14:val="none"/>
        </w:rPr>
        <w:t xml:space="preserve">, International Stanisław </w:t>
      </w:r>
      <w:bookmarkStart w:id="0" w:name="_GoBack"/>
      <w:bookmarkEnd w:id="0"/>
      <w:r>
        <w:rPr>
          <w:rFonts w:ascii="Lato" w:hAnsi="Lato"/>
          <w14:ligatures w14:val="none"/>
        </w:rPr>
        <w:t xml:space="preserve">Moniuszko </w:t>
      </w:r>
      <w:proofErr w:type="spellStart"/>
      <w:r>
        <w:rPr>
          <w:rFonts w:ascii="Lato" w:hAnsi="Lato"/>
          <w14:ligatures w14:val="none"/>
        </w:rPr>
        <w:t>Competition</w:t>
      </w:r>
      <w:proofErr w:type="spellEnd"/>
      <w:r>
        <w:rPr>
          <w:rFonts w:ascii="Lato" w:hAnsi="Lato"/>
          <w14:ligatures w14:val="none"/>
        </w:rPr>
        <w:t xml:space="preserve"> of </w:t>
      </w:r>
      <w:proofErr w:type="spellStart"/>
      <w:r>
        <w:rPr>
          <w:rFonts w:ascii="Lato" w:hAnsi="Lato"/>
          <w14:ligatures w14:val="none"/>
        </w:rPr>
        <w:t>Polish</w:t>
      </w:r>
      <w:proofErr w:type="spellEnd"/>
      <w:r>
        <w:rPr>
          <w:rFonts w:ascii="Lato" w:hAnsi="Lato"/>
          <w14:ligatures w14:val="none"/>
        </w:rPr>
        <w:t xml:space="preserve"> Music. Artyści wystąpili na wielu znaczących festiwalach, takich jak m.in. Davos </w:t>
      </w:r>
      <w:proofErr w:type="spellStart"/>
      <w:r>
        <w:rPr>
          <w:rFonts w:ascii="Lato" w:hAnsi="Lato"/>
          <w14:ligatures w14:val="none"/>
        </w:rPr>
        <w:t>Festival</w:t>
      </w:r>
      <w:proofErr w:type="spellEnd"/>
      <w:r>
        <w:rPr>
          <w:rFonts w:ascii="Lato" w:hAnsi="Lato"/>
          <w14:ligatures w14:val="none"/>
        </w:rPr>
        <w:t xml:space="preserve"> (Szwajcaria), </w:t>
      </w:r>
      <w:proofErr w:type="spellStart"/>
      <w:r>
        <w:rPr>
          <w:rFonts w:ascii="Lato" w:hAnsi="Lato"/>
          <w14:ligatures w14:val="none"/>
        </w:rPr>
        <w:t>Festes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Baroques</w:t>
      </w:r>
      <w:proofErr w:type="spellEnd"/>
      <w:r>
        <w:rPr>
          <w:rFonts w:ascii="Lato" w:hAnsi="Lato"/>
          <w14:ligatures w14:val="none"/>
        </w:rPr>
        <w:t xml:space="preserve">, </w:t>
      </w:r>
      <w:proofErr w:type="spellStart"/>
      <w:r>
        <w:rPr>
          <w:rFonts w:ascii="Lato" w:hAnsi="Lato"/>
          <w14:ligatures w14:val="none"/>
        </w:rPr>
        <w:t>Quatuors</w:t>
      </w:r>
      <w:proofErr w:type="spellEnd"/>
      <w:r>
        <w:rPr>
          <w:rFonts w:ascii="Lato" w:hAnsi="Lato"/>
          <w14:ligatures w14:val="none"/>
        </w:rPr>
        <w:t xml:space="preserve"> à Bordeaux, La </w:t>
      </w:r>
      <w:proofErr w:type="spellStart"/>
      <w:r>
        <w:rPr>
          <w:rFonts w:ascii="Lato" w:hAnsi="Lato"/>
          <w14:ligatures w14:val="none"/>
        </w:rPr>
        <w:t>Folle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Journée</w:t>
      </w:r>
      <w:proofErr w:type="spellEnd"/>
      <w:r>
        <w:rPr>
          <w:rFonts w:ascii="Lato" w:hAnsi="Lato"/>
          <w14:ligatures w14:val="none"/>
        </w:rPr>
        <w:t xml:space="preserve">, </w:t>
      </w:r>
      <w:proofErr w:type="spellStart"/>
      <w:r>
        <w:rPr>
          <w:rFonts w:ascii="Lato" w:hAnsi="Lato"/>
          <w14:ligatures w14:val="none"/>
        </w:rPr>
        <w:t>Festival</w:t>
      </w:r>
      <w:proofErr w:type="spellEnd"/>
      <w:r>
        <w:rPr>
          <w:rFonts w:ascii="Lato" w:hAnsi="Lato"/>
          <w14:ligatures w14:val="none"/>
        </w:rPr>
        <w:t xml:space="preserve"> de </w:t>
      </w:r>
      <w:proofErr w:type="spellStart"/>
      <w:r>
        <w:rPr>
          <w:rFonts w:ascii="Lato" w:hAnsi="Lato"/>
          <w14:ligatures w14:val="none"/>
        </w:rPr>
        <w:t>musique</w:t>
      </w:r>
      <w:proofErr w:type="spellEnd"/>
      <w:r>
        <w:rPr>
          <w:rFonts w:ascii="Lato" w:hAnsi="Lato"/>
          <w14:ligatures w14:val="none"/>
        </w:rPr>
        <w:t xml:space="preserve"> de </w:t>
      </w:r>
      <w:proofErr w:type="spellStart"/>
      <w:r>
        <w:rPr>
          <w:rFonts w:ascii="Lato" w:hAnsi="Lato"/>
          <w14:ligatures w14:val="none"/>
        </w:rPr>
        <w:t>Besançon</w:t>
      </w:r>
      <w:proofErr w:type="spellEnd"/>
      <w:r>
        <w:rPr>
          <w:rFonts w:ascii="Lato" w:hAnsi="Lato"/>
          <w14:ligatures w14:val="none"/>
        </w:rPr>
        <w:t xml:space="preserve">, Festiwal P. Casalsa (Francja), </w:t>
      </w:r>
      <w:proofErr w:type="spellStart"/>
      <w:r>
        <w:rPr>
          <w:rFonts w:ascii="Lato" w:hAnsi="Lato"/>
          <w14:ligatures w14:val="none"/>
        </w:rPr>
        <w:t>Zeist</w:t>
      </w:r>
      <w:proofErr w:type="spellEnd"/>
      <w:r>
        <w:rPr>
          <w:rFonts w:ascii="Lato" w:hAnsi="Lato"/>
          <w14:ligatures w14:val="none"/>
        </w:rPr>
        <w:t xml:space="preserve"> Music </w:t>
      </w:r>
      <w:proofErr w:type="spellStart"/>
      <w:r>
        <w:rPr>
          <w:rFonts w:ascii="Lato" w:hAnsi="Lato"/>
          <w14:ligatures w14:val="none"/>
        </w:rPr>
        <w:t>Days</w:t>
      </w:r>
      <w:proofErr w:type="spellEnd"/>
      <w:r>
        <w:rPr>
          <w:rFonts w:ascii="Lato" w:hAnsi="Lato"/>
          <w14:ligatures w14:val="none"/>
        </w:rPr>
        <w:t xml:space="preserve"> (Holandia), Young Euro Classic, Schleswig-Holstein Musik </w:t>
      </w:r>
      <w:proofErr w:type="spellStart"/>
      <w:r>
        <w:rPr>
          <w:rFonts w:ascii="Lato" w:hAnsi="Lato"/>
          <w14:ligatures w14:val="none"/>
        </w:rPr>
        <w:t>Festival</w:t>
      </w:r>
      <w:proofErr w:type="spellEnd"/>
      <w:r>
        <w:rPr>
          <w:rFonts w:ascii="Lato" w:hAnsi="Lato"/>
          <w14:ligatures w14:val="none"/>
        </w:rPr>
        <w:t xml:space="preserve">, </w:t>
      </w:r>
      <w:proofErr w:type="spellStart"/>
      <w:r>
        <w:rPr>
          <w:rFonts w:ascii="Lato" w:hAnsi="Lato"/>
          <w14:ligatures w14:val="none"/>
        </w:rPr>
        <w:t>Usedomer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Musikfestival</w:t>
      </w:r>
      <w:proofErr w:type="spellEnd"/>
      <w:r>
        <w:rPr>
          <w:rFonts w:ascii="Lato" w:hAnsi="Lato"/>
          <w14:ligatures w14:val="none"/>
        </w:rPr>
        <w:t xml:space="preserve"> (Niemcy), Nova Muzyka i Architektura, Dni Muzyki Karola Szymanowskiego w Zakopanem, Emanacje w Lusławicach, Międzynarodowy Festiwal Młodych Laureatów Konkursów Muzycznych, Muzyka u Źródeł, Muzyka w Willi </w:t>
      </w:r>
      <w:proofErr w:type="spellStart"/>
      <w:r>
        <w:rPr>
          <w:rFonts w:ascii="Lato" w:hAnsi="Lato"/>
          <w14:ligatures w14:val="none"/>
        </w:rPr>
        <w:t>Blumwego</w:t>
      </w:r>
      <w:proofErr w:type="spellEnd"/>
      <w:r>
        <w:rPr>
          <w:rFonts w:ascii="Lato" w:hAnsi="Lato"/>
          <w14:ligatures w14:val="none"/>
        </w:rPr>
        <w:t>.</w:t>
      </w:r>
    </w:p>
    <w:p w:rsidR="004D2948" w:rsidRDefault="004D2948" w:rsidP="004D294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62A53" w:rsidRDefault="00E62A53"/>
    <w:sectPr w:rsidR="00E6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48"/>
    <w:rsid w:val="004D2948"/>
    <w:rsid w:val="00E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5307"/>
  <w15:chartTrackingRefBased/>
  <w15:docId w15:val="{2140931A-ED3C-472D-91F3-A8516C5F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9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2022-10-13T11:10:00Z</dcterms:created>
  <dcterms:modified xsi:type="dcterms:W3CDTF">2022-10-13T11:11:00Z</dcterms:modified>
</cp:coreProperties>
</file>