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EB6" w:rsidRDefault="00DE7EB6" w:rsidP="00DE7EB6">
      <w:pPr>
        <w:jc w:val="both"/>
        <w:rPr>
          <w:rFonts w:ascii="Lato" w:hAnsi="Lato"/>
          <w:sz w:val="22"/>
          <w:szCs w:val="22"/>
        </w:rPr>
      </w:pPr>
      <w:r w:rsidRPr="009E2647">
        <w:rPr>
          <w:rFonts w:ascii="Lato" w:hAnsi="Lato"/>
          <w:b/>
          <w:bCs/>
          <w:sz w:val="22"/>
          <w:szCs w:val="22"/>
        </w:rPr>
        <w:t xml:space="preserve">Małgorzata Nowicka </w:t>
      </w:r>
      <w:r w:rsidRPr="00DE7EB6">
        <w:rPr>
          <w:rFonts w:ascii="Lato" w:hAnsi="Lato"/>
          <w:bCs/>
          <w:sz w:val="22"/>
          <w:szCs w:val="22"/>
        </w:rPr>
        <w:t>- s</w:t>
      </w:r>
      <w:r w:rsidRPr="009E2647">
        <w:rPr>
          <w:rFonts w:ascii="Lato" w:hAnsi="Lato"/>
          <w:sz w:val="22"/>
          <w:szCs w:val="22"/>
        </w:rPr>
        <w:t>tudentka I roku studiów II stopnia na Wydziale Wokalno- Aktorskim Akademii Muzycznej im. F</w:t>
      </w:r>
      <w:r>
        <w:rPr>
          <w:rFonts w:ascii="Lato" w:hAnsi="Lato"/>
          <w:sz w:val="22"/>
          <w:szCs w:val="22"/>
        </w:rPr>
        <w:t xml:space="preserve">. </w:t>
      </w:r>
      <w:r w:rsidRPr="009E2647">
        <w:rPr>
          <w:rFonts w:ascii="Lato" w:hAnsi="Lato"/>
          <w:sz w:val="22"/>
          <w:szCs w:val="22"/>
        </w:rPr>
        <w:t xml:space="preserve">Nowowiejskiego w Bydgoszczy w klasie śpiewu </w:t>
      </w:r>
      <w:r>
        <w:rPr>
          <w:rFonts w:ascii="Lato" w:hAnsi="Lato"/>
          <w:sz w:val="22"/>
          <w:szCs w:val="22"/>
        </w:rPr>
        <w:t xml:space="preserve">solowego </w:t>
      </w:r>
      <w:r w:rsidRPr="009E2647">
        <w:rPr>
          <w:rFonts w:ascii="Lato" w:hAnsi="Lato"/>
          <w:sz w:val="22"/>
          <w:szCs w:val="22"/>
        </w:rPr>
        <w:t>prof. dr hab. Katarzyny Rymarczyk</w:t>
      </w:r>
      <w:r>
        <w:rPr>
          <w:rFonts w:ascii="Lato" w:hAnsi="Lato"/>
          <w:sz w:val="22"/>
          <w:szCs w:val="22"/>
        </w:rPr>
        <w:t xml:space="preserve">, w klasie której ukończyła również </w:t>
      </w:r>
      <w:r w:rsidRPr="009E2647">
        <w:rPr>
          <w:rFonts w:ascii="Lato" w:hAnsi="Lato"/>
          <w:sz w:val="22"/>
          <w:szCs w:val="22"/>
        </w:rPr>
        <w:t>studi</w:t>
      </w:r>
      <w:r>
        <w:rPr>
          <w:rFonts w:ascii="Lato" w:hAnsi="Lato"/>
          <w:sz w:val="22"/>
          <w:szCs w:val="22"/>
        </w:rPr>
        <w:t xml:space="preserve">a </w:t>
      </w:r>
      <w:r w:rsidRPr="009E2647">
        <w:rPr>
          <w:rFonts w:ascii="Lato" w:hAnsi="Lato"/>
          <w:sz w:val="22"/>
          <w:szCs w:val="22"/>
        </w:rPr>
        <w:t xml:space="preserve">I stopnia </w:t>
      </w:r>
      <w:r>
        <w:rPr>
          <w:rFonts w:ascii="Lato" w:hAnsi="Lato"/>
          <w:sz w:val="22"/>
          <w:szCs w:val="22"/>
        </w:rPr>
        <w:t>tejże Uczelni.</w:t>
      </w:r>
    </w:p>
    <w:p w:rsidR="00DE7EB6" w:rsidRPr="009E2647" w:rsidRDefault="00DE7EB6" w:rsidP="00DE7EB6">
      <w:pPr>
        <w:jc w:val="both"/>
        <w:rPr>
          <w:rFonts w:ascii="Lato" w:hAnsi="Lato"/>
          <w:sz w:val="22"/>
          <w:szCs w:val="22"/>
        </w:rPr>
      </w:pPr>
      <w:r w:rsidRPr="009E2647">
        <w:rPr>
          <w:rFonts w:ascii="Lato" w:hAnsi="Lato"/>
          <w:sz w:val="22"/>
          <w:szCs w:val="22"/>
        </w:rPr>
        <w:t xml:space="preserve">Jest również absolwentką studiów I stopnia na Wydziale Pedagogiki i Psychologii Uniwersytetu Kazimierza Wielkiego w Bydgoszczy, specjalności doradztwo zawodowe i personalne z coachingiem. </w:t>
      </w:r>
    </w:p>
    <w:p w:rsidR="00DE7EB6" w:rsidRPr="009E2647" w:rsidRDefault="00DE7EB6" w:rsidP="00DE7EB6">
      <w:pPr>
        <w:jc w:val="both"/>
        <w:rPr>
          <w:rFonts w:ascii="Lato" w:hAnsi="Lato"/>
          <w:sz w:val="22"/>
          <w:szCs w:val="22"/>
        </w:rPr>
      </w:pPr>
      <w:r w:rsidRPr="009E2647">
        <w:rPr>
          <w:rFonts w:ascii="Lato" w:hAnsi="Lato"/>
          <w:sz w:val="22"/>
          <w:szCs w:val="22"/>
        </w:rPr>
        <w:t xml:space="preserve">W 2019 zadebiutowała na scenie Akademii Muzycznej w Bydgoszczy partią Walentyny w operetce </w:t>
      </w:r>
      <w:r w:rsidRPr="009E2647">
        <w:rPr>
          <w:rFonts w:ascii="Lato" w:hAnsi="Lato"/>
          <w:i/>
          <w:iCs/>
          <w:sz w:val="22"/>
          <w:szCs w:val="22"/>
        </w:rPr>
        <w:t>Wesoła wdówka</w:t>
      </w:r>
      <w:r w:rsidRPr="009E2647">
        <w:rPr>
          <w:rFonts w:ascii="Lato" w:hAnsi="Lato"/>
          <w:sz w:val="22"/>
          <w:szCs w:val="22"/>
        </w:rPr>
        <w:t xml:space="preserve"> F. </w:t>
      </w:r>
      <w:proofErr w:type="spellStart"/>
      <w:r w:rsidRPr="009E2647">
        <w:rPr>
          <w:rFonts w:ascii="Lato" w:hAnsi="Lato"/>
          <w:color w:val="000000"/>
          <w:sz w:val="22"/>
          <w:szCs w:val="22"/>
        </w:rPr>
        <w:t>Lehára</w:t>
      </w:r>
      <w:proofErr w:type="spellEnd"/>
      <w:r w:rsidRPr="009E2647">
        <w:rPr>
          <w:rFonts w:ascii="Lato" w:hAnsi="Lato"/>
          <w:color w:val="000000"/>
          <w:sz w:val="22"/>
          <w:szCs w:val="22"/>
        </w:rPr>
        <w:t xml:space="preserve"> </w:t>
      </w:r>
      <w:r w:rsidRPr="009E2647">
        <w:rPr>
          <w:rFonts w:ascii="Lato" w:hAnsi="Lato"/>
          <w:sz w:val="22"/>
          <w:szCs w:val="22"/>
        </w:rPr>
        <w:t xml:space="preserve">w reżyserii Marka Zajączkowskiego. Zaśpiewała również w partii chóralnej spektaklu </w:t>
      </w:r>
      <w:r w:rsidRPr="009E2647">
        <w:rPr>
          <w:rFonts w:ascii="Lato" w:hAnsi="Lato"/>
          <w:i/>
          <w:iCs/>
          <w:sz w:val="22"/>
          <w:szCs w:val="22"/>
        </w:rPr>
        <w:t>Verbum Nobile</w:t>
      </w:r>
      <w:r w:rsidRPr="009E2647">
        <w:rPr>
          <w:rFonts w:ascii="Lato" w:hAnsi="Lato"/>
          <w:sz w:val="22"/>
          <w:szCs w:val="22"/>
        </w:rPr>
        <w:t xml:space="preserve"> S. Moniuszki w reżyserii Ryszarda </w:t>
      </w:r>
      <w:proofErr w:type="spellStart"/>
      <w:r w:rsidRPr="009E2647">
        <w:rPr>
          <w:rFonts w:ascii="Lato" w:hAnsi="Lato"/>
          <w:sz w:val="22"/>
          <w:szCs w:val="22"/>
        </w:rPr>
        <w:t>Smędy</w:t>
      </w:r>
      <w:proofErr w:type="spellEnd"/>
      <w:r w:rsidRPr="009E2647">
        <w:rPr>
          <w:rFonts w:ascii="Lato" w:hAnsi="Lato"/>
          <w:sz w:val="22"/>
          <w:szCs w:val="22"/>
        </w:rPr>
        <w:t xml:space="preserve"> w ramach XI Operowego Forum Młodych w Bydgoszczy oraz na 53. Festiwalu im. Jana Kiepury w Krynicy-Zdr</w:t>
      </w:r>
      <w:r>
        <w:rPr>
          <w:rFonts w:ascii="Lato" w:hAnsi="Lato"/>
          <w:sz w:val="22"/>
          <w:szCs w:val="22"/>
        </w:rPr>
        <w:t>o</w:t>
      </w:r>
      <w:r w:rsidRPr="009E2647">
        <w:rPr>
          <w:rFonts w:ascii="Lato" w:hAnsi="Lato"/>
          <w:sz w:val="22"/>
          <w:szCs w:val="22"/>
        </w:rPr>
        <w:t>j</w:t>
      </w:r>
      <w:r>
        <w:rPr>
          <w:rFonts w:ascii="Lato" w:hAnsi="Lato"/>
          <w:sz w:val="22"/>
          <w:szCs w:val="22"/>
        </w:rPr>
        <w:t>u</w:t>
      </w:r>
      <w:r w:rsidRPr="009E2647"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 xml:space="preserve"> </w:t>
      </w:r>
      <w:r w:rsidRPr="009E2647">
        <w:rPr>
          <w:rFonts w:ascii="Lato" w:hAnsi="Lato"/>
          <w:sz w:val="22"/>
          <w:szCs w:val="22"/>
        </w:rPr>
        <w:t xml:space="preserve">W </w:t>
      </w:r>
      <w:r>
        <w:rPr>
          <w:rFonts w:ascii="Lato" w:hAnsi="Lato"/>
          <w:sz w:val="22"/>
          <w:szCs w:val="22"/>
        </w:rPr>
        <w:t>2021</w:t>
      </w:r>
      <w:r w:rsidRPr="009E2647">
        <w:rPr>
          <w:rFonts w:ascii="Lato" w:hAnsi="Lato"/>
          <w:sz w:val="22"/>
          <w:szCs w:val="22"/>
        </w:rPr>
        <w:t xml:space="preserve"> zadebiutowała na </w:t>
      </w:r>
      <w:r>
        <w:rPr>
          <w:rFonts w:ascii="Lato" w:hAnsi="Lato"/>
          <w:sz w:val="22"/>
          <w:szCs w:val="22"/>
        </w:rPr>
        <w:t>scenie</w:t>
      </w:r>
      <w:r w:rsidRPr="009E2647">
        <w:rPr>
          <w:rFonts w:ascii="Lato" w:hAnsi="Lato"/>
          <w:sz w:val="22"/>
          <w:szCs w:val="22"/>
        </w:rPr>
        <w:t xml:space="preserve"> Filharmonii Pomorskiej w Bydgoszczy</w:t>
      </w:r>
      <w:r>
        <w:rPr>
          <w:rFonts w:ascii="Lato" w:hAnsi="Lato"/>
          <w:sz w:val="22"/>
          <w:szCs w:val="22"/>
        </w:rPr>
        <w:t>, biorąc udział</w:t>
      </w:r>
      <w:r w:rsidRPr="009E2647">
        <w:rPr>
          <w:rFonts w:ascii="Lato" w:hAnsi="Lato"/>
          <w:sz w:val="22"/>
          <w:szCs w:val="22"/>
        </w:rPr>
        <w:t xml:space="preserve"> w Koncercie Karnawałowym. W </w:t>
      </w:r>
      <w:r>
        <w:rPr>
          <w:rFonts w:ascii="Lato" w:hAnsi="Lato"/>
          <w:sz w:val="22"/>
          <w:szCs w:val="22"/>
        </w:rPr>
        <w:t>tym samym</w:t>
      </w:r>
      <w:r w:rsidRPr="009E2647">
        <w:rPr>
          <w:rFonts w:ascii="Lato" w:hAnsi="Lato"/>
          <w:sz w:val="22"/>
          <w:szCs w:val="22"/>
        </w:rPr>
        <w:t xml:space="preserve"> roku w Akademii Muzycznej w Bydgoszczy wykonała </w:t>
      </w:r>
      <w:bookmarkStart w:id="0" w:name="_GoBack"/>
      <w:bookmarkEnd w:id="0"/>
      <w:r w:rsidRPr="009E2647">
        <w:rPr>
          <w:rFonts w:ascii="Lato" w:hAnsi="Lato"/>
          <w:sz w:val="22"/>
          <w:szCs w:val="22"/>
        </w:rPr>
        <w:t xml:space="preserve">partię Basi w operze </w:t>
      </w:r>
      <w:r w:rsidRPr="009E2647">
        <w:rPr>
          <w:rFonts w:ascii="Lato" w:hAnsi="Lato"/>
          <w:i/>
          <w:iCs/>
          <w:sz w:val="22"/>
          <w:szCs w:val="22"/>
        </w:rPr>
        <w:t>Krakowiacy i Górale</w:t>
      </w:r>
      <w:r w:rsidRPr="009E2647">
        <w:rPr>
          <w:rFonts w:ascii="Lato" w:hAnsi="Lato"/>
          <w:sz w:val="22"/>
          <w:szCs w:val="22"/>
        </w:rPr>
        <w:t xml:space="preserve"> J. Stefaniego w reżyserii Marka Zajączkowskiego</w:t>
      </w:r>
      <w:r>
        <w:rPr>
          <w:rFonts w:ascii="Lato" w:hAnsi="Lato"/>
          <w:sz w:val="22"/>
          <w:szCs w:val="22"/>
        </w:rPr>
        <w:t xml:space="preserve"> oraz </w:t>
      </w:r>
      <w:r w:rsidRPr="009E2647">
        <w:rPr>
          <w:rFonts w:ascii="Lato" w:hAnsi="Lato"/>
          <w:sz w:val="22"/>
          <w:szCs w:val="22"/>
        </w:rPr>
        <w:t xml:space="preserve">partię </w:t>
      </w:r>
      <w:proofErr w:type="spellStart"/>
      <w:r w:rsidRPr="009E2647">
        <w:rPr>
          <w:rFonts w:ascii="Lato" w:hAnsi="Lato"/>
          <w:sz w:val="22"/>
          <w:szCs w:val="22"/>
        </w:rPr>
        <w:t>Hudl</w:t>
      </w:r>
      <w:proofErr w:type="spellEnd"/>
      <w:r w:rsidRPr="009E2647">
        <w:rPr>
          <w:rFonts w:ascii="Lato" w:hAnsi="Lato"/>
          <w:sz w:val="22"/>
          <w:szCs w:val="22"/>
        </w:rPr>
        <w:t xml:space="preserve"> w musicalu </w:t>
      </w:r>
      <w:r w:rsidRPr="009E2647">
        <w:rPr>
          <w:rFonts w:ascii="Lato" w:hAnsi="Lato"/>
          <w:i/>
          <w:iCs/>
          <w:sz w:val="22"/>
          <w:szCs w:val="22"/>
        </w:rPr>
        <w:t xml:space="preserve">Skrzypek na dachu </w:t>
      </w:r>
      <w:r w:rsidRPr="009E2647">
        <w:rPr>
          <w:rFonts w:ascii="Lato" w:hAnsi="Lato"/>
          <w:sz w:val="22"/>
          <w:szCs w:val="22"/>
        </w:rPr>
        <w:t>J. Bocka w reżyserii Anity Urban-Wieczorek.</w:t>
      </w:r>
    </w:p>
    <w:p w:rsidR="00DE020C" w:rsidRDefault="00DE7EB6" w:rsidP="00672EAA">
      <w:pPr>
        <w:jc w:val="both"/>
      </w:pPr>
      <w:r>
        <w:rPr>
          <w:rFonts w:ascii="Lato" w:hAnsi="Lato"/>
          <w:sz w:val="22"/>
          <w:szCs w:val="22"/>
        </w:rPr>
        <w:t>L</w:t>
      </w:r>
      <w:r w:rsidRPr="009E2647">
        <w:rPr>
          <w:rFonts w:ascii="Lato" w:hAnsi="Lato"/>
          <w:sz w:val="22"/>
          <w:szCs w:val="22"/>
        </w:rPr>
        <w:t>aureatk</w:t>
      </w:r>
      <w:r>
        <w:rPr>
          <w:rFonts w:ascii="Lato" w:hAnsi="Lato"/>
          <w:sz w:val="22"/>
          <w:szCs w:val="22"/>
        </w:rPr>
        <w:t>a</w:t>
      </w:r>
      <w:r w:rsidRPr="009E2647">
        <w:rPr>
          <w:rFonts w:ascii="Lato" w:hAnsi="Lato"/>
          <w:sz w:val="22"/>
          <w:szCs w:val="22"/>
        </w:rPr>
        <w:t xml:space="preserve"> III miejsc</w:t>
      </w:r>
      <w:r>
        <w:rPr>
          <w:rFonts w:ascii="Lato" w:hAnsi="Lato"/>
          <w:sz w:val="22"/>
          <w:szCs w:val="22"/>
        </w:rPr>
        <w:t xml:space="preserve"> </w:t>
      </w:r>
      <w:r w:rsidRPr="009E2647">
        <w:rPr>
          <w:rFonts w:ascii="Lato" w:hAnsi="Lato"/>
          <w:sz w:val="22"/>
          <w:szCs w:val="22"/>
        </w:rPr>
        <w:t>na Konkursie Interpretacji Muzyki Słowiańskiej w Akademii Muzycznej w Bydgoszczy</w:t>
      </w:r>
      <w:r>
        <w:rPr>
          <w:rFonts w:ascii="Lato" w:hAnsi="Lato"/>
          <w:sz w:val="22"/>
          <w:szCs w:val="22"/>
        </w:rPr>
        <w:t xml:space="preserve"> (</w:t>
      </w:r>
      <w:r w:rsidRPr="009E2647">
        <w:rPr>
          <w:rFonts w:ascii="Lato" w:hAnsi="Lato"/>
          <w:sz w:val="22"/>
          <w:szCs w:val="22"/>
        </w:rPr>
        <w:t>2020</w:t>
      </w:r>
      <w:r>
        <w:rPr>
          <w:rFonts w:ascii="Lato" w:hAnsi="Lato"/>
          <w:sz w:val="22"/>
          <w:szCs w:val="22"/>
        </w:rPr>
        <w:t xml:space="preserve">) i </w:t>
      </w:r>
      <w:r w:rsidRPr="009E2647">
        <w:rPr>
          <w:rFonts w:ascii="Lato" w:hAnsi="Lato"/>
          <w:sz w:val="22"/>
          <w:szCs w:val="22"/>
        </w:rPr>
        <w:t xml:space="preserve">na Międzynarodowym Konkursie Solowej Wokalistyki Sakralnej </w:t>
      </w:r>
      <w:r w:rsidRPr="00DE7EB6">
        <w:rPr>
          <w:rFonts w:ascii="Lato" w:hAnsi="Lato"/>
          <w:i/>
          <w:sz w:val="22"/>
          <w:szCs w:val="22"/>
        </w:rPr>
        <w:t>Ars et Gloria</w:t>
      </w:r>
      <w:r w:rsidRPr="009E2647">
        <w:rPr>
          <w:rFonts w:ascii="Lato" w:hAnsi="Lato"/>
          <w:sz w:val="22"/>
          <w:szCs w:val="22"/>
        </w:rPr>
        <w:t xml:space="preserve"> w Katowicach</w:t>
      </w:r>
      <w:r>
        <w:rPr>
          <w:rFonts w:ascii="Lato" w:hAnsi="Lato"/>
          <w:sz w:val="22"/>
          <w:szCs w:val="22"/>
        </w:rPr>
        <w:t xml:space="preserve"> (2021)</w:t>
      </w:r>
      <w:r w:rsidRPr="009E2647">
        <w:rPr>
          <w:rFonts w:ascii="Lato" w:hAnsi="Lato"/>
          <w:sz w:val="22"/>
          <w:szCs w:val="22"/>
        </w:rPr>
        <w:t xml:space="preserve">. </w:t>
      </w:r>
    </w:p>
    <w:sectPr w:rsidR="00DE02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B6"/>
    <w:rsid w:val="00672EAA"/>
    <w:rsid w:val="00DE020C"/>
    <w:rsid w:val="00D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EF24"/>
  <w15:chartTrackingRefBased/>
  <w15:docId w15:val="{E8A8372E-A7C2-45D9-9C4C-9918AAD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7E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2021-12-23T09:45:00Z</dcterms:created>
  <dcterms:modified xsi:type="dcterms:W3CDTF">2021-12-23T09:52:00Z</dcterms:modified>
</cp:coreProperties>
</file>