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6A7AE" w14:textId="1458BF52" w:rsidR="00383E84" w:rsidRPr="00292EEA" w:rsidRDefault="00187E52" w:rsidP="00292EEA">
      <w:pPr>
        <w:spacing w:after="0" w:line="240" w:lineRule="auto"/>
        <w:jc w:val="both"/>
        <w:rPr>
          <w:rFonts w:ascii="Lato" w:eastAsia="Times New Roman" w:hAnsi="Lato" w:cs="Arial"/>
          <w:color w:val="000000"/>
        </w:rPr>
      </w:pPr>
      <w:r>
        <w:rPr>
          <w:rFonts w:ascii="Lato" w:eastAsia="Times New Roman" w:hAnsi="Lato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7C809F7" wp14:editId="00D11A1C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030095" cy="2879725"/>
            <wp:effectExtent l="0" t="0" r="825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rzyna Nowaczewska-Manthey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B7C" w:rsidRPr="00292EEA">
        <w:rPr>
          <w:rFonts w:ascii="Lato" w:eastAsia="Times New Roman" w:hAnsi="Lato" w:cs="Arial"/>
          <w:b/>
          <w:color w:val="000000"/>
        </w:rPr>
        <w:t xml:space="preserve">Katarzyna </w:t>
      </w:r>
      <w:proofErr w:type="spellStart"/>
      <w:r w:rsidR="001A6B7C" w:rsidRPr="00292EEA">
        <w:rPr>
          <w:rFonts w:ascii="Lato" w:eastAsia="Times New Roman" w:hAnsi="Lato" w:cs="Arial"/>
          <w:b/>
          <w:color w:val="000000"/>
        </w:rPr>
        <w:t>Nowaczewska-Manthey</w:t>
      </w:r>
      <w:proofErr w:type="spellEnd"/>
      <w:r w:rsidR="00292EEA">
        <w:rPr>
          <w:rFonts w:ascii="Lato" w:eastAsia="Times New Roman" w:hAnsi="Lato" w:cs="Arial"/>
          <w:color w:val="000000"/>
        </w:rPr>
        <w:t xml:space="preserve"> u</w:t>
      </w:r>
      <w:r w:rsidR="00383E84" w:rsidRPr="00292EEA">
        <w:rPr>
          <w:rFonts w:ascii="Lato" w:eastAsia="Times New Roman" w:hAnsi="Lato" w:cs="Arial"/>
          <w:color w:val="000000"/>
        </w:rPr>
        <w:t xml:space="preserve">rodziła się w Poznaniu, gdzie ukończyła z wyróżnieniem Państwowe Liceum Muzyczne. Studia kontynuowała w Akademii Muzycznej </w:t>
      </w:r>
      <w:r w:rsidR="00292EEA">
        <w:rPr>
          <w:rFonts w:ascii="Lato" w:eastAsia="Times New Roman" w:hAnsi="Lato" w:cs="Arial"/>
          <w:color w:val="000000"/>
        </w:rPr>
        <w:t xml:space="preserve">im. F. Nowowiejskiego </w:t>
      </w:r>
      <w:r w:rsidR="00383E84" w:rsidRPr="00292EEA">
        <w:rPr>
          <w:rFonts w:ascii="Lato" w:eastAsia="Times New Roman" w:hAnsi="Lato" w:cs="Arial"/>
          <w:color w:val="000000"/>
        </w:rPr>
        <w:t xml:space="preserve">w Bydgoszczy w klasie prof. Jarosława Drzewieckiego. Szczególne miejsce w jej działalności koncertowej zajmuje kameralistyka. Swoje umiejętności solistyczne i kameralne rozwijała pod kierunkiem m.in.: Tatiany </w:t>
      </w:r>
      <w:proofErr w:type="spellStart"/>
      <w:r w:rsidR="00383E84" w:rsidRPr="00292EEA">
        <w:rPr>
          <w:rFonts w:ascii="Lato" w:eastAsia="Times New Roman" w:hAnsi="Lato" w:cs="Arial"/>
          <w:color w:val="000000"/>
        </w:rPr>
        <w:t>Szebanowej</w:t>
      </w:r>
      <w:proofErr w:type="spellEnd"/>
      <w:r w:rsidR="00383E84" w:rsidRPr="00292EEA">
        <w:rPr>
          <w:rFonts w:ascii="Lato" w:eastAsia="Times New Roman" w:hAnsi="Lato" w:cs="Arial"/>
          <w:color w:val="000000"/>
        </w:rPr>
        <w:t xml:space="preserve">, Katarzyny Jankowskiej, Celiny Hellerowej, Aleksieja </w:t>
      </w:r>
      <w:proofErr w:type="spellStart"/>
      <w:r w:rsidR="00383E84" w:rsidRPr="00292EEA">
        <w:rPr>
          <w:rFonts w:ascii="Lato" w:eastAsia="Times New Roman" w:hAnsi="Lato" w:cs="Arial"/>
          <w:color w:val="000000"/>
        </w:rPr>
        <w:t>Orłowieckiego</w:t>
      </w:r>
      <w:proofErr w:type="spellEnd"/>
      <w:r w:rsidR="00383E84" w:rsidRPr="00292EEA">
        <w:rPr>
          <w:rFonts w:ascii="Lato" w:eastAsia="Times New Roman" w:hAnsi="Lato" w:cs="Arial"/>
          <w:color w:val="000000"/>
        </w:rPr>
        <w:t>, Andrzeja Bauera, Jadwigi Kaliszewskiej, Jerzego Marchwińskiego i Waldemara Malickiego. Koncertowała m.in. z Bartłomiejem Niziołem, Wojciechem Mrozkiem, Vadimem Brodskim i Mariuszem Patyrą. Występuje w kraju i za granicą (Niemcy, Czechy, Aus</w:t>
      </w:r>
      <w:r w:rsidR="00292EEA">
        <w:rPr>
          <w:rFonts w:ascii="Lato" w:eastAsia="Times New Roman" w:hAnsi="Lato" w:cs="Arial"/>
          <w:color w:val="000000"/>
        </w:rPr>
        <w:t>tria). Dokonała nagrań dla TVP.</w:t>
      </w:r>
    </w:p>
    <w:p w14:paraId="624B77FB" w14:textId="6BC1E9EB" w:rsidR="00383E84" w:rsidRPr="00292EEA" w:rsidRDefault="00383E84" w:rsidP="00292EEA">
      <w:pPr>
        <w:spacing w:after="0" w:line="240" w:lineRule="auto"/>
        <w:jc w:val="both"/>
        <w:rPr>
          <w:rFonts w:ascii="Lato" w:eastAsia="Times New Roman" w:hAnsi="Lato" w:cs="Arial"/>
          <w:color w:val="000000"/>
        </w:rPr>
      </w:pPr>
      <w:r w:rsidRPr="00292EEA">
        <w:rPr>
          <w:rFonts w:ascii="Lato" w:eastAsia="Times New Roman" w:hAnsi="Lato" w:cs="Arial"/>
          <w:color w:val="000000"/>
        </w:rPr>
        <w:t xml:space="preserve">Uczestniczy jako akompaniator w Kursach Mistrzowskich, współpracując z takimi artystami jak: Mariusz Patyra, Viktor </w:t>
      </w:r>
      <w:proofErr w:type="spellStart"/>
      <w:r w:rsidRPr="00292EEA">
        <w:rPr>
          <w:rFonts w:ascii="Lato" w:eastAsia="Times New Roman" w:hAnsi="Lato" w:cs="Arial"/>
          <w:color w:val="000000"/>
        </w:rPr>
        <w:t>Pikajzen</w:t>
      </w:r>
      <w:proofErr w:type="spellEnd"/>
      <w:r w:rsidRPr="00292EEA">
        <w:rPr>
          <w:rFonts w:ascii="Lato" w:eastAsia="Times New Roman" w:hAnsi="Lato" w:cs="Arial"/>
          <w:color w:val="000000"/>
        </w:rPr>
        <w:t>, Konstanty Andrzej Kulka, Wojciech Mrozek,</w:t>
      </w:r>
      <w:r w:rsidR="00292EEA">
        <w:rPr>
          <w:rFonts w:ascii="Lato" w:eastAsia="Times New Roman" w:hAnsi="Lato" w:cs="Arial"/>
          <w:color w:val="000000"/>
        </w:rPr>
        <w:t xml:space="preserve"> </w:t>
      </w:r>
      <w:r w:rsidRPr="00292EEA">
        <w:rPr>
          <w:rFonts w:ascii="Lato" w:eastAsia="Times New Roman" w:hAnsi="Lato" w:cs="Arial"/>
          <w:color w:val="000000"/>
        </w:rPr>
        <w:t xml:space="preserve">Mirosław </w:t>
      </w:r>
      <w:proofErr w:type="spellStart"/>
      <w:r w:rsidRPr="00292EEA">
        <w:rPr>
          <w:rFonts w:ascii="Lato" w:eastAsia="Times New Roman" w:hAnsi="Lato" w:cs="Arial"/>
          <w:color w:val="000000"/>
        </w:rPr>
        <w:t>Pokrzywiński</w:t>
      </w:r>
      <w:proofErr w:type="spellEnd"/>
      <w:r w:rsidRPr="00292EEA">
        <w:rPr>
          <w:rFonts w:ascii="Lato" w:eastAsia="Times New Roman" w:hAnsi="Lato" w:cs="Arial"/>
          <w:color w:val="000000"/>
        </w:rPr>
        <w:t xml:space="preserve">, Patrycja Piekutowska, Józef </w:t>
      </w:r>
      <w:proofErr w:type="spellStart"/>
      <w:r w:rsidRPr="00292EEA">
        <w:rPr>
          <w:rFonts w:ascii="Lato" w:eastAsia="Times New Roman" w:hAnsi="Lato" w:cs="Arial"/>
          <w:color w:val="000000"/>
        </w:rPr>
        <w:t>Frankstein</w:t>
      </w:r>
      <w:proofErr w:type="spellEnd"/>
      <w:r w:rsidRPr="00292EEA">
        <w:rPr>
          <w:rFonts w:ascii="Lato" w:eastAsia="Times New Roman" w:hAnsi="Lato" w:cs="Arial"/>
          <w:color w:val="000000"/>
        </w:rPr>
        <w:t>, Alina Mleczko.</w:t>
      </w:r>
    </w:p>
    <w:p w14:paraId="5A3F6152" w14:textId="77777777" w:rsidR="00292EEA" w:rsidRDefault="00383E84" w:rsidP="00292EEA">
      <w:pPr>
        <w:spacing w:after="0" w:line="240" w:lineRule="auto"/>
        <w:jc w:val="both"/>
        <w:rPr>
          <w:rFonts w:ascii="Lato" w:eastAsia="Times New Roman" w:hAnsi="Lato" w:cs="Arial"/>
          <w:color w:val="000000"/>
        </w:rPr>
      </w:pPr>
      <w:r w:rsidRPr="00292EEA">
        <w:rPr>
          <w:rFonts w:ascii="Lato" w:eastAsia="Times New Roman" w:hAnsi="Lato" w:cs="Arial"/>
          <w:color w:val="000000"/>
        </w:rPr>
        <w:t>Jest wykładowcą Akademii Muzycznej</w:t>
      </w:r>
      <w:r w:rsidR="00292EEA">
        <w:rPr>
          <w:rFonts w:ascii="Lato" w:eastAsia="Times New Roman" w:hAnsi="Lato" w:cs="Arial"/>
          <w:color w:val="000000"/>
        </w:rPr>
        <w:t xml:space="preserve"> w Bydgoszczy</w:t>
      </w:r>
      <w:r w:rsidRPr="00292EEA">
        <w:rPr>
          <w:rFonts w:ascii="Lato" w:eastAsia="Times New Roman" w:hAnsi="Lato" w:cs="Arial"/>
          <w:color w:val="000000"/>
        </w:rPr>
        <w:t xml:space="preserve"> i nauczycielem fortepianu w Państwowym Zespole Szkół Muzycznych w Bydgoszczy Często towarzyszy uczniom i studentom na konkursach</w:t>
      </w:r>
      <w:r w:rsidR="00292EEA">
        <w:rPr>
          <w:rFonts w:ascii="Lato" w:eastAsia="Times New Roman" w:hAnsi="Lato" w:cs="Arial"/>
          <w:color w:val="000000"/>
        </w:rPr>
        <w:t>,</w:t>
      </w:r>
      <w:r w:rsidRPr="00292EEA">
        <w:rPr>
          <w:rFonts w:ascii="Lato" w:eastAsia="Times New Roman" w:hAnsi="Lato" w:cs="Arial"/>
          <w:color w:val="000000"/>
        </w:rPr>
        <w:t xml:space="preserve"> zdobywając liczne nagrody</w:t>
      </w:r>
      <w:r w:rsidR="00292EEA">
        <w:rPr>
          <w:rFonts w:ascii="Lato" w:eastAsia="Times New Roman" w:hAnsi="Lato" w:cs="Arial"/>
          <w:color w:val="000000"/>
        </w:rPr>
        <w:t xml:space="preserve"> za wyróżniający akompaniament.</w:t>
      </w:r>
    </w:p>
    <w:p w14:paraId="276A7EE1" w14:textId="14008EDD" w:rsidR="00383E84" w:rsidRPr="00292EEA" w:rsidRDefault="00383E84" w:rsidP="00292EEA">
      <w:pPr>
        <w:spacing w:after="0" w:line="240" w:lineRule="auto"/>
        <w:jc w:val="both"/>
        <w:rPr>
          <w:rFonts w:ascii="Lato" w:eastAsia="Times New Roman" w:hAnsi="Lato" w:cs="Arial"/>
          <w:color w:val="000000"/>
        </w:rPr>
      </w:pPr>
      <w:r w:rsidRPr="00292EEA">
        <w:rPr>
          <w:rFonts w:ascii="Lato" w:eastAsia="Times New Roman" w:hAnsi="Lato" w:cs="Arial"/>
          <w:color w:val="000000"/>
        </w:rPr>
        <w:t>W 2013</w:t>
      </w:r>
      <w:r w:rsidR="00292EEA">
        <w:rPr>
          <w:rFonts w:ascii="Lato" w:eastAsia="Times New Roman" w:hAnsi="Lato" w:cs="Arial"/>
          <w:color w:val="000000"/>
        </w:rPr>
        <w:t>, wraz</w:t>
      </w:r>
      <w:r w:rsidRPr="00292EEA">
        <w:rPr>
          <w:rFonts w:ascii="Lato" w:eastAsia="Times New Roman" w:hAnsi="Lato" w:cs="Arial"/>
          <w:color w:val="000000"/>
        </w:rPr>
        <w:t xml:space="preserve"> ze skrzypaczką Katarzyną Bąkowską</w:t>
      </w:r>
      <w:r w:rsidR="00292EEA">
        <w:rPr>
          <w:rFonts w:ascii="Lato" w:eastAsia="Times New Roman" w:hAnsi="Lato" w:cs="Arial"/>
          <w:color w:val="000000"/>
        </w:rPr>
        <w:t>,</w:t>
      </w:r>
      <w:r w:rsidRPr="00292EEA">
        <w:rPr>
          <w:rFonts w:ascii="Lato" w:eastAsia="Times New Roman" w:hAnsi="Lato" w:cs="Arial"/>
          <w:color w:val="000000"/>
        </w:rPr>
        <w:t xml:space="preserve"> otrzymała Grand Prix na I Międzynarodowym Konkursie dla Pedagogów w Warszawie w kategorii </w:t>
      </w:r>
      <w:r w:rsidRPr="00292EEA">
        <w:rPr>
          <w:rFonts w:ascii="Lato" w:eastAsia="Times New Roman" w:hAnsi="Lato" w:cs="Arial"/>
          <w:i/>
          <w:color w:val="000000"/>
        </w:rPr>
        <w:t>Kameralistyka</w:t>
      </w:r>
      <w:r w:rsidRPr="00292EEA">
        <w:rPr>
          <w:rFonts w:ascii="Lato" w:eastAsia="Times New Roman" w:hAnsi="Lato" w:cs="Arial"/>
          <w:color w:val="000000"/>
        </w:rPr>
        <w:t xml:space="preserve"> z rekomendacją do nagrania płyty CD. Równolegle została laureatką I nagrody w kategorii </w:t>
      </w:r>
      <w:r w:rsidR="00292EEA" w:rsidRPr="00292EEA">
        <w:rPr>
          <w:rFonts w:ascii="Lato" w:eastAsia="Times New Roman" w:hAnsi="Lato" w:cs="Arial"/>
          <w:i/>
          <w:color w:val="000000"/>
        </w:rPr>
        <w:t>F</w:t>
      </w:r>
      <w:r w:rsidRPr="00292EEA">
        <w:rPr>
          <w:rFonts w:ascii="Lato" w:eastAsia="Times New Roman" w:hAnsi="Lato" w:cs="Arial"/>
          <w:i/>
          <w:color w:val="000000"/>
        </w:rPr>
        <w:t>ortepian</w:t>
      </w:r>
      <w:r w:rsidRPr="00292EEA">
        <w:rPr>
          <w:rFonts w:ascii="Lato" w:eastAsia="Times New Roman" w:hAnsi="Lato" w:cs="Arial"/>
          <w:color w:val="000000"/>
        </w:rPr>
        <w:t>. W tej dy</w:t>
      </w:r>
      <w:r w:rsidR="00292EEA">
        <w:rPr>
          <w:rFonts w:ascii="Lato" w:eastAsia="Times New Roman" w:hAnsi="Lato" w:cs="Arial"/>
          <w:color w:val="000000"/>
        </w:rPr>
        <w:t>scyplinie przyznano jej również</w:t>
      </w:r>
      <w:r w:rsidRPr="00292EEA">
        <w:rPr>
          <w:rFonts w:ascii="Lato" w:eastAsia="Times New Roman" w:hAnsi="Lato" w:cs="Arial"/>
          <w:color w:val="000000"/>
        </w:rPr>
        <w:t xml:space="preserve"> Nagrodę Specjalną za najciekawsze wykonanie utworu muzyki polskiej .</w:t>
      </w:r>
      <w:bookmarkStart w:id="0" w:name="_GoBack"/>
      <w:bookmarkEnd w:id="0"/>
    </w:p>
    <w:p w14:paraId="3B924512" w14:textId="5ADA8A51" w:rsidR="00383E84" w:rsidRPr="00292EEA" w:rsidRDefault="00383E84" w:rsidP="00292EEA">
      <w:pPr>
        <w:spacing w:after="0" w:line="240" w:lineRule="auto"/>
        <w:jc w:val="both"/>
        <w:rPr>
          <w:rFonts w:ascii="Lato" w:eastAsia="Times New Roman" w:hAnsi="Lato" w:cs="Arial"/>
          <w:color w:val="000000"/>
        </w:rPr>
      </w:pPr>
      <w:r w:rsidRPr="00292EEA">
        <w:rPr>
          <w:rFonts w:ascii="Lato" w:eastAsia="Times New Roman" w:hAnsi="Lato" w:cs="Arial"/>
          <w:color w:val="000000"/>
        </w:rPr>
        <w:t>W 2004 otrzymała Dyplom Ministra Kultury za szczególne osiągnięcia pedagogiczne</w:t>
      </w:r>
      <w:r w:rsidR="00292EEA">
        <w:rPr>
          <w:rFonts w:ascii="Lato" w:eastAsia="Times New Roman" w:hAnsi="Lato" w:cs="Arial"/>
          <w:color w:val="000000"/>
        </w:rPr>
        <w:t>.</w:t>
      </w:r>
    </w:p>
    <w:sectPr w:rsidR="00383E84" w:rsidRPr="0029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4"/>
    <w:rsid w:val="0011605B"/>
    <w:rsid w:val="00187E52"/>
    <w:rsid w:val="001A6B7C"/>
    <w:rsid w:val="00292EEA"/>
    <w:rsid w:val="00383E84"/>
    <w:rsid w:val="007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4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Anna Cudo</cp:lastModifiedBy>
  <cp:revision>4</cp:revision>
  <dcterms:created xsi:type="dcterms:W3CDTF">2021-01-22T08:22:00Z</dcterms:created>
  <dcterms:modified xsi:type="dcterms:W3CDTF">2021-01-22T10:25:00Z</dcterms:modified>
</cp:coreProperties>
</file>