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E3" w:rsidRPr="00EE55E3" w:rsidRDefault="0038590B" w:rsidP="00EE55E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Koncert K</w:t>
      </w:r>
      <w:r w:rsidR="00EE55E3" w:rsidRPr="00EE55E3">
        <w:rPr>
          <w:b/>
          <w:sz w:val="24"/>
          <w:szCs w:val="24"/>
        </w:rPr>
        <w:t>arnawałowy</w:t>
      </w:r>
    </w:p>
    <w:p w:rsidR="00EE55E3" w:rsidRPr="00EE55E3" w:rsidRDefault="00EE55E3" w:rsidP="00EE55E3">
      <w:pPr>
        <w:pStyle w:val="Bezodstpw"/>
        <w:jc w:val="center"/>
        <w:rPr>
          <w:b/>
          <w:sz w:val="24"/>
          <w:szCs w:val="24"/>
        </w:rPr>
      </w:pPr>
      <w:r w:rsidRPr="00EE55E3">
        <w:rPr>
          <w:b/>
          <w:sz w:val="24"/>
          <w:szCs w:val="24"/>
        </w:rPr>
        <w:t>Pałac w Lubostroniu, 6 stycznia 2019,</w:t>
      </w:r>
      <w:r w:rsidR="00FA2CA9">
        <w:rPr>
          <w:b/>
          <w:sz w:val="24"/>
          <w:szCs w:val="24"/>
        </w:rPr>
        <w:t xml:space="preserve"> </w:t>
      </w:r>
      <w:r w:rsidRPr="00EE55E3">
        <w:rPr>
          <w:b/>
          <w:sz w:val="24"/>
          <w:szCs w:val="24"/>
        </w:rPr>
        <w:t>godz. 17.00</w:t>
      </w:r>
    </w:p>
    <w:p w:rsidR="00EE55E3" w:rsidRDefault="00EE55E3" w:rsidP="00104010">
      <w:pPr>
        <w:pStyle w:val="Bezodstpw"/>
      </w:pPr>
    </w:p>
    <w:p w:rsidR="00EE55E3" w:rsidRDefault="00EE55E3" w:rsidP="00104010">
      <w:pPr>
        <w:pStyle w:val="Bezodstpw"/>
      </w:pPr>
    </w:p>
    <w:p w:rsidR="00CD7DC4" w:rsidRPr="00104010" w:rsidRDefault="00104010" w:rsidP="00104010">
      <w:pPr>
        <w:pStyle w:val="Bezodstpw"/>
      </w:pPr>
      <w:r>
        <w:t>Giacomo</w:t>
      </w:r>
      <w:r w:rsidR="00CD7DC4">
        <w:t xml:space="preserve"> </w:t>
      </w:r>
      <w:proofErr w:type="spellStart"/>
      <w:r w:rsidR="00CD7DC4">
        <w:t>Meyerber</w:t>
      </w:r>
      <w:proofErr w:type="spellEnd"/>
      <w:r w:rsidR="00CD7DC4">
        <w:t xml:space="preserve"> – </w:t>
      </w:r>
      <w:proofErr w:type="spellStart"/>
      <w:r w:rsidR="00CD7DC4" w:rsidRPr="00CD7DC4">
        <w:rPr>
          <w:i/>
        </w:rPr>
        <w:t>Ombre</w:t>
      </w:r>
      <w:proofErr w:type="spellEnd"/>
      <w:r w:rsidR="00CD7DC4" w:rsidRPr="00CD7DC4">
        <w:rPr>
          <w:i/>
        </w:rPr>
        <w:t xml:space="preserve"> </w:t>
      </w:r>
      <w:proofErr w:type="spellStart"/>
      <w:r w:rsidR="00CD7DC4" w:rsidRPr="00CD7DC4">
        <w:rPr>
          <w:i/>
        </w:rPr>
        <w:t>légère</w:t>
      </w:r>
      <w:proofErr w:type="spellEnd"/>
      <w:r w:rsidR="00CD7DC4">
        <w:rPr>
          <w:i/>
        </w:rPr>
        <w:t>…</w:t>
      </w:r>
      <w:r w:rsidR="00CD7DC4">
        <w:t xml:space="preserve"> aria </w:t>
      </w:r>
      <w:proofErr w:type="spellStart"/>
      <w:r w:rsidR="00CD7DC4">
        <w:t>Dinorah</w:t>
      </w:r>
      <w:proofErr w:type="spellEnd"/>
      <w:r>
        <w:t xml:space="preserve"> z II aktu opery </w:t>
      </w:r>
      <w:proofErr w:type="spellStart"/>
      <w:r w:rsidRPr="00104010">
        <w:rPr>
          <w:i/>
        </w:rPr>
        <w:t>Dinorah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7’</w:t>
      </w:r>
    </w:p>
    <w:p w:rsidR="00104010" w:rsidRPr="00C24966" w:rsidRDefault="00104010" w:rsidP="00104010">
      <w:pPr>
        <w:pStyle w:val="Bezodstpw"/>
        <w:rPr>
          <w:lang w:val="en-US"/>
        </w:rPr>
      </w:pPr>
      <w:proofErr w:type="spellStart"/>
      <w:r w:rsidRPr="00C24966">
        <w:rPr>
          <w:lang w:val="en-US"/>
        </w:rPr>
        <w:t>wyk</w:t>
      </w:r>
      <w:proofErr w:type="spellEnd"/>
      <w:r w:rsidRPr="00C24966">
        <w:rPr>
          <w:lang w:val="en-US"/>
        </w:rPr>
        <w:t xml:space="preserve">. </w:t>
      </w:r>
      <w:r w:rsidRPr="00E57403">
        <w:rPr>
          <w:b/>
          <w:lang w:val="en-US"/>
        </w:rPr>
        <w:t>Dorota Nowak</w:t>
      </w:r>
    </w:p>
    <w:p w:rsidR="00104010" w:rsidRPr="00C24966" w:rsidRDefault="00104010" w:rsidP="00104010">
      <w:pPr>
        <w:pStyle w:val="Bezodstpw"/>
        <w:rPr>
          <w:lang w:val="en-US"/>
        </w:rPr>
      </w:pPr>
    </w:p>
    <w:p w:rsidR="00104010" w:rsidRPr="00C24966" w:rsidRDefault="00CD7DC4" w:rsidP="00104010">
      <w:pPr>
        <w:pStyle w:val="Bezodstpw"/>
        <w:rPr>
          <w:lang w:val="en-US"/>
        </w:rPr>
      </w:pPr>
      <w:r w:rsidRPr="00C24966">
        <w:rPr>
          <w:lang w:val="en-US"/>
        </w:rPr>
        <w:t>Ernesto de C</w:t>
      </w:r>
      <w:r w:rsidR="00104010" w:rsidRPr="00C24966">
        <w:rPr>
          <w:lang w:val="en-US"/>
        </w:rPr>
        <w:t xml:space="preserve">urtis - </w:t>
      </w:r>
      <w:r w:rsidR="00104010" w:rsidRPr="00C24966">
        <w:rPr>
          <w:i/>
          <w:lang w:val="en-US"/>
        </w:rPr>
        <w:t xml:space="preserve">Non </w:t>
      </w:r>
      <w:proofErr w:type="spellStart"/>
      <w:r w:rsidR="00104010" w:rsidRPr="00C24966">
        <w:rPr>
          <w:i/>
          <w:lang w:val="en-US"/>
        </w:rPr>
        <w:t>ti</w:t>
      </w:r>
      <w:proofErr w:type="spellEnd"/>
      <w:r w:rsidR="00104010" w:rsidRPr="00C24966">
        <w:rPr>
          <w:i/>
          <w:lang w:val="en-US"/>
        </w:rPr>
        <w:t xml:space="preserve"> </w:t>
      </w:r>
      <w:proofErr w:type="spellStart"/>
      <w:r w:rsidR="00104010" w:rsidRPr="00C24966">
        <w:rPr>
          <w:i/>
          <w:lang w:val="en-US"/>
        </w:rPr>
        <w:t>scordar</w:t>
      </w:r>
      <w:proofErr w:type="spellEnd"/>
      <w:r w:rsidR="00104010" w:rsidRPr="00C24966">
        <w:rPr>
          <w:i/>
          <w:lang w:val="en-US"/>
        </w:rPr>
        <w:t xml:space="preserve"> di me</w:t>
      </w:r>
      <w:r w:rsidR="00104010" w:rsidRPr="00C24966">
        <w:rPr>
          <w:lang w:val="en-US"/>
        </w:rPr>
        <w:t xml:space="preserve"> </w:t>
      </w:r>
      <w:r w:rsidR="00104010" w:rsidRPr="00C24966">
        <w:rPr>
          <w:lang w:val="en-US"/>
        </w:rPr>
        <w:tab/>
      </w:r>
      <w:r w:rsidR="00104010" w:rsidRPr="00C24966">
        <w:rPr>
          <w:lang w:val="en-US"/>
        </w:rPr>
        <w:tab/>
      </w:r>
      <w:r w:rsidR="00104010" w:rsidRPr="00C24966">
        <w:rPr>
          <w:lang w:val="en-US"/>
        </w:rPr>
        <w:tab/>
      </w:r>
      <w:r w:rsidR="00104010" w:rsidRPr="00C24966">
        <w:rPr>
          <w:lang w:val="en-US"/>
        </w:rPr>
        <w:tab/>
      </w:r>
      <w:r w:rsidR="00104010" w:rsidRPr="00C24966">
        <w:rPr>
          <w:lang w:val="en-US"/>
        </w:rPr>
        <w:tab/>
      </w:r>
      <w:r w:rsidR="00104010" w:rsidRPr="00C24966">
        <w:rPr>
          <w:lang w:val="en-US"/>
        </w:rPr>
        <w:tab/>
      </w:r>
      <w:r w:rsidR="00104010" w:rsidRPr="00C24966">
        <w:rPr>
          <w:lang w:val="en-US"/>
        </w:rPr>
        <w:tab/>
        <w:t>3’30</w:t>
      </w:r>
    </w:p>
    <w:p w:rsidR="00CD7DC4" w:rsidRDefault="00CD7DC4" w:rsidP="00104010">
      <w:pPr>
        <w:pStyle w:val="Bezodstpw"/>
      </w:pPr>
      <w:r>
        <w:t xml:space="preserve">wyk. </w:t>
      </w:r>
      <w:r w:rsidR="0037446F" w:rsidRPr="00E57403">
        <w:rPr>
          <w:b/>
        </w:rPr>
        <w:t xml:space="preserve">Wojciech </w:t>
      </w:r>
      <w:proofErr w:type="spellStart"/>
      <w:r w:rsidR="0037446F" w:rsidRPr="00E57403">
        <w:rPr>
          <w:b/>
        </w:rPr>
        <w:t>Dyngosz</w:t>
      </w:r>
      <w:proofErr w:type="spellEnd"/>
    </w:p>
    <w:p w:rsidR="00104010" w:rsidRDefault="00104010" w:rsidP="00104010">
      <w:pPr>
        <w:pStyle w:val="Bezodstpw"/>
      </w:pPr>
    </w:p>
    <w:p w:rsidR="00116F48" w:rsidRDefault="00116F48" w:rsidP="00CD7DC4">
      <w:r>
        <w:t xml:space="preserve">Johann Strauss – </w:t>
      </w:r>
      <w:r w:rsidRPr="00C24966">
        <w:rPr>
          <w:i/>
        </w:rPr>
        <w:t>Taki pan, jak pan…</w:t>
      </w:r>
      <w:r>
        <w:t xml:space="preserve"> aria Adeli</w:t>
      </w:r>
      <w:r w:rsidRPr="00116F48">
        <w:t xml:space="preserve"> </w:t>
      </w:r>
      <w:r w:rsidR="00C24966">
        <w:t xml:space="preserve">z II aktu operetki </w:t>
      </w:r>
      <w:r w:rsidR="00C24966" w:rsidRPr="00C24966">
        <w:rPr>
          <w:i/>
        </w:rPr>
        <w:t>Zemsta nietoperza</w:t>
      </w:r>
      <w:r w:rsidRPr="00116F48">
        <w:t xml:space="preserve"> </w:t>
      </w:r>
      <w:r w:rsidR="00E57403">
        <w:tab/>
      </w:r>
      <w:r w:rsidR="00E57403">
        <w:tab/>
        <w:t>3,30’</w:t>
      </w:r>
    </w:p>
    <w:p w:rsidR="001E3970" w:rsidRDefault="001E3970" w:rsidP="00116F48">
      <w:pPr>
        <w:pStyle w:val="Bezodstpw"/>
      </w:pPr>
      <w:r w:rsidRPr="001E3970">
        <w:t xml:space="preserve">Frantz </w:t>
      </w:r>
      <w:proofErr w:type="spellStart"/>
      <w:r w:rsidR="00351810" w:rsidRPr="00351810">
        <w:t>Lehár</w:t>
      </w:r>
      <w:proofErr w:type="spellEnd"/>
      <w:r w:rsidR="00351810" w:rsidRPr="00351810">
        <w:t xml:space="preserve"> </w:t>
      </w:r>
      <w:r w:rsidRPr="001E3970">
        <w:t xml:space="preserve">- </w:t>
      </w:r>
      <w:r w:rsidRPr="00C24966">
        <w:rPr>
          <w:i/>
        </w:rPr>
        <w:t>Usta milczą,</w:t>
      </w:r>
      <w:r w:rsidR="00C24966" w:rsidRPr="00C24966">
        <w:rPr>
          <w:i/>
        </w:rPr>
        <w:t xml:space="preserve"> </w:t>
      </w:r>
      <w:r w:rsidRPr="00C24966">
        <w:rPr>
          <w:i/>
        </w:rPr>
        <w:t>dusza śpiewa…</w:t>
      </w:r>
      <w:r w:rsidRPr="001E3970">
        <w:t xml:space="preserve">  duet Hanny i </w:t>
      </w:r>
      <w:proofErr w:type="spellStart"/>
      <w:r w:rsidRPr="001E3970">
        <w:t>Daniły</w:t>
      </w:r>
      <w:proofErr w:type="spellEnd"/>
      <w:r w:rsidRPr="001E3970">
        <w:t xml:space="preserve"> z III aktu operetki </w:t>
      </w:r>
      <w:r w:rsidRPr="00C24966">
        <w:rPr>
          <w:i/>
        </w:rPr>
        <w:t>Wesoła wdówka</w:t>
      </w:r>
      <w:r w:rsidRPr="001E3970">
        <w:t xml:space="preserve"> wyk. </w:t>
      </w:r>
      <w:r w:rsidRPr="00E57403">
        <w:rPr>
          <w:b/>
        </w:rPr>
        <w:t>Dorota Nowak</w:t>
      </w:r>
      <w:r w:rsidRPr="001E3970">
        <w:t xml:space="preserve">, </w:t>
      </w:r>
      <w:r w:rsidR="0037446F" w:rsidRPr="00E57403">
        <w:rPr>
          <w:b/>
        </w:rPr>
        <w:t xml:space="preserve">Wojciech </w:t>
      </w:r>
      <w:proofErr w:type="spellStart"/>
      <w:r w:rsidR="0037446F" w:rsidRPr="00E57403">
        <w:rPr>
          <w:b/>
        </w:rPr>
        <w:t>Dyngosz</w:t>
      </w:r>
      <w:proofErr w:type="spellEnd"/>
      <w:r w:rsidRPr="001E3970">
        <w:tab/>
      </w:r>
      <w:r w:rsidRPr="001E3970">
        <w:tab/>
      </w:r>
      <w:r w:rsidRPr="001E3970">
        <w:tab/>
      </w:r>
      <w:r w:rsidRPr="001E3970">
        <w:tab/>
      </w:r>
      <w:r w:rsidRPr="001E3970">
        <w:tab/>
      </w:r>
      <w:r w:rsidRPr="001E3970">
        <w:tab/>
      </w:r>
      <w:r w:rsidRPr="001E3970">
        <w:tab/>
        <w:t>3’</w:t>
      </w:r>
    </w:p>
    <w:p w:rsidR="001E3970" w:rsidRDefault="001E3970" w:rsidP="00116F48">
      <w:pPr>
        <w:pStyle w:val="Bezodstpw"/>
      </w:pPr>
    </w:p>
    <w:p w:rsidR="00116F48" w:rsidRPr="0037446F" w:rsidRDefault="00C24966" w:rsidP="00116F48">
      <w:pPr>
        <w:pStyle w:val="Bezodstpw"/>
      </w:pPr>
      <w:r>
        <w:t>Karl</w:t>
      </w:r>
      <w:r w:rsidR="0037446F">
        <w:t xml:space="preserve"> </w:t>
      </w:r>
      <w:proofErr w:type="spellStart"/>
      <w:r w:rsidR="0037446F">
        <w:t>Zeller</w:t>
      </w:r>
      <w:proofErr w:type="spellEnd"/>
      <w:r w:rsidR="0037446F">
        <w:t xml:space="preserve"> – </w:t>
      </w:r>
      <w:r w:rsidR="0037446F" w:rsidRPr="0037446F">
        <w:rPr>
          <w:i/>
        </w:rPr>
        <w:t>Lat dwadzieścia miał mój dziad</w:t>
      </w:r>
      <w:r w:rsidR="0037446F">
        <w:rPr>
          <w:i/>
        </w:rPr>
        <w:t xml:space="preserve"> </w:t>
      </w:r>
      <w:r w:rsidR="0037446F">
        <w:t xml:space="preserve">aria </w:t>
      </w:r>
      <w:r>
        <w:t xml:space="preserve">Adama </w:t>
      </w:r>
      <w:r w:rsidR="0037446F">
        <w:t xml:space="preserve">z operetki </w:t>
      </w:r>
      <w:r w:rsidR="0037446F" w:rsidRPr="0037446F">
        <w:rPr>
          <w:i/>
        </w:rPr>
        <w:t>Ptasznik z Tyrolu</w:t>
      </w:r>
    </w:p>
    <w:p w:rsidR="00594930" w:rsidRDefault="0037446F" w:rsidP="00116F48">
      <w:pPr>
        <w:pStyle w:val="Bezodstpw"/>
      </w:pPr>
      <w:r w:rsidRPr="0037446F">
        <w:t xml:space="preserve">wyk. </w:t>
      </w:r>
      <w:r w:rsidRPr="00E57403">
        <w:rPr>
          <w:b/>
        </w:rPr>
        <w:t xml:space="preserve">Wojciech </w:t>
      </w:r>
      <w:proofErr w:type="spellStart"/>
      <w:r w:rsidRPr="00E57403">
        <w:rPr>
          <w:b/>
        </w:rPr>
        <w:t>Dyngosz</w:t>
      </w:r>
      <w:proofErr w:type="spellEnd"/>
      <w:r w:rsidR="00351810">
        <w:tab/>
      </w:r>
      <w:r w:rsidR="00351810">
        <w:tab/>
      </w:r>
      <w:r w:rsidR="00351810">
        <w:tab/>
      </w:r>
      <w:r w:rsidR="00351810">
        <w:tab/>
      </w:r>
      <w:r w:rsidR="00351810">
        <w:tab/>
      </w:r>
      <w:r w:rsidR="00351810">
        <w:tab/>
      </w:r>
      <w:r w:rsidR="00351810">
        <w:tab/>
      </w:r>
      <w:r w:rsidR="00351810">
        <w:tab/>
      </w:r>
      <w:r w:rsidR="00351810">
        <w:tab/>
      </w:r>
      <w:r w:rsidR="00351810">
        <w:tab/>
        <w:t>4’</w:t>
      </w:r>
    </w:p>
    <w:p w:rsidR="0037446F" w:rsidRDefault="0037446F" w:rsidP="00116F48">
      <w:pPr>
        <w:pStyle w:val="Bezodstpw"/>
      </w:pPr>
    </w:p>
    <w:p w:rsidR="00594930" w:rsidRPr="00594930" w:rsidRDefault="00594930" w:rsidP="00116F48">
      <w:pPr>
        <w:pStyle w:val="Bezodstpw"/>
        <w:rPr>
          <w:i/>
        </w:rPr>
      </w:pPr>
      <w:r>
        <w:t xml:space="preserve">Giacomo Puccini -  </w:t>
      </w:r>
      <w:proofErr w:type="spellStart"/>
      <w:r w:rsidRPr="00594930">
        <w:rPr>
          <w:i/>
        </w:rPr>
        <w:t>Quando</w:t>
      </w:r>
      <w:proofErr w:type="spellEnd"/>
      <w:r w:rsidRPr="00594930">
        <w:rPr>
          <w:i/>
        </w:rPr>
        <w:t xml:space="preserve"> </w:t>
      </w:r>
      <w:proofErr w:type="spellStart"/>
      <w:r w:rsidRPr="00594930">
        <w:rPr>
          <w:i/>
        </w:rPr>
        <w:t>m’en</w:t>
      </w:r>
      <w:proofErr w:type="spellEnd"/>
      <w:r w:rsidRPr="00594930">
        <w:rPr>
          <w:i/>
        </w:rPr>
        <w:t xml:space="preserve"> </w:t>
      </w:r>
      <w:proofErr w:type="spellStart"/>
      <w:r w:rsidRPr="00594930">
        <w:rPr>
          <w:i/>
        </w:rPr>
        <w:t>vo</w:t>
      </w:r>
      <w:proofErr w:type="spellEnd"/>
      <w:r w:rsidRPr="00594930">
        <w:rPr>
          <w:i/>
        </w:rPr>
        <w:t>…</w:t>
      </w:r>
      <w:r>
        <w:t xml:space="preserve"> aria </w:t>
      </w:r>
      <w:proofErr w:type="spellStart"/>
      <w:r>
        <w:t>Musetty</w:t>
      </w:r>
      <w:proofErr w:type="spellEnd"/>
      <w:r>
        <w:t xml:space="preserve"> z II aktu opery </w:t>
      </w:r>
      <w:r w:rsidRPr="00594930">
        <w:rPr>
          <w:i/>
        </w:rPr>
        <w:t>Cyganeria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94930">
        <w:t>2’40</w:t>
      </w:r>
    </w:p>
    <w:p w:rsidR="000A5C16" w:rsidRDefault="00594930" w:rsidP="000A5C16">
      <w:pPr>
        <w:pStyle w:val="Bezodstpw"/>
      </w:pPr>
      <w:r w:rsidRPr="00594930">
        <w:t xml:space="preserve">wyk. </w:t>
      </w:r>
      <w:r w:rsidRPr="00E57403">
        <w:rPr>
          <w:b/>
        </w:rPr>
        <w:t>Dorota Nowak</w:t>
      </w:r>
      <w:r w:rsidRPr="00594930">
        <w:t xml:space="preserve"> </w:t>
      </w:r>
      <w:r>
        <w:t>–</w:t>
      </w:r>
      <w:r w:rsidRPr="00594930">
        <w:t xml:space="preserve"> sopran</w:t>
      </w:r>
    </w:p>
    <w:p w:rsidR="000A5C16" w:rsidRDefault="000A5C16" w:rsidP="000A5C16">
      <w:pPr>
        <w:pStyle w:val="Bezodstpw"/>
      </w:pPr>
    </w:p>
    <w:p w:rsidR="00C24966" w:rsidRDefault="00C24966" w:rsidP="000A5C16">
      <w:pPr>
        <w:pStyle w:val="Bezodstpw"/>
        <w:rPr>
          <w:i/>
        </w:rPr>
      </w:pPr>
      <w:proofErr w:type="spellStart"/>
      <w:r>
        <w:t>Jerry</w:t>
      </w:r>
      <w:proofErr w:type="spellEnd"/>
      <w:r>
        <w:t xml:space="preserve"> Bock – </w:t>
      </w:r>
      <w:r>
        <w:rPr>
          <w:i/>
        </w:rPr>
        <w:t xml:space="preserve">Gdybym był bogaczem… </w:t>
      </w:r>
      <w:r>
        <w:t xml:space="preserve">aria </w:t>
      </w:r>
      <w:proofErr w:type="spellStart"/>
      <w:r>
        <w:t>Tewjego</w:t>
      </w:r>
      <w:proofErr w:type="spellEnd"/>
      <w:r>
        <w:t xml:space="preserve"> z musicalu </w:t>
      </w:r>
      <w:r>
        <w:rPr>
          <w:i/>
        </w:rPr>
        <w:t>Skrzypek na dachu</w:t>
      </w:r>
      <w:r w:rsidR="00351810">
        <w:rPr>
          <w:i/>
        </w:rPr>
        <w:tab/>
      </w:r>
      <w:r w:rsidR="00351810">
        <w:rPr>
          <w:i/>
        </w:rPr>
        <w:tab/>
        <w:t>5’</w:t>
      </w:r>
    </w:p>
    <w:p w:rsidR="00C24966" w:rsidRPr="00C24966" w:rsidRDefault="00C24966" w:rsidP="000A5C16">
      <w:pPr>
        <w:pStyle w:val="Bezodstpw"/>
        <w:rPr>
          <w:i/>
        </w:rPr>
      </w:pPr>
    </w:p>
    <w:p w:rsidR="00594930" w:rsidRPr="00E57403" w:rsidRDefault="00594930" w:rsidP="00594930">
      <w:pPr>
        <w:pStyle w:val="Bezodstpw"/>
      </w:pPr>
      <w:r w:rsidRPr="00E57403">
        <w:t xml:space="preserve">Johann Strauss – </w:t>
      </w:r>
      <w:proofErr w:type="spellStart"/>
      <w:r w:rsidRPr="00E57403">
        <w:rPr>
          <w:i/>
        </w:rPr>
        <w:t>Frühlingsstimmen</w:t>
      </w:r>
      <w:proofErr w:type="spellEnd"/>
      <w:r w:rsidRPr="00E57403">
        <w:tab/>
      </w:r>
      <w:r w:rsidRPr="00E57403">
        <w:tab/>
      </w:r>
      <w:r w:rsidRPr="00E57403">
        <w:tab/>
      </w:r>
      <w:r w:rsidRPr="00E57403">
        <w:tab/>
      </w:r>
      <w:r w:rsidRPr="00E57403">
        <w:tab/>
      </w:r>
      <w:r w:rsidRPr="00E57403">
        <w:tab/>
      </w:r>
      <w:r w:rsidRPr="00E57403">
        <w:tab/>
      </w:r>
      <w:r w:rsidRPr="00E57403">
        <w:tab/>
        <w:t>6’</w:t>
      </w:r>
    </w:p>
    <w:p w:rsidR="00594930" w:rsidRDefault="00594930" w:rsidP="00594930">
      <w:pPr>
        <w:pStyle w:val="Bezodstpw"/>
      </w:pPr>
      <w:r>
        <w:t xml:space="preserve">wyk. </w:t>
      </w:r>
      <w:r w:rsidRPr="00E57403">
        <w:rPr>
          <w:b/>
        </w:rPr>
        <w:t>Dorota Nowak</w:t>
      </w:r>
      <w:r>
        <w:t xml:space="preserve"> - sopran</w:t>
      </w:r>
    </w:p>
    <w:p w:rsidR="00594930" w:rsidRDefault="00594930" w:rsidP="000A5C16">
      <w:pPr>
        <w:pStyle w:val="Bezodstpw"/>
      </w:pPr>
    </w:p>
    <w:p w:rsidR="000A5C16" w:rsidRPr="00594930" w:rsidRDefault="000A5C16" w:rsidP="000A5C16">
      <w:pPr>
        <w:pStyle w:val="Bezodstpw"/>
        <w:rPr>
          <w:i/>
        </w:rPr>
      </w:pPr>
      <w:r>
        <w:t xml:space="preserve">Emmerich </w:t>
      </w:r>
      <w:proofErr w:type="spellStart"/>
      <w:r w:rsidR="00E57403" w:rsidRPr="00E57403">
        <w:t>Kálmán</w:t>
      </w:r>
      <w:proofErr w:type="spellEnd"/>
      <w:r>
        <w:t xml:space="preserve">- </w:t>
      </w:r>
      <w:r w:rsidRPr="00594930">
        <w:rPr>
          <w:i/>
        </w:rPr>
        <w:t>Co się dzieje, oszaleję …</w:t>
      </w:r>
      <w:r>
        <w:t xml:space="preserve"> duet Sylvii i Edwina z operetki </w:t>
      </w:r>
      <w:r w:rsidRPr="00594930">
        <w:rPr>
          <w:i/>
        </w:rPr>
        <w:t>Księżniczka Czardasza</w:t>
      </w:r>
    </w:p>
    <w:p w:rsidR="00104010" w:rsidRDefault="000A5C16" w:rsidP="000A5C16">
      <w:pPr>
        <w:pStyle w:val="Bezodstpw"/>
      </w:pPr>
      <w:r>
        <w:t xml:space="preserve">wyk. </w:t>
      </w:r>
      <w:r w:rsidRPr="00E57403">
        <w:rPr>
          <w:b/>
        </w:rPr>
        <w:t>Dorota Nowak</w:t>
      </w:r>
      <w:r>
        <w:t xml:space="preserve">, </w:t>
      </w:r>
      <w:r w:rsidR="00C24966" w:rsidRPr="00E57403">
        <w:rPr>
          <w:b/>
        </w:rPr>
        <w:t xml:space="preserve">Wojciech </w:t>
      </w:r>
      <w:proofErr w:type="spellStart"/>
      <w:r w:rsidR="00C24966" w:rsidRPr="00E57403">
        <w:rPr>
          <w:b/>
        </w:rPr>
        <w:t>Dyngosz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3’</w:t>
      </w:r>
    </w:p>
    <w:p w:rsidR="000A5C16" w:rsidRDefault="000A5C16" w:rsidP="000A5C16">
      <w:pPr>
        <w:pStyle w:val="Bezodstpw"/>
      </w:pPr>
    </w:p>
    <w:p w:rsidR="00C24966" w:rsidRPr="00C24966" w:rsidRDefault="00C24966" w:rsidP="00C24966">
      <w:pPr>
        <w:rPr>
          <w:i/>
        </w:rPr>
      </w:pPr>
      <w:r>
        <w:t xml:space="preserve">Johann Strauss – </w:t>
      </w:r>
      <w:r w:rsidRPr="00C24966">
        <w:rPr>
          <w:i/>
        </w:rPr>
        <w:t>Piórem sadła nie ukrajesz</w:t>
      </w:r>
      <w:r>
        <w:rPr>
          <w:i/>
        </w:rPr>
        <w:t>…</w:t>
      </w:r>
      <w:r>
        <w:t xml:space="preserve"> kuplety Żupana z I aktu operetki </w:t>
      </w:r>
      <w:r>
        <w:rPr>
          <w:i/>
        </w:rPr>
        <w:t>Baron cygański</w:t>
      </w:r>
      <w:r w:rsidR="00351810">
        <w:rPr>
          <w:i/>
        </w:rPr>
        <w:tab/>
        <w:t>4’</w:t>
      </w:r>
    </w:p>
    <w:p w:rsidR="000A5C16" w:rsidRDefault="000A5C16" w:rsidP="000A5C16">
      <w:pPr>
        <w:pStyle w:val="Bezodstpw"/>
      </w:pPr>
      <w:proofErr w:type="spellStart"/>
      <w:r>
        <w:t>Gioac</w:t>
      </w:r>
      <w:r w:rsidR="00594930">
        <w:t>c</w:t>
      </w:r>
      <w:r>
        <w:t>hino</w:t>
      </w:r>
      <w:proofErr w:type="spellEnd"/>
      <w:r>
        <w:t xml:space="preserve"> Rossini – </w:t>
      </w:r>
      <w:proofErr w:type="spellStart"/>
      <w:r w:rsidRPr="000A5C16">
        <w:rPr>
          <w:i/>
        </w:rPr>
        <w:t>Una</w:t>
      </w:r>
      <w:proofErr w:type="spellEnd"/>
      <w:r w:rsidRPr="000A5C16">
        <w:rPr>
          <w:i/>
        </w:rPr>
        <w:t xml:space="preserve"> </w:t>
      </w:r>
      <w:proofErr w:type="spellStart"/>
      <w:r w:rsidRPr="000A5C16">
        <w:rPr>
          <w:i/>
        </w:rPr>
        <w:t>voce</w:t>
      </w:r>
      <w:proofErr w:type="spellEnd"/>
      <w:r w:rsidRPr="000A5C16">
        <w:rPr>
          <w:i/>
        </w:rPr>
        <w:t xml:space="preserve"> </w:t>
      </w:r>
      <w:proofErr w:type="spellStart"/>
      <w:r w:rsidRPr="000A5C16">
        <w:rPr>
          <w:i/>
        </w:rPr>
        <w:t>poco</w:t>
      </w:r>
      <w:proofErr w:type="spellEnd"/>
      <w:r w:rsidRPr="000A5C16">
        <w:rPr>
          <w:i/>
        </w:rPr>
        <w:t xml:space="preserve"> fa…</w:t>
      </w:r>
      <w:r>
        <w:t xml:space="preserve"> aria Rozyny z I aktu opery </w:t>
      </w:r>
      <w:r w:rsidRPr="000A5C16">
        <w:rPr>
          <w:i/>
        </w:rPr>
        <w:t>Cyrulik sewilski</w:t>
      </w:r>
      <w:r>
        <w:rPr>
          <w:i/>
        </w:rPr>
        <w:tab/>
      </w:r>
      <w:r>
        <w:rPr>
          <w:i/>
        </w:rPr>
        <w:tab/>
      </w:r>
      <w:r w:rsidRPr="000A5C16">
        <w:t>6’30</w:t>
      </w:r>
    </w:p>
    <w:p w:rsidR="000A5C16" w:rsidRPr="00E57403" w:rsidRDefault="000A5C16" w:rsidP="000A5C16">
      <w:pPr>
        <w:pStyle w:val="Bezodstpw"/>
        <w:rPr>
          <w:b/>
        </w:rPr>
      </w:pPr>
      <w:r>
        <w:t xml:space="preserve">wyk. </w:t>
      </w:r>
      <w:r w:rsidRPr="00E57403">
        <w:rPr>
          <w:b/>
        </w:rPr>
        <w:t>Dorota Nowak</w:t>
      </w:r>
    </w:p>
    <w:p w:rsidR="000A5C16" w:rsidRDefault="000A5C16" w:rsidP="000A5C16">
      <w:pPr>
        <w:pStyle w:val="Bezodstpw"/>
      </w:pPr>
    </w:p>
    <w:p w:rsidR="00CD7DC4" w:rsidRPr="000A5C16" w:rsidRDefault="00116F48" w:rsidP="00116F48">
      <w:pPr>
        <w:pStyle w:val="Bezodstpw"/>
        <w:rPr>
          <w:i/>
        </w:rPr>
      </w:pPr>
      <w:r>
        <w:t>Giuseppe</w:t>
      </w:r>
      <w:r w:rsidRPr="00116F48">
        <w:t xml:space="preserve"> Verdi – </w:t>
      </w:r>
      <w:proofErr w:type="spellStart"/>
      <w:r w:rsidRPr="000A5C16">
        <w:rPr>
          <w:i/>
        </w:rPr>
        <w:t>Libiamo</w:t>
      </w:r>
      <w:proofErr w:type="spellEnd"/>
      <w:r w:rsidRPr="000A5C16">
        <w:rPr>
          <w:i/>
        </w:rPr>
        <w:t xml:space="preserve"> </w:t>
      </w:r>
      <w:proofErr w:type="spellStart"/>
      <w:r w:rsidRPr="000A5C16">
        <w:rPr>
          <w:i/>
        </w:rPr>
        <w:t>ne’lieti</w:t>
      </w:r>
      <w:proofErr w:type="spellEnd"/>
      <w:r w:rsidRPr="000A5C16">
        <w:rPr>
          <w:i/>
        </w:rPr>
        <w:t xml:space="preserve"> </w:t>
      </w:r>
      <w:proofErr w:type="spellStart"/>
      <w:r w:rsidRPr="000A5C16">
        <w:rPr>
          <w:i/>
        </w:rPr>
        <w:t>calici</w:t>
      </w:r>
      <w:proofErr w:type="spellEnd"/>
      <w:r w:rsidRPr="000A5C16">
        <w:rPr>
          <w:i/>
        </w:rPr>
        <w:t>…</w:t>
      </w:r>
      <w:r w:rsidRPr="00116F48">
        <w:t xml:space="preserve"> duet </w:t>
      </w:r>
      <w:r w:rsidR="000A5C16">
        <w:t xml:space="preserve">Violetty i Alfreda </w:t>
      </w:r>
      <w:r w:rsidRPr="00116F48">
        <w:t xml:space="preserve">z I aktu opery </w:t>
      </w:r>
      <w:proofErr w:type="spellStart"/>
      <w:r w:rsidRPr="000A5C16">
        <w:rPr>
          <w:i/>
        </w:rPr>
        <w:t>Traviata</w:t>
      </w:r>
      <w:proofErr w:type="spellEnd"/>
    </w:p>
    <w:p w:rsidR="00116F48" w:rsidRDefault="00116F48" w:rsidP="00FA6BBC">
      <w:pPr>
        <w:pStyle w:val="Bezodstpw"/>
      </w:pPr>
      <w:r w:rsidRPr="00116F48">
        <w:t xml:space="preserve">wyk. </w:t>
      </w:r>
      <w:r w:rsidRPr="00E57403">
        <w:rPr>
          <w:b/>
        </w:rPr>
        <w:t>Dorota Nowak</w:t>
      </w:r>
      <w:r w:rsidRPr="00116F48">
        <w:t xml:space="preserve">, </w:t>
      </w:r>
      <w:r w:rsidR="00C24966" w:rsidRPr="00E57403">
        <w:rPr>
          <w:b/>
        </w:rPr>
        <w:t xml:space="preserve">Wojciech </w:t>
      </w:r>
      <w:proofErr w:type="spellStart"/>
      <w:r w:rsidR="00C24966" w:rsidRPr="00E57403">
        <w:rPr>
          <w:b/>
        </w:rPr>
        <w:t>Dyngosz</w:t>
      </w:r>
      <w:proofErr w:type="spellEnd"/>
      <w:r w:rsidR="000A5C16">
        <w:tab/>
      </w:r>
      <w:r w:rsidR="000A5C16">
        <w:tab/>
      </w:r>
      <w:r w:rsidR="000A5C16">
        <w:tab/>
      </w:r>
      <w:r w:rsidR="000A5C16">
        <w:tab/>
      </w:r>
      <w:r w:rsidR="000A5C16">
        <w:tab/>
      </w:r>
      <w:r w:rsidR="000A5C16">
        <w:tab/>
      </w:r>
      <w:r w:rsidR="000A5C16">
        <w:tab/>
        <w:t>3’</w:t>
      </w:r>
    </w:p>
    <w:p w:rsidR="000A5C16" w:rsidRPr="00EE55E3" w:rsidRDefault="000A5C16" w:rsidP="00CD7DC4">
      <w:pPr>
        <w:rPr>
          <w:sz w:val="24"/>
          <w:szCs w:val="24"/>
        </w:rPr>
      </w:pPr>
      <w:bookmarkStart w:id="0" w:name="_GoBack"/>
      <w:bookmarkEnd w:id="0"/>
    </w:p>
    <w:p w:rsidR="000C5848" w:rsidRPr="00C24966" w:rsidRDefault="000C5848" w:rsidP="00CD7DC4">
      <w:pPr>
        <w:rPr>
          <w:lang w:val="en-US"/>
        </w:rPr>
      </w:pPr>
      <w:r w:rsidRPr="000C5848">
        <w:rPr>
          <w:b/>
          <w:lang w:val="en-US"/>
        </w:rPr>
        <w:t xml:space="preserve">Tomasz </w:t>
      </w:r>
      <w:proofErr w:type="spellStart"/>
      <w:r w:rsidRPr="000C5848">
        <w:rPr>
          <w:b/>
          <w:lang w:val="en-US"/>
        </w:rPr>
        <w:t>Gumiela</w:t>
      </w:r>
      <w:proofErr w:type="spellEnd"/>
      <w:r w:rsidRPr="000C5848">
        <w:rPr>
          <w:b/>
          <w:lang w:val="en-US"/>
        </w:rPr>
        <w:t xml:space="preserve"> </w:t>
      </w:r>
      <w:proofErr w:type="spellStart"/>
      <w:r>
        <w:rPr>
          <w:lang w:val="en-US"/>
        </w:rPr>
        <w:t>fortepian</w:t>
      </w:r>
      <w:proofErr w:type="spellEnd"/>
    </w:p>
    <w:sectPr w:rsidR="000C5848" w:rsidRPr="00C2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C4"/>
    <w:rsid w:val="000A5C16"/>
    <w:rsid w:val="000C5848"/>
    <w:rsid w:val="000E2F1F"/>
    <w:rsid w:val="00104010"/>
    <w:rsid w:val="00116F48"/>
    <w:rsid w:val="001E3970"/>
    <w:rsid w:val="00351810"/>
    <w:rsid w:val="0037446F"/>
    <w:rsid w:val="0038590B"/>
    <w:rsid w:val="00594930"/>
    <w:rsid w:val="00772F24"/>
    <w:rsid w:val="009808EB"/>
    <w:rsid w:val="00C24966"/>
    <w:rsid w:val="00CD7DC4"/>
    <w:rsid w:val="00E57403"/>
    <w:rsid w:val="00EE55E3"/>
    <w:rsid w:val="00FA2CA9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Anna Cudo</cp:lastModifiedBy>
  <cp:revision>9</cp:revision>
  <dcterms:created xsi:type="dcterms:W3CDTF">2019-01-04T13:17:00Z</dcterms:created>
  <dcterms:modified xsi:type="dcterms:W3CDTF">2019-01-04T13:35:00Z</dcterms:modified>
</cp:coreProperties>
</file>