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e-DE"/>
        </w:rPr>
        <w:t>AKADEMIA MUZYCZNA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</w:rPr>
        <w:t>IM</w:t>
      </w:r>
      <w:r>
        <w:rPr>
          <w:rFonts w:ascii="Times" w:hAnsi="Times"/>
          <w:sz w:val="32"/>
          <w:szCs w:val="32"/>
          <w:rtl w:val="0"/>
        </w:rPr>
        <w:t>IENIA</w:t>
      </w:r>
      <w:r>
        <w:rPr>
          <w:rFonts w:ascii="Times" w:hAnsi="Times"/>
          <w:sz w:val="32"/>
          <w:szCs w:val="32"/>
          <w:rtl w:val="0"/>
          <w:lang w:val="de-DE"/>
        </w:rPr>
        <w:t xml:space="preserve"> FELIKSA NOWOWIEJSKIEGO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e-DE"/>
        </w:rPr>
        <w:t>W BYDGOSZCZY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</w:rPr>
        <w:t>WYDZIA</w:t>
      </w:r>
      <w:r>
        <w:rPr>
          <w:rFonts w:ascii="Times" w:hAnsi="Times" w:hint="default"/>
          <w:sz w:val="32"/>
          <w:szCs w:val="32"/>
          <w:rtl w:val="0"/>
        </w:rPr>
        <w:t xml:space="preserve">Ł </w:t>
      </w:r>
      <w:r>
        <w:rPr>
          <w:rFonts w:ascii="Times" w:hAnsi="Times"/>
          <w:sz w:val="32"/>
          <w:szCs w:val="32"/>
          <w:rtl w:val="0"/>
          <w:lang w:val="en-US"/>
        </w:rPr>
        <w:t>INSTRUMENTALNY</w:t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</w:rPr>
        <w:t>IMI</w:t>
      </w:r>
      <w:r>
        <w:rPr>
          <w:rFonts w:ascii="Times" w:hAnsi="Times" w:hint="default"/>
          <w:sz w:val="32"/>
          <w:szCs w:val="32"/>
          <w:rtl w:val="0"/>
        </w:rPr>
        <w:t>Ę</w:t>
      </w:r>
      <w:r>
        <w:rPr>
          <w:rFonts w:ascii="Helvetica" w:hAnsi="Helvetica"/>
          <w:sz w:val="32"/>
          <w:szCs w:val="32"/>
          <w:rtl w:val="0"/>
        </w:rPr>
        <w:t xml:space="preserve"> </w:t>
      </w:r>
      <w:r>
        <w:rPr>
          <w:rFonts w:ascii="Times" w:hAnsi="Times"/>
          <w:sz w:val="32"/>
          <w:szCs w:val="32"/>
          <w:rtl w:val="0"/>
        </w:rPr>
        <w:t>I NAZWISKO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  <w:r>
        <w:rPr>
          <w:rFonts w:ascii="Times" w:hAnsi="Times"/>
          <w:sz w:val="32"/>
          <w:szCs w:val="32"/>
          <w:rtl w:val="0"/>
          <w:lang w:val="de-DE"/>
        </w:rPr>
        <w:t>Numer albumu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52"/>
          <w:szCs w:val="5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52"/>
          <w:szCs w:val="5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52"/>
          <w:szCs w:val="5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52"/>
          <w:szCs w:val="52"/>
          <w:rtl w:val="0"/>
        </w:rPr>
      </w:pPr>
      <w:r>
        <w:rPr>
          <w:rFonts w:ascii="Times" w:hAnsi="Times"/>
          <w:sz w:val="52"/>
          <w:szCs w:val="52"/>
          <w:rtl w:val="0"/>
        </w:rPr>
        <w:t>TYTU</w:t>
      </w:r>
      <w:r>
        <w:rPr>
          <w:rFonts w:ascii="Times" w:hAnsi="Times" w:hint="default"/>
          <w:sz w:val="52"/>
          <w:szCs w:val="52"/>
          <w:rtl w:val="0"/>
        </w:rPr>
        <w:t xml:space="preserve">Ł </w:t>
      </w:r>
      <w:r>
        <w:rPr>
          <w:rFonts w:ascii="Times" w:hAnsi="Times"/>
          <w:sz w:val="52"/>
          <w:szCs w:val="52"/>
          <w:rtl w:val="0"/>
        </w:rPr>
        <w:t>OPISU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</w:p>
    <w:p>
      <w:pPr>
        <w:pStyle w:val="Domyślne"/>
        <w:tabs>
          <w:tab w:val="left" w:pos="5669"/>
        </w:tabs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</w:r>
      <w:r>
        <w:rPr>
          <w:rFonts w:ascii="Times" w:hAnsi="Times"/>
          <w:sz w:val="28"/>
          <w:szCs w:val="28"/>
          <w:rtl w:val="0"/>
        </w:rPr>
        <w:t>Opis zagadnie</w:t>
      </w:r>
      <w:r>
        <w:rPr>
          <w:rFonts w:ascii="Times" w:hAnsi="Times" w:hint="default"/>
          <w:sz w:val="28"/>
          <w:szCs w:val="28"/>
          <w:rtl w:val="0"/>
        </w:rPr>
        <w:t xml:space="preserve">ń </w:t>
      </w:r>
      <w:r>
        <w:rPr>
          <w:rFonts w:ascii="Times" w:hAnsi="Times"/>
          <w:sz w:val="28"/>
          <w:szCs w:val="28"/>
          <w:rtl w:val="0"/>
        </w:rPr>
        <w:t>interpretacyjnych</w:t>
      </w:r>
    </w:p>
    <w:p>
      <w:pPr>
        <w:pStyle w:val="Domyślne"/>
        <w:tabs>
          <w:tab w:val="left" w:pos="1134"/>
          <w:tab w:val="left" w:pos="5669"/>
        </w:tabs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sz w:val="24"/>
          <w:szCs w:val="24"/>
          <w:rtl w:val="0"/>
        </w:rPr>
        <w:t>Opis</w:t>
      </w:r>
      <w:r>
        <w:rPr>
          <w:rFonts w:ascii="Times" w:hAnsi="Times"/>
          <w:sz w:val="24"/>
          <w:szCs w:val="24"/>
          <w:rtl w:val="0"/>
        </w:rPr>
        <w:t xml:space="preserve"> przy</w:t>
      </w:r>
      <w:r>
        <w:rPr>
          <w:rFonts w:ascii="Times" w:hAnsi="Times"/>
          <w:sz w:val="24"/>
          <w:szCs w:val="24"/>
          <w:rtl w:val="0"/>
        </w:rPr>
        <w:t>j</w:t>
      </w:r>
      <w:r>
        <w:rPr>
          <w:rFonts w:ascii="Times" w:hAnsi="Times" w:hint="default"/>
          <w:sz w:val="24"/>
          <w:szCs w:val="24"/>
          <w:rtl w:val="0"/>
        </w:rPr>
        <w:t>ę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/>
          <w:sz w:val="24"/>
          <w:szCs w:val="24"/>
          <w:rtl w:val="0"/>
        </w:rPr>
        <w:t>y</w:t>
      </w: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sz w:val="28"/>
          <w:szCs w:val="28"/>
          <w:rtl w:val="0"/>
        </w:rPr>
        <w:t>recitalu</w:t>
      </w:r>
      <w:r>
        <w:rPr>
          <w:rFonts w:ascii="Times" w:hAnsi="Times" w:hint="default"/>
          <w:sz w:val="28"/>
          <w:szCs w:val="28"/>
          <w:rtl w:val="0"/>
        </w:rPr>
        <w:t> </w:t>
      </w:r>
      <w:r>
        <w:rPr>
          <w:rFonts w:ascii="Times" w:hAnsi="Times"/>
          <w:sz w:val="28"/>
          <w:szCs w:val="28"/>
          <w:rtl w:val="0"/>
        </w:rPr>
        <w:t>dyplomowego</w:t>
      </w:r>
    </w:p>
    <w:p>
      <w:pPr>
        <w:pStyle w:val="Domyślne"/>
        <w:tabs>
          <w:tab w:val="left" w:pos="5669"/>
        </w:tabs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  <w:t>sporz</w:t>
      </w:r>
      <w:r>
        <w:rPr>
          <w:rFonts w:ascii="Times" w:hAnsi="Times" w:hint="default"/>
          <w:sz w:val="28"/>
          <w:szCs w:val="28"/>
          <w:rtl w:val="0"/>
        </w:rPr>
        <w:t>ą</w:t>
      </w:r>
      <w:r>
        <w:rPr>
          <w:rFonts w:ascii="Times" w:hAnsi="Times"/>
          <w:sz w:val="28"/>
          <w:szCs w:val="28"/>
          <w:rtl w:val="0"/>
        </w:rPr>
        <w:t>dzony</w:t>
      </w:r>
      <w:r>
        <w:rPr>
          <w:rFonts w:ascii="Times" w:hAnsi="Times"/>
          <w:sz w:val="28"/>
          <w:szCs w:val="28"/>
          <w:rtl w:val="0"/>
        </w:rPr>
        <w:t xml:space="preserve"> pod kierunkiem</w:t>
      </w:r>
    </w:p>
    <w:p>
      <w:pPr>
        <w:pStyle w:val="Domyślne"/>
        <w:tabs>
          <w:tab w:val="left" w:pos="5669"/>
        </w:tabs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sz w:val="28"/>
          <w:szCs w:val="28"/>
          <w:rtl w:val="0"/>
        </w:rPr>
        <w:t>................................................</w:t>
      </w:r>
    </w:p>
    <w:p>
      <w:pPr>
        <w:pStyle w:val="Domyślne"/>
        <w:tabs>
          <w:tab w:val="left" w:pos="5669"/>
        </w:tabs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sz w:val="28"/>
          <w:szCs w:val="28"/>
          <w:rtl w:val="0"/>
        </w:rPr>
        <w:t>na Wydziale Instrumentalnym</w:t>
      </w:r>
    </w:p>
    <w:p>
      <w:pPr>
        <w:pStyle w:val="Domyślne"/>
        <w:tabs>
          <w:tab w:val="left" w:pos="5669"/>
        </w:tabs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>…………………………………………</w:t>
        <w:tab/>
      </w:r>
      <w:r>
        <w:rPr>
          <w:rFonts w:ascii="Times" w:hAnsi="Times"/>
          <w:sz w:val="28"/>
          <w:szCs w:val="28"/>
          <w:rtl w:val="0"/>
        </w:rPr>
        <w:t>kierunek - Instrumentalistyka</w:t>
      </w:r>
    </w:p>
    <w:p>
      <w:pPr>
        <w:pStyle w:val="Domyślne"/>
        <w:tabs>
          <w:tab w:val="left" w:pos="850"/>
          <w:tab w:val="left" w:pos="5669"/>
        </w:tabs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cs="Times" w:hAnsi="Times" w:eastAsia="Times"/>
          <w:sz w:val="28"/>
          <w:szCs w:val="28"/>
          <w:rtl w:val="0"/>
        </w:rPr>
        <w:tab/>
      </w:r>
      <w:r>
        <w:rPr>
          <w:rFonts w:ascii="Times" w:hAnsi="Times"/>
          <w:sz w:val="20"/>
          <w:szCs w:val="20"/>
          <w:rtl w:val="0"/>
        </w:rPr>
        <w:t xml:space="preserve">data i podpis </w:t>
      </w:r>
      <w:r>
        <w:rPr>
          <w:rFonts w:ascii="Times" w:hAnsi="Times"/>
          <w:sz w:val="20"/>
          <w:szCs w:val="20"/>
          <w:rtl w:val="0"/>
        </w:rPr>
        <w:t>pedagoga</w:t>
        <w:tab/>
      </w:r>
      <w:r>
        <w:rPr>
          <w:rFonts w:ascii="Times" w:hAnsi="Times"/>
          <w:sz w:val="28"/>
          <w:szCs w:val="28"/>
          <w:rtl w:val="0"/>
        </w:rPr>
        <w:t>specjalno</w:t>
      </w:r>
      <w:r>
        <w:rPr>
          <w:rFonts w:ascii="Times" w:hAnsi="Times" w:hint="default"/>
          <w:sz w:val="28"/>
          <w:szCs w:val="28"/>
          <w:rtl w:val="0"/>
        </w:rPr>
        <w:t>ść</w:t>
      </w:r>
      <w:r>
        <w:rPr>
          <w:rFonts w:ascii="Helvetica" w:hAnsi="Helvetica"/>
          <w:sz w:val="28"/>
          <w:szCs w:val="28"/>
          <w:rtl w:val="0"/>
        </w:rPr>
        <w:t xml:space="preserve"> </w:t>
      </w:r>
      <w:r>
        <w:rPr>
          <w:rFonts w:ascii="Times" w:hAnsi="Times"/>
          <w:sz w:val="28"/>
          <w:szCs w:val="28"/>
          <w:rtl w:val="0"/>
        </w:rPr>
        <w:t>- gra na ..................</w:t>
      </w: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Fonts w:ascii="Times" w:cs="Times" w:hAnsi="Times" w:eastAsia="Times"/>
          <w:sz w:val="32"/>
          <w:szCs w:val="32"/>
          <w:rtl w:val="0"/>
        </w:rPr>
      </w:pPr>
    </w:p>
    <w:p>
      <w:pPr>
        <w:pStyle w:val="Domyślne"/>
        <w:bidi w:val="0"/>
        <w:ind w:left="0" w:right="0" w:firstLine="0"/>
        <w:jc w:val="center"/>
        <w:rPr>
          <w:rtl w:val="0"/>
        </w:rPr>
      </w:pPr>
      <w:r>
        <w:rPr>
          <w:rFonts w:ascii="Times" w:hAnsi="Times"/>
          <w:sz w:val="32"/>
          <w:szCs w:val="32"/>
          <w:rtl w:val="0"/>
        </w:rPr>
        <w:t>Bydgoszcz 20</w:t>
      </w:r>
      <w:r>
        <w:rPr>
          <w:rFonts w:ascii="Times" w:hAnsi="Times"/>
          <w:sz w:val="32"/>
          <w:szCs w:val="32"/>
          <w:rtl w:val="0"/>
        </w:rPr>
        <w:t>1</w:t>
      </w:r>
      <w:r>
        <w:rPr>
          <w:rFonts w:ascii="Times" w:hAnsi="Times"/>
          <w:sz w:val="32"/>
          <w:szCs w:val="32"/>
          <w:rtl w:val="0"/>
        </w:rPr>
        <w:t>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