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08" w:rsidRPr="00734654" w:rsidRDefault="00346B08" w:rsidP="00734654">
      <w:r w:rsidRPr="00734654">
        <w:t xml:space="preserve">Big </w:t>
      </w:r>
      <w:r w:rsidR="00734654">
        <w:t>B</w:t>
      </w:r>
      <w:r w:rsidRPr="00734654">
        <w:t>and AM</w:t>
      </w:r>
      <w:r w:rsidR="00734654">
        <w:t xml:space="preserve"> </w:t>
      </w:r>
      <w:r w:rsidRPr="00734654">
        <w:t>w Bydgoszczy</w:t>
      </w:r>
      <w:r w:rsidR="00734654">
        <w:t xml:space="preserve"> </w:t>
      </w:r>
      <w:r w:rsidRPr="00734654">
        <w:t xml:space="preserve">- jeden z najdynamiczniej rozwijających się big bandów w Polsce. W 2012 zdobył II nagrodę na Ogólnopolskim Konkursie Big Bandów w Nowym Tomyślu. Występuje na koncertach w ramach Bydgoskiej Akademii Jazzu współpracując </w:t>
      </w:r>
      <w:hyperlink r:id="rId5" w:tgtFrame="_blank" w:history="1">
        <w:r w:rsidRPr="00734654">
          <w:t>m.in</w:t>
        </w:r>
      </w:hyperlink>
      <w:r w:rsidRPr="00734654">
        <w:t xml:space="preserve">. z Maciejem </w:t>
      </w:r>
      <w:proofErr w:type="spellStart"/>
      <w:r w:rsidRPr="00734654">
        <w:t>Sikałą</w:t>
      </w:r>
      <w:proofErr w:type="spellEnd"/>
      <w:r w:rsidRPr="00734654">
        <w:t xml:space="preserve"> czy Krzysztofem Herdzinem. Wystąpił również na festiwalu </w:t>
      </w:r>
      <w:proofErr w:type="spellStart"/>
      <w:r w:rsidRPr="00734654">
        <w:t>Drums</w:t>
      </w:r>
      <w:proofErr w:type="spellEnd"/>
      <w:r w:rsidRPr="00734654">
        <w:t xml:space="preserve"> </w:t>
      </w:r>
      <w:proofErr w:type="spellStart"/>
      <w:r w:rsidRPr="00734654">
        <w:t>Foozje</w:t>
      </w:r>
      <w:proofErr w:type="spellEnd"/>
      <w:r w:rsidRPr="00734654">
        <w:t xml:space="preserve"> u boku Piotra Biskupskiego i Jacka Pelca.</w:t>
      </w:r>
      <w:r w:rsidR="00600884">
        <w:t xml:space="preserve"> </w:t>
      </w:r>
      <w:r w:rsidRPr="00734654">
        <w:t xml:space="preserve">W repertuarze posiada standardy muzyki big </w:t>
      </w:r>
      <w:proofErr w:type="spellStart"/>
      <w:r w:rsidRPr="00734654">
        <w:t>bandowej</w:t>
      </w:r>
      <w:proofErr w:type="spellEnd"/>
      <w:r w:rsidRPr="00734654">
        <w:t xml:space="preserve"> </w:t>
      </w:r>
      <w:bookmarkStart w:id="0" w:name="_GoBack"/>
      <w:bookmarkEnd w:id="0"/>
      <w:r w:rsidRPr="00734654">
        <w:t>i utwory współczesnych kompozytorów.</w:t>
      </w:r>
    </w:p>
    <w:p w:rsidR="00B74EE0" w:rsidRPr="00734654" w:rsidRDefault="00B74EE0" w:rsidP="00734654"/>
    <w:sectPr w:rsidR="00B74EE0" w:rsidRPr="0073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08"/>
    <w:rsid w:val="00346B08"/>
    <w:rsid w:val="00600884"/>
    <w:rsid w:val="00734654"/>
    <w:rsid w:val="00B7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46B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46B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ello.amuz.bydgoszcz.pl/exchweb/bin/redir.asp?URL=http://m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2</cp:revision>
  <dcterms:created xsi:type="dcterms:W3CDTF">2012-12-27T07:38:00Z</dcterms:created>
  <dcterms:modified xsi:type="dcterms:W3CDTF">2013-01-09T10:16:00Z</dcterms:modified>
</cp:coreProperties>
</file>