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328B" w14:textId="77777777" w:rsidR="006557AF" w:rsidRDefault="00586B85" w:rsidP="00723226">
      <w:pPr>
        <w:widowControl w:val="0"/>
        <w:spacing w:line="360" w:lineRule="auto"/>
        <w:jc w:val="center"/>
        <w:rPr>
          <w:rFonts w:ascii="Footlight MT Light" w:hAnsi="Footlight MT Light"/>
          <w:color w:val="000080"/>
          <w:sz w:val="24"/>
          <w:szCs w:val="24"/>
          <w14:ligatures w14:val="none"/>
        </w:rPr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inline distT="0" distB="0" distL="0" distR="0" wp14:anchorId="46B73C79" wp14:editId="7E97CF83">
            <wp:extent cx="2847975" cy="2148107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72" cy="215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D423" w14:textId="77777777" w:rsidR="00586B85" w:rsidRDefault="00586B85" w:rsidP="00586B85">
      <w:pPr>
        <w:widowControl w:val="0"/>
        <w:spacing w:line="360" w:lineRule="auto"/>
        <w:rPr>
          <w:rFonts w:ascii="Footlight MT Light" w:hAnsi="Footlight MT Light"/>
          <w:color w:val="000080"/>
          <w:sz w:val="24"/>
          <w:szCs w:val="24"/>
          <w14:ligatures w14:val="none"/>
        </w:rPr>
      </w:pPr>
    </w:p>
    <w:p w14:paraId="0D883429" w14:textId="77777777" w:rsidR="00C35EC1" w:rsidRPr="00D36314" w:rsidRDefault="006557AF" w:rsidP="00C35EC1">
      <w:pPr>
        <w:widowControl w:val="0"/>
        <w:spacing w:line="360" w:lineRule="auto"/>
        <w:jc w:val="center"/>
        <w:rPr>
          <w:rFonts w:ascii="Footlight MT Light" w:hAnsi="Footlight MT Light"/>
          <w:b/>
          <w:color w:val="984806" w:themeColor="accent6" w:themeShade="80"/>
          <w:sz w:val="56"/>
          <w:szCs w:val="56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56"/>
          <w:szCs w:val="56"/>
          <w14:ligatures w14:val="none"/>
        </w:rPr>
        <w:t xml:space="preserve">  </w:t>
      </w:r>
      <w:proofErr w:type="spellStart"/>
      <w:r w:rsidRPr="00D36314">
        <w:rPr>
          <w:rFonts w:ascii="Footlight MT Light" w:hAnsi="Footlight MT Light"/>
          <w:b/>
          <w:color w:val="984806" w:themeColor="accent6" w:themeShade="80"/>
          <w:sz w:val="56"/>
          <w:szCs w:val="56"/>
          <w14:ligatures w14:val="none"/>
        </w:rPr>
        <w:t>Dyplomatorium</w:t>
      </w:r>
      <w:proofErr w:type="spellEnd"/>
      <w:r w:rsidRPr="00D36314">
        <w:rPr>
          <w:rFonts w:ascii="Footlight MT Light" w:hAnsi="Footlight MT Light"/>
          <w:b/>
          <w:color w:val="984806" w:themeColor="accent6" w:themeShade="80"/>
          <w:sz w:val="56"/>
          <w:szCs w:val="56"/>
          <w14:ligatures w14:val="none"/>
        </w:rPr>
        <w:t xml:space="preserve"> </w:t>
      </w:r>
    </w:p>
    <w:p w14:paraId="3D45BCAC" w14:textId="77777777" w:rsidR="006557AF" w:rsidRPr="00D36314" w:rsidRDefault="00D41144" w:rsidP="00C35EC1">
      <w:pPr>
        <w:widowControl w:val="0"/>
        <w:spacing w:line="360" w:lineRule="auto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(</w:t>
      </w:r>
      <w:r w:rsidR="00C35EC1"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 xml:space="preserve">sobota 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26.11.2016</w:t>
      </w:r>
      <w:r w:rsidR="006557AF"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 xml:space="preserve"> r., godz. 12</w:t>
      </w:r>
      <w:r w:rsidR="006557AF" w:rsidRPr="00D36314">
        <w:rPr>
          <w:b/>
          <w:color w:val="984806" w:themeColor="accent6" w:themeShade="80"/>
          <w:sz w:val="32"/>
          <w:szCs w:val="32"/>
          <w:vertAlign w:val="superscript"/>
          <w14:ligatures w14:val="none"/>
        </w:rPr>
        <w:t>00</w:t>
      </w:r>
      <w:r w:rsidR="00E47C41" w:rsidRPr="00D36314">
        <w:rPr>
          <w:b/>
          <w:color w:val="984806" w:themeColor="accent6" w:themeShade="80"/>
          <w:sz w:val="32"/>
          <w:szCs w:val="32"/>
          <w14:ligatures w14:val="none"/>
        </w:rPr>
        <w:t xml:space="preserve">, </w:t>
      </w:r>
      <w:r w:rsidR="00E47C41"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Sala Koncertowa ul. Gda</w:t>
      </w:r>
      <w:r w:rsidR="00E47C41" w:rsidRPr="00D36314">
        <w:rPr>
          <w:b/>
          <w:color w:val="984806" w:themeColor="accent6" w:themeShade="80"/>
          <w:sz w:val="32"/>
          <w:szCs w:val="32"/>
          <w14:ligatures w14:val="none"/>
        </w:rPr>
        <w:t>ń</w:t>
      </w:r>
      <w:r w:rsidR="00E47C41"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ska 20</w:t>
      </w:r>
      <w:r w:rsidR="000F5452"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)</w:t>
      </w:r>
    </w:p>
    <w:p w14:paraId="3763D9AB" w14:textId="77777777" w:rsidR="006557AF" w:rsidRPr="00D36314" w:rsidRDefault="006557AF" w:rsidP="00C35EC1">
      <w:pPr>
        <w:widowControl w:val="0"/>
        <w:spacing w:line="360" w:lineRule="auto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</w:p>
    <w:p w14:paraId="0CA23E08" w14:textId="77777777" w:rsidR="006557AF" w:rsidRPr="00D36314" w:rsidRDefault="006557AF" w:rsidP="00C35EC1">
      <w:pPr>
        <w:widowControl w:val="0"/>
        <w:spacing w:line="360" w:lineRule="auto"/>
        <w:jc w:val="center"/>
        <w:rPr>
          <w:b/>
          <w:color w:val="984806" w:themeColor="accent6" w:themeShade="80"/>
          <w:sz w:val="32"/>
          <w:szCs w:val="32"/>
          <w14:ligatures w14:val="none"/>
        </w:rPr>
      </w:pPr>
    </w:p>
    <w:p w14:paraId="47326244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bCs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 xml:space="preserve"> Przemówienie  JM Rektora</w:t>
      </w:r>
    </w:p>
    <w:p w14:paraId="72F0AEBB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Wr</w:t>
      </w:r>
      <w:r w:rsidRPr="00D36314">
        <w:rPr>
          <w:b/>
          <w:color w:val="984806" w:themeColor="accent6" w:themeShade="80"/>
          <w:sz w:val="32"/>
          <w:szCs w:val="32"/>
          <w14:ligatures w14:val="none"/>
        </w:rPr>
        <w:t>ę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czenie dyplom</w:t>
      </w:r>
      <w:r w:rsidRPr="00D36314">
        <w:rPr>
          <w:rFonts w:ascii="Footlight MT Light" w:hAnsi="Footlight MT Light" w:cs="Footlight MT Light"/>
          <w:b/>
          <w:color w:val="984806" w:themeColor="accent6" w:themeShade="80"/>
          <w:sz w:val="32"/>
          <w:szCs w:val="32"/>
          <w14:ligatures w14:val="none"/>
        </w:rPr>
        <w:t>ó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w absolwentom</w:t>
      </w:r>
    </w:p>
    <w:p w14:paraId="166C2895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 xml:space="preserve"> </w:t>
      </w:r>
      <w:proofErr w:type="spellStart"/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>Gaude</w:t>
      </w:r>
      <w:proofErr w:type="spellEnd"/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 xml:space="preserve"> </w:t>
      </w:r>
      <w:proofErr w:type="spellStart"/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>Mater</w:t>
      </w:r>
      <w:proofErr w:type="spellEnd"/>
    </w:p>
    <w:p w14:paraId="4E5D9E4A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 xml:space="preserve"> Wyst</w:t>
      </w:r>
      <w:r w:rsidRPr="00D36314">
        <w:rPr>
          <w:b/>
          <w:color w:val="984806" w:themeColor="accent6" w:themeShade="80"/>
          <w:sz w:val="32"/>
          <w:szCs w:val="32"/>
          <w14:ligatures w14:val="none"/>
        </w:rPr>
        <w:t>ą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pienie absolwenta</w:t>
      </w:r>
    </w:p>
    <w:p w14:paraId="788E65A1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 xml:space="preserve"> 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Wr</w:t>
      </w:r>
      <w:r w:rsidRPr="00D36314">
        <w:rPr>
          <w:b/>
          <w:color w:val="984806" w:themeColor="accent6" w:themeShade="80"/>
          <w:sz w:val="32"/>
          <w:szCs w:val="32"/>
          <w14:ligatures w14:val="none"/>
        </w:rPr>
        <w:t>ę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czenie dyplom</w:t>
      </w:r>
      <w:r w:rsidRPr="00D36314">
        <w:rPr>
          <w:rFonts w:ascii="Footlight MT Light" w:hAnsi="Footlight MT Light" w:cs="Footlight MT Light"/>
          <w:b/>
          <w:color w:val="984806" w:themeColor="accent6" w:themeShade="80"/>
          <w:sz w:val="32"/>
          <w:szCs w:val="32"/>
          <w14:ligatures w14:val="none"/>
        </w:rPr>
        <w:t>ó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w doktorskich i habilitacyjnych</w:t>
      </w:r>
    </w:p>
    <w:p w14:paraId="09DDCF26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 xml:space="preserve"> 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Wyst</w:t>
      </w:r>
      <w:r w:rsidRPr="00D36314">
        <w:rPr>
          <w:b/>
          <w:color w:val="984806" w:themeColor="accent6" w:themeShade="80"/>
          <w:sz w:val="32"/>
          <w:szCs w:val="32"/>
          <w14:ligatures w14:val="none"/>
        </w:rPr>
        <w:t>ę</w:t>
      </w:r>
      <w:r w:rsidRPr="00D36314">
        <w:rPr>
          <w:rFonts w:ascii="Footlight MT Light" w:hAnsi="Footlight MT Light"/>
          <w:b/>
          <w:color w:val="984806" w:themeColor="accent6" w:themeShade="80"/>
          <w:sz w:val="32"/>
          <w:szCs w:val="32"/>
          <w14:ligatures w14:val="none"/>
        </w:rPr>
        <w:t>p artystyczny</w:t>
      </w:r>
    </w:p>
    <w:p w14:paraId="1D608972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 xml:space="preserve">Gaudeamus </w:t>
      </w:r>
      <w:proofErr w:type="spellStart"/>
      <w:r w:rsidRPr="00D36314">
        <w:rPr>
          <w:rFonts w:ascii="Footlight MT Light" w:hAnsi="Footlight MT Light"/>
          <w:b/>
          <w:i/>
          <w:iCs/>
          <w:color w:val="984806" w:themeColor="accent6" w:themeShade="80"/>
          <w:sz w:val="32"/>
          <w:szCs w:val="32"/>
          <w14:ligatures w14:val="none"/>
        </w:rPr>
        <w:t>igitur</w:t>
      </w:r>
      <w:proofErr w:type="spellEnd"/>
    </w:p>
    <w:p w14:paraId="1B85AD70" w14:textId="77777777" w:rsidR="00A222E1" w:rsidRPr="00D36314" w:rsidRDefault="00A222E1" w:rsidP="00D36314">
      <w:pPr>
        <w:widowControl w:val="0"/>
        <w:tabs>
          <w:tab w:val="left" w:pos="43"/>
        </w:tabs>
        <w:spacing w:line="360" w:lineRule="auto"/>
        <w:rPr>
          <w:rFonts w:ascii="Footlight MT Light" w:hAnsi="Footlight MT Light"/>
          <w:b/>
          <w:iCs/>
          <w:color w:val="984806" w:themeColor="accent6" w:themeShade="80"/>
          <w:sz w:val="32"/>
          <w:szCs w:val="32"/>
          <w14:ligatures w14:val="none"/>
        </w:rPr>
      </w:pPr>
    </w:p>
    <w:p w14:paraId="725B5F0D" w14:textId="77777777" w:rsidR="006557AF" w:rsidRPr="00D36314" w:rsidRDefault="006557AF" w:rsidP="00C35EC1">
      <w:pPr>
        <w:widowControl w:val="0"/>
        <w:tabs>
          <w:tab w:val="left" w:pos="43"/>
        </w:tabs>
        <w:spacing w:line="360" w:lineRule="auto"/>
        <w:ind w:firstLine="351"/>
        <w:jc w:val="center"/>
        <w:rPr>
          <w:rFonts w:ascii="Footlight MT Light" w:hAnsi="Footlight MT Light"/>
          <w:b/>
          <w:iCs/>
          <w:color w:val="984806" w:themeColor="accent6" w:themeShade="80"/>
          <w:sz w:val="32"/>
          <w:szCs w:val="32"/>
          <w14:ligatures w14:val="none"/>
        </w:rPr>
      </w:pPr>
      <w:r w:rsidRPr="00D36314">
        <w:rPr>
          <w:rFonts w:ascii="Footlight MT Light" w:hAnsi="Footlight MT Light"/>
          <w:b/>
          <w:iCs/>
          <w:color w:val="984806" w:themeColor="accent6" w:themeShade="80"/>
          <w:sz w:val="32"/>
          <w:szCs w:val="32"/>
          <w14:ligatures w14:val="none"/>
        </w:rPr>
        <w:t xml:space="preserve">Prowadzenie </w:t>
      </w:r>
      <w:r w:rsidR="00C35EC1" w:rsidRPr="00D36314">
        <w:rPr>
          <w:rFonts w:ascii="Footlight MT Light" w:hAnsi="Footlight MT Light"/>
          <w:b/>
          <w:iCs/>
          <w:color w:val="984806" w:themeColor="accent6" w:themeShade="80"/>
          <w:sz w:val="32"/>
          <w:szCs w:val="32"/>
          <w14:ligatures w14:val="none"/>
        </w:rPr>
        <w:t>mgr Monika Biesaga</w:t>
      </w:r>
    </w:p>
    <w:p w14:paraId="365A6CDC" w14:textId="77777777" w:rsidR="006557AF" w:rsidRPr="000F5452" w:rsidRDefault="006557AF" w:rsidP="006557AF">
      <w:pPr>
        <w:widowControl w:val="0"/>
        <w:rPr>
          <w:b/>
          <w:color w:val="984806" w:themeColor="accent6" w:themeShade="80"/>
          <w:sz w:val="28"/>
          <w:szCs w:val="28"/>
          <w14:ligatures w14:val="none"/>
        </w:rPr>
      </w:pPr>
      <w:r w:rsidRPr="000F5452">
        <w:rPr>
          <w:b/>
          <w:color w:val="984806" w:themeColor="accent6" w:themeShade="80"/>
          <w:sz w:val="28"/>
          <w:szCs w:val="28"/>
          <w14:ligatures w14:val="none"/>
        </w:rPr>
        <w:t> </w:t>
      </w:r>
    </w:p>
    <w:p w14:paraId="460F0691" w14:textId="77777777" w:rsidR="00FE429C" w:rsidRPr="00C35EC1" w:rsidRDefault="00FE429C" w:rsidP="006557AF">
      <w:pPr>
        <w:widowControl w:val="0"/>
        <w:rPr>
          <w:sz w:val="28"/>
          <w:szCs w:val="28"/>
          <w14:ligatures w14:val="none"/>
        </w:rPr>
      </w:pPr>
    </w:p>
    <w:p w14:paraId="497BCFED" w14:textId="77777777" w:rsidR="00BC29E8" w:rsidRDefault="00BC29E8" w:rsidP="00723226">
      <w:pPr>
        <w:jc w:val="center"/>
      </w:pPr>
    </w:p>
    <w:p w14:paraId="2DE49C7A" w14:textId="77777777" w:rsidR="00723226" w:rsidRDefault="00723226" w:rsidP="00D36314"/>
    <w:p w14:paraId="3653C4F2" w14:textId="77777777" w:rsidR="00723226" w:rsidRDefault="00FE429C" w:rsidP="00723226">
      <w:pPr>
        <w:jc w:val="center"/>
      </w:pPr>
      <w:r>
        <w:rPr>
          <w:noProof/>
          <w14:ligatures w14:val="none"/>
          <w14:cntxtAlts w14:val="0"/>
        </w:rPr>
        <w:drawing>
          <wp:inline distT="0" distB="0" distL="0" distR="0" wp14:anchorId="2100C176" wp14:editId="350AA2DC">
            <wp:extent cx="4533900" cy="895350"/>
            <wp:effectExtent l="0" t="0" r="0" b="0"/>
            <wp:docPr id="3" name="Obraz 3" descr="Znalezione obrazy dla zapytania ozdobniki s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zdobniki st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226" w:rsidSect="00586B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AF"/>
    <w:rsid w:val="000F5452"/>
    <w:rsid w:val="001843D1"/>
    <w:rsid w:val="003871C5"/>
    <w:rsid w:val="00586B85"/>
    <w:rsid w:val="006557AF"/>
    <w:rsid w:val="00723226"/>
    <w:rsid w:val="007718BE"/>
    <w:rsid w:val="00A222E1"/>
    <w:rsid w:val="00BC29E8"/>
    <w:rsid w:val="00C35EC1"/>
    <w:rsid w:val="00C575B2"/>
    <w:rsid w:val="00D36314"/>
    <w:rsid w:val="00D41144"/>
    <w:rsid w:val="00E47C41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881"/>
  <w15:docId w15:val="{4FFAF065-D086-435D-98CF-39E7D08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57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2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26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Sydonia Ottlewska</dc:creator>
  <cp:keywords/>
  <dc:description/>
  <cp:lastModifiedBy>Sydonia Ottlewska</cp:lastModifiedBy>
  <cp:revision>2</cp:revision>
  <cp:lastPrinted>2016-11-04T07:03:00Z</cp:lastPrinted>
  <dcterms:created xsi:type="dcterms:W3CDTF">2016-11-08T12:07:00Z</dcterms:created>
  <dcterms:modified xsi:type="dcterms:W3CDTF">2016-11-08T12:07:00Z</dcterms:modified>
</cp:coreProperties>
</file>