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A5" w:rsidRPr="000C66E6" w:rsidRDefault="00672382" w:rsidP="00335262">
      <w:pPr>
        <w:keepNext/>
        <w:numPr>
          <w:ilvl w:val="4"/>
          <w:numId w:val="1"/>
        </w:numPr>
        <w:suppressAutoHyphens/>
        <w:autoSpaceDE w:val="0"/>
        <w:spacing w:line="100" w:lineRule="atLeast"/>
        <w:jc w:val="center"/>
        <w:outlineLvl w:val="4"/>
        <w:rPr>
          <w:rFonts w:eastAsia="TimesNewRoman" w:cstheme="minorHAnsi"/>
          <w:b/>
          <w:bCs/>
          <w:kern w:val="2"/>
          <w:sz w:val="24"/>
          <w:szCs w:val="24"/>
          <w:lang w:eastAsia="ar-SA"/>
        </w:rPr>
      </w:pPr>
      <w:r w:rsidRPr="000C66E6">
        <w:rPr>
          <w:rFonts w:eastAsia="TimesNewRoman" w:cstheme="minorHAnsi"/>
          <w:b/>
          <w:bCs/>
          <w:kern w:val="2"/>
          <w:sz w:val="24"/>
          <w:szCs w:val="24"/>
          <w:lang w:eastAsia="ar-SA"/>
        </w:rPr>
        <w:t>UMOWA NR</w:t>
      </w:r>
      <w:r w:rsidR="00B87AF0" w:rsidRPr="000C66E6">
        <w:rPr>
          <w:rFonts w:eastAsia="TimesNewRoman" w:cstheme="minorHAnsi"/>
          <w:b/>
          <w:bCs/>
          <w:kern w:val="2"/>
          <w:sz w:val="24"/>
          <w:szCs w:val="24"/>
          <w:lang w:eastAsia="ar-SA"/>
        </w:rPr>
        <w:t>……../……/ZP/2023</w:t>
      </w:r>
      <w:r w:rsidR="000C66E6" w:rsidRPr="000C66E6">
        <w:rPr>
          <w:rFonts w:eastAsia="TimesNewRoman" w:cstheme="minorHAnsi"/>
          <w:b/>
          <w:bCs/>
          <w:kern w:val="2"/>
          <w:sz w:val="24"/>
          <w:szCs w:val="24"/>
          <w:lang w:eastAsia="ar-SA"/>
        </w:rPr>
        <w:t>(WZÓR)</w:t>
      </w:r>
    </w:p>
    <w:p w:rsidR="00B222A5" w:rsidRPr="000C66E6" w:rsidRDefault="00B222A5" w:rsidP="00B222A5">
      <w:pPr>
        <w:autoSpaceDE w:val="0"/>
        <w:spacing w:line="100" w:lineRule="atLeast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B222A5" w:rsidRPr="000C66E6" w:rsidRDefault="00B87AF0" w:rsidP="00B222A5">
      <w:pPr>
        <w:autoSpaceDE w:val="0"/>
        <w:spacing w:line="100" w:lineRule="atLeas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zawarta w dniu ………………..</w:t>
      </w:r>
      <w:r w:rsidR="00CC4956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</w:t>
      </w:r>
      <w:r w:rsidR="00672382" w:rsidRPr="000C66E6">
        <w:rPr>
          <w:rFonts w:eastAsia="Times New Roman" w:cstheme="minorHAnsi"/>
          <w:kern w:val="2"/>
          <w:sz w:val="24"/>
          <w:szCs w:val="24"/>
          <w:lang w:eastAsia="ar-SA"/>
        </w:rPr>
        <w:t>2023 roku</w:t>
      </w:r>
      <w:r w:rsidR="00B222A5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w Bydgoszczy pomiędzy:</w:t>
      </w:r>
    </w:p>
    <w:p w:rsidR="00B222A5" w:rsidRPr="000C66E6" w:rsidRDefault="00B222A5" w:rsidP="00B222A5">
      <w:pPr>
        <w:suppressAutoHyphens/>
        <w:autoSpaceDE w:val="0"/>
        <w:spacing w:line="100" w:lineRule="atLeast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B222A5" w:rsidRPr="000C66E6" w:rsidRDefault="00B222A5" w:rsidP="00B222A5">
      <w:pPr>
        <w:suppressAutoHyphens/>
        <w:autoSpaceDE w:val="0"/>
        <w:spacing w:line="100" w:lineRule="atLeast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Akademią Muzyczną imienia Feliksa Nowowiejskiego w Bydgoszczy</w:t>
      </w:r>
    </w:p>
    <w:p w:rsidR="00B222A5" w:rsidRPr="000C66E6" w:rsidRDefault="00B222A5" w:rsidP="00B222A5">
      <w:pPr>
        <w:suppressAutoHyphens/>
        <w:autoSpaceDE w:val="0"/>
        <w:spacing w:line="100" w:lineRule="atLeas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z siedzibą w Bydgoszczy (85-008) przy ul. Słowackiego 7,</w:t>
      </w:r>
      <w:r w:rsidR="000868BF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</w:t>
      </w:r>
      <w:r w:rsidR="00335262" w:rsidRPr="000C66E6">
        <w:rPr>
          <w:rFonts w:eastAsia="Times New Roman" w:cstheme="minorHAnsi"/>
          <w:kern w:val="2"/>
          <w:sz w:val="24"/>
          <w:szCs w:val="24"/>
          <w:lang w:eastAsia="ar-SA"/>
        </w:rPr>
        <w:t>NIP 554-031-32 25,</w:t>
      </w:r>
    </w:p>
    <w:p w:rsidR="00B222A5" w:rsidRPr="000C66E6" w:rsidRDefault="00B222A5" w:rsidP="00B222A5">
      <w:pPr>
        <w:suppressAutoHyphens/>
        <w:autoSpaceDE w:val="0"/>
        <w:spacing w:line="100" w:lineRule="atLeas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reprezentowaną przez:</w:t>
      </w:r>
    </w:p>
    <w:p w:rsidR="00B222A5" w:rsidRPr="000C66E6" w:rsidRDefault="00B222A5" w:rsidP="00B222A5">
      <w:pPr>
        <w:widowControl w:val="0"/>
        <w:suppressAutoHyphens/>
        <w:autoSpaceDE w:val="0"/>
        <w:spacing w:line="100" w:lineRule="atLeast"/>
        <w:ind w:left="360" w:hanging="360"/>
        <w:rPr>
          <w:rFonts w:eastAsia="Times New Roman" w:cstheme="minorHAnsi"/>
          <w:b/>
          <w:color w:val="000000"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color w:val="000000"/>
          <w:kern w:val="2"/>
          <w:sz w:val="24"/>
          <w:szCs w:val="24"/>
          <w:lang w:eastAsia="ar-SA"/>
        </w:rPr>
        <w:tab/>
      </w:r>
      <w:r w:rsidR="00B87AF0" w:rsidRPr="000C66E6">
        <w:rPr>
          <w:rFonts w:eastAsia="Times New Roman" w:cstheme="minorHAnsi"/>
          <w:b/>
          <w:color w:val="000000"/>
          <w:kern w:val="2"/>
          <w:sz w:val="24"/>
          <w:szCs w:val="24"/>
          <w:lang w:eastAsia="ar-SA"/>
        </w:rPr>
        <w:t>dr</w:t>
      </w:r>
      <w:r w:rsidR="007A7180" w:rsidRPr="000C66E6">
        <w:rPr>
          <w:rFonts w:eastAsia="Times New Roman" w:cstheme="minorHAnsi"/>
          <w:b/>
          <w:color w:val="000000"/>
          <w:kern w:val="2"/>
          <w:sz w:val="24"/>
          <w:szCs w:val="24"/>
          <w:lang w:eastAsia="ar-SA"/>
        </w:rPr>
        <w:t xml:space="preserve"> Marka Czerskiego -Kanclerza </w:t>
      </w:r>
    </w:p>
    <w:p w:rsidR="00B222A5" w:rsidRPr="000C66E6" w:rsidRDefault="00B222A5" w:rsidP="00B222A5">
      <w:pPr>
        <w:widowControl w:val="0"/>
        <w:suppressAutoHyphens/>
        <w:autoSpaceDE w:val="0"/>
        <w:spacing w:line="100" w:lineRule="atLeast"/>
        <w:ind w:left="360" w:hanging="360"/>
        <w:rPr>
          <w:rFonts w:eastAsia="Times New Roman" w:cstheme="minorHAnsi"/>
          <w:color w:val="000000"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color w:val="000000"/>
          <w:kern w:val="2"/>
          <w:sz w:val="24"/>
          <w:szCs w:val="24"/>
          <w:lang w:eastAsia="ar-SA"/>
        </w:rPr>
        <w:t>przy kontrasygnacie finansowej:</w:t>
      </w:r>
    </w:p>
    <w:p w:rsidR="00B222A5" w:rsidRPr="000C66E6" w:rsidRDefault="00EB55D0" w:rsidP="00EB55D0">
      <w:pPr>
        <w:widowControl w:val="0"/>
        <w:suppressAutoHyphens/>
        <w:autoSpaceDE w:val="0"/>
        <w:spacing w:line="100" w:lineRule="atLeast"/>
        <w:rPr>
          <w:rFonts w:eastAsia="Times New Roman" w:cstheme="minorHAnsi"/>
          <w:color w:val="000000"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color w:val="000000"/>
          <w:kern w:val="2"/>
          <w:sz w:val="24"/>
          <w:szCs w:val="24"/>
          <w:lang w:eastAsia="ar-SA"/>
        </w:rPr>
        <w:t xml:space="preserve">     </w:t>
      </w:r>
      <w:r w:rsidR="007A7180" w:rsidRPr="000C66E6">
        <w:rPr>
          <w:rFonts w:eastAsia="Times New Roman" w:cstheme="minorHAnsi"/>
          <w:b/>
          <w:color w:val="000000"/>
          <w:kern w:val="2"/>
          <w:sz w:val="24"/>
          <w:szCs w:val="24"/>
          <w:lang w:eastAsia="ar-SA"/>
        </w:rPr>
        <w:t xml:space="preserve">mgr </w:t>
      </w:r>
      <w:r w:rsidR="00151B13" w:rsidRPr="000C66E6">
        <w:rPr>
          <w:rFonts w:eastAsia="Times New Roman" w:cstheme="minorHAnsi"/>
          <w:b/>
          <w:color w:val="000000"/>
          <w:kern w:val="2"/>
          <w:sz w:val="24"/>
          <w:szCs w:val="24"/>
          <w:lang w:eastAsia="ar-SA"/>
        </w:rPr>
        <w:t xml:space="preserve">Justyny Ziąber </w:t>
      </w:r>
      <w:r w:rsidR="007A7180" w:rsidRPr="000C66E6">
        <w:rPr>
          <w:rFonts w:eastAsia="Times New Roman" w:cstheme="minorHAnsi"/>
          <w:b/>
          <w:color w:val="000000"/>
          <w:kern w:val="2"/>
          <w:sz w:val="24"/>
          <w:szCs w:val="24"/>
          <w:lang w:eastAsia="ar-SA"/>
        </w:rPr>
        <w:t>-Kwestora</w:t>
      </w:r>
    </w:p>
    <w:p w:rsidR="00B222A5" w:rsidRPr="000C66E6" w:rsidRDefault="00B222A5" w:rsidP="00B222A5">
      <w:pPr>
        <w:suppressAutoHyphens/>
        <w:autoSpaceDE w:val="0"/>
        <w:spacing w:line="100" w:lineRule="atLeas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zwaną dalej </w:t>
      </w:r>
      <w:r w:rsidRPr="000C66E6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Zamawiającym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,</w:t>
      </w:r>
    </w:p>
    <w:p w:rsidR="00B222A5" w:rsidRPr="000C66E6" w:rsidRDefault="00B222A5" w:rsidP="00B222A5">
      <w:pPr>
        <w:suppressAutoHyphens/>
        <w:autoSpaceDE w:val="0"/>
        <w:spacing w:line="100" w:lineRule="atLeast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B222A5" w:rsidRPr="000C66E6" w:rsidRDefault="00B222A5" w:rsidP="00B222A5">
      <w:pPr>
        <w:suppressAutoHyphens/>
        <w:autoSpaceDE w:val="0"/>
        <w:spacing w:line="100" w:lineRule="atLeast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a</w:t>
      </w:r>
    </w:p>
    <w:p w:rsidR="00B222A5" w:rsidRPr="000C66E6" w:rsidRDefault="00B87AF0" w:rsidP="00B222A5">
      <w:pPr>
        <w:suppressAutoHyphens/>
        <w:autoSpaceDE w:val="0"/>
        <w:spacing w:line="100" w:lineRule="atLeast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…………………………………………………………………………………………………….</w:t>
      </w:r>
    </w:p>
    <w:p w:rsidR="00B222A5" w:rsidRPr="000C66E6" w:rsidRDefault="007A7180" w:rsidP="007A7180">
      <w:pPr>
        <w:suppressAutoHyphens/>
        <w:autoSpaceDE w:val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zwan</w:t>
      </w:r>
      <w:r w:rsidR="00B222A5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ą dalej </w:t>
      </w:r>
      <w:r w:rsidR="00B222A5" w:rsidRPr="000C66E6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Wykonawcą</w:t>
      </w:r>
      <w:r w:rsidR="00B222A5" w:rsidRPr="000C66E6">
        <w:rPr>
          <w:rFonts w:eastAsia="Times New Roman" w:cstheme="minorHAnsi"/>
          <w:kern w:val="2"/>
          <w:sz w:val="24"/>
          <w:szCs w:val="24"/>
          <w:lang w:eastAsia="ar-SA"/>
        </w:rPr>
        <w:t>,</w:t>
      </w:r>
    </w:p>
    <w:p w:rsidR="00B222A5" w:rsidRPr="000C66E6" w:rsidRDefault="00B222A5" w:rsidP="00B222A5">
      <w:pPr>
        <w:suppressAutoHyphens/>
        <w:autoSpaceDE w:val="0"/>
        <w:spacing w:line="100" w:lineRule="atLeast"/>
        <w:rPr>
          <w:rFonts w:eastAsia="Times New Roman" w:cstheme="minorHAnsi"/>
          <w:b/>
          <w:kern w:val="2"/>
          <w:sz w:val="24"/>
          <w:szCs w:val="24"/>
          <w:lang w:eastAsia="ar-SA"/>
        </w:rPr>
      </w:pPr>
    </w:p>
    <w:p w:rsidR="00B222A5" w:rsidRPr="000C66E6" w:rsidRDefault="00B222A5" w:rsidP="006B768E">
      <w:pPr>
        <w:suppressAutoHyphens/>
        <w:autoSpaceDE w:val="0"/>
        <w:spacing w:line="100" w:lineRule="atLeast"/>
        <w:jc w:val="center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§ 1</w:t>
      </w:r>
    </w:p>
    <w:p w:rsidR="00B222A5" w:rsidRPr="000C66E6" w:rsidRDefault="00B222A5" w:rsidP="006B768E">
      <w:pPr>
        <w:suppressAutoHyphens/>
        <w:autoSpaceDE w:val="0"/>
        <w:spacing w:line="100" w:lineRule="atLeast"/>
        <w:jc w:val="center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PRZEDMIOT UMOWY</w:t>
      </w:r>
    </w:p>
    <w:p w:rsidR="00672382" w:rsidRPr="000C66E6" w:rsidRDefault="00B222A5" w:rsidP="007A7180">
      <w:pPr>
        <w:pStyle w:val="Akapitzlist"/>
        <w:numPr>
          <w:ilvl w:val="0"/>
          <w:numId w:val="4"/>
        </w:numPr>
        <w:suppressAutoHyphens/>
        <w:spacing w:line="100" w:lineRule="atLeast"/>
        <w:ind w:left="284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0C66E6">
        <w:rPr>
          <w:rFonts w:eastAsia="Times New Roman" w:cstheme="minorHAnsi"/>
          <w:iCs/>
          <w:sz w:val="24"/>
          <w:szCs w:val="24"/>
          <w:lang w:eastAsia="ar-SA"/>
        </w:rPr>
        <w:t xml:space="preserve">Wykonawca zobowiązuje się do </w:t>
      </w:r>
      <w:r w:rsidR="00F1229D" w:rsidRPr="000C66E6">
        <w:rPr>
          <w:rFonts w:eastAsia="Times New Roman" w:cstheme="minorHAnsi"/>
          <w:iCs/>
          <w:sz w:val="24"/>
          <w:szCs w:val="24"/>
          <w:lang w:eastAsia="ar-SA"/>
        </w:rPr>
        <w:t xml:space="preserve">dostarczenia kompletnej instalacji fotowoltaicznej oraz </w:t>
      </w:r>
      <w:r w:rsidR="00BD430F" w:rsidRPr="000C66E6">
        <w:rPr>
          <w:rFonts w:eastAsia="Times New Roman" w:cstheme="minorHAnsi"/>
          <w:iCs/>
          <w:sz w:val="24"/>
          <w:szCs w:val="24"/>
          <w:lang w:eastAsia="ar-SA"/>
        </w:rPr>
        <w:t xml:space="preserve">przeprowadzenia </w:t>
      </w:r>
      <w:r w:rsidR="00F1229D" w:rsidRPr="000C66E6">
        <w:rPr>
          <w:rFonts w:eastAsia="Times New Roman" w:cstheme="minorHAnsi"/>
          <w:iCs/>
          <w:sz w:val="24"/>
          <w:szCs w:val="24"/>
          <w:lang w:eastAsia="ar-SA"/>
        </w:rPr>
        <w:t>robót budowlano-montażowych</w:t>
      </w:r>
      <w:r w:rsidR="007533C6" w:rsidRPr="000C66E6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  <w:r w:rsidR="00F1229D" w:rsidRPr="000C66E6">
        <w:rPr>
          <w:rFonts w:eastAsia="Times New Roman" w:cstheme="minorHAnsi"/>
          <w:iCs/>
          <w:sz w:val="24"/>
          <w:szCs w:val="24"/>
          <w:lang w:eastAsia="ar-SA"/>
        </w:rPr>
        <w:t xml:space="preserve">wskazanej instalacji </w:t>
      </w:r>
      <w:r w:rsidR="007533C6" w:rsidRPr="000C66E6">
        <w:rPr>
          <w:rFonts w:eastAsia="Times New Roman" w:cstheme="minorHAnsi"/>
          <w:iCs/>
          <w:sz w:val="24"/>
          <w:szCs w:val="24"/>
          <w:lang w:eastAsia="ar-SA"/>
        </w:rPr>
        <w:t>w budynku Akademii Muzycznej im. Feliksa No</w:t>
      </w:r>
      <w:r w:rsidR="00237DEF" w:rsidRPr="000C66E6">
        <w:rPr>
          <w:rFonts w:eastAsia="Times New Roman" w:cstheme="minorHAnsi"/>
          <w:iCs/>
          <w:sz w:val="24"/>
          <w:szCs w:val="24"/>
          <w:lang w:eastAsia="ar-SA"/>
        </w:rPr>
        <w:t>wowiejskiego przy ul. …………….</w:t>
      </w:r>
      <w:r w:rsidR="007533C6" w:rsidRPr="000C66E6">
        <w:rPr>
          <w:rFonts w:eastAsia="Times New Roman" w:cstheme="minorHAnsi"/>
          <w:iCs/>
          <w:sz w:val="24"/>
          <w:szCs w:val="24"/>
          <w:lang w:eastAsia="ar-SA"/>
        </w:rPr>
        <w:t xml:space="preserve"> w Bydgoszczy.</w:t>
      </w:r>
    </w:p>
    <w:p w:rsidR="00B222A5" w:rsidRPr="000C66E6" w:rsidRDefault="00B222A5" w:rsidP="007A7180">
      <w:pPr>
        <w:pStyle w:val="Akapitzlist"/>
        <w:numPr>
          <w:ilvl w:val="0"/>
          <w:numId w:val="4"/>
        </w:numPr>
        <w:suppressAutoHyphens/>
        <w:spacing w:line="100" w:lineRule="atLeast"/>
        <w:ind w:left="284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Szczegółowy zakres oraz opis przedmiotu umowy został określony w Zaproszeniu do złożenia oferty z dnia </w:t>
      </w:r>
      <w:r w:rsidR="00E55B15" w:rsidRPr="000C66E6">
        <w:rPr>
          <w:rFonts w:eastAsia="Times New Roman" w:cstheme="minorHAnsi"/>
          <w:kern w:val="2"/>
          <w:sz w:val="24"/>
          <w:szCs w:val="24"/>
          <w:lang w:eastAsia="ar-SA"/>
        </w:rPr>
        <w:t>…………..</w:t>
      </w:r>
      <w:r w:rsidR="00BD430F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</w:t>
      </w:r>
      <w:r w:rsidR="007A7180" w:rsidRPr="000C66E6">
        <w:rPr>
          <w:rFonts w:eastAsia="Times New Roman" w:cstheme="minorHAnsi"/>
          <w:kern w:val="2"/>
          <w:sz w:val="24"/>
          <w:szCs w:val="24"/>
          <w:lang w:eastAsia="ar-SA"/>
        </w:rPr>
        <w:t>r.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oraz w Ofercie i  Formularzu cenowym Wykonawcy </w:t>
      </w:r>
      <w:r w:rsidR="007A7180" w:rsidRPr="000C66E6">
        <w:rPr>
          <w:rFonts w:eastAsia="Times New Roman" w:cstheme="minorHAnsi"/>
          <w:kern w:val="2"/>
          <w:sz w:val="24"/>
          <w:szCs w:val="24"/>
          <w:lang w:eastAsia="ar-SA"/>
        </w:rPr>
        <w:br/>
      </w:r>
      <w:r w:rsidR="003D6246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z 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dnia </w:t>
      </w:r>
      <w:r w:rsidR="00E55B15" w:rsidRPr="000C66E6">
        <w:rPr>
          <w:rFonts w:eastAsia="Times New Roman" w:cstheme="minorHAnsi"/>
          <w:kern w:val="2"/>
          <w:sz w:val="24"/>
          <w:szCs w:val="24"/>
          <w:lang w:eastAsia="ar-SA"/>
        </w:rPr>
        <w:t>……………..</w:t>
      </w:r>
      <w:r w:rsidR="00BD430F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</w:t>
      </w:r>
      <w:r w:rsidR="007A7180" w:rsidRPr="000C66E6">
        <w:rPr>
          <w:rFonts w:eastAsia="Times New Roman" w:cstheme="minorHAnsi"/>
          <w:kern w:val="2"/>
          <w:sz w:val="24"/>
          <w:szCs w:val="24"/>
          <w:lang w:eastAsia="ar-SA"/>
        </w:rPr>
        <w:t>r.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, które są integralną częścią umowy jako jej załączniki. </w:t>
      </w:r>
    </w:p>
    <w:p w:rsidR="00F1229D" w:rsidRPr="000C66E6" w:rsidRDefault="00F1229D" w:rsidP="00F1229D">
      <w:pPr>
        <w:pStyle w:val="Akapitzlist"/>
        <w:numPr>
          <w:ilvl w:val="0"/>
          <w:numId w:val="4"/>
        </w:numPr>
        <w:suppressAutoHyphens/>
        <w:spacing w:line="100" w:lineRule="atLeast"/>
        <w:ind w:left="284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0C66E6">
        <w:rPr>
          <w:rFonts w:cstheme="minorHAnsi"/>
          <w:sz w:val="24"/>
          <w:szCs w:val="24"/>
        </w:rPr>
        <w:t xml:space="preserve">Zakres prac obejmuje: </w:t>
      </w:r>
    </w:p>
    <w:p w:rsidR="00F1229D" w:rsidRPr="000C66E6" w:rsidRDefault="00F1229D" w:rsidP="00F1229D">
      <w:pPr>
        <w:pStyle w:val="Akapitzlist"/>
        <w:numPr>
          <w:ilvl w:val="0"/>
          <w:numId w:val="19"/>
        </w:numPr>
        <w:suppressAutoHyphens/>
        <w:spacing w:line="100" w:lineRule="atLeast"/>
        <w:ind w:left="709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 xml:space="preserve">sporządzenie schematu, wg którego zostanie wykonana instalacja; </w:t>
      </w:r>
    </w:p>
    <w:p w:rsidR="00E52824" w:rsidRPr="000C66E6" w:rsidRDefault="00E52824" w:rsidP="00F1229D">
      <w:pPr>
        <w:pStyle w:val="Akapitzlist"/>
        <w:numPr>
          <w:ilvl w:val="0"/>
          <w:numId w:val="19"/>
        </w:numPr>
        <w:suppressAutoHyphens/>
        <w:spacing w:line="100" w:lineRule="atLeast"/>
        <w:ind w:left="709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>uzyskanie wymaganych przez przepisy powszechnie obowiązujące decyzji, pozwoleń i uzgodnień</w:t>
      </w:r>
    </w:p>
    <w:p w:rsidR="00F1229D" w:rsidRPr="000C66E6" w:rsidRDefault="00F1229D" w:rsidP="00F1229D">
      <w:pPr>
        <w:pStyle w:val="Akapitzlist"/>
        <w:numPr>
          <w:ilvl w:val="0"/>
          <w:numId w:val="19"/>
        </w:numPr>
        <w:suppressAutoHyphens/>
        <w:spacing w:line="100" w:lineRule="atLeast"/>
        <w:ind w:left="709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>przygotowanie obiektu do montażu;</w:t>
      </w:r>
    </w:p>
    <w:p w:rsidR="00F1229D" w:rsidRPr="000C66E6" w:rsidRDefault="00F1229D" w:rsidP="00F1229D">
      <w:pPr>
        <w:pStyle w:val="Akapitzlist"/>
        <w:numPr>
          <w:ilvl w:val="0"/>
          <w:numId w:val="19"/>
        </w:numPr>
        <w:suppressAutoHyphens/>
        <w:spacing w:line="100" w:lineRule="atLeast"/>
        <w:ind w:left="709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>dobór, dostawę i montaż konstrukcji;</w:t>
      </w:r>
    </w:p>
    <w:p w:rsidR="00F1229D" w:rsidRPr="000C66E6" w:rsidRDefault="00F1229D" w:rsidP="00F1229D">
      <w:pPr>
        <w:pStyle w:val="Akapitzlist"/>
        <w:numPr>
          <w:ilvl w:val="0"/>
          <w:numId w:val="19"/>
        </w:numPr>
        <w:suppressAutoHyphens/>
        <w:spacing w:line="100" w:lineRule="atLeast"/>
        <w:ind w:left="709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>dostawę i montaż zestawu paneli fotowoltaicznych ________________ kWp;</w:t>
      </w:r>
    </w:p>
    <w:p w:rsidR="00F1229D" w:rsidRPr="000C66E6" w:rsidRDefault="00F1229D" w:rsidP="00F1229D">
      <w:pPr>
        <w:pStyle w:val="Akapitzlist"/>
        <w:numPr>
          <w:ilvl w:val="0"/>
          <w:numId w:val="19"/>
        </w:numPr>
        <w:suppressAutoHyphens/>
        <w:spacing w:line="100" w:lineRule="atLeast"/>
        <w:ind w:left="709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>dostawa i montaż inwertera/ów (falownik DC/AC)</w:t>
      </w:r>
    </w:p>
    <w:p w:rsidR="00F1229D" w:rsidRPr="000C66E6" w:rsidRDefault="00F1229D" w:rsidP="00F1229D">
      <w:pPr>
        <w:pStyle w:val="Akapitzlist"/>
        <w:numPr>
          <w:ilvl w:val="0"/>
          <w:numId w:val="19"/>
        </w:numPr>
        <w:suppressAutoHyphens/>
        <w:spacing w:line="100" w:lineRule="atLeast"/>
        <w:ind w:left="709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>dostawę i montaż osprzętu elektrycznego i kabli;</w:t>
      </w:r>
    </w:p>
    <w:p w:rsidR="00F1229D" w:rsidRPr="000C66E6" w:rsidRDefault="00F1229D" w:rsidP="00F1229D">
      <w:pPr>
        <w:pStyle w:val="Akapitzlist"/>
        <w:numPr>
          <w:ilvl w:val="0"/>
          <w:numId w:val="19"/>
        </w:numPr>
        <w:suppressAutoHyphens/>
        <w:spacing w:line="100" w:lineRule="atLeast"/>
        <w:ind w:left="709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 xml:space="preserve">podłączenie i uruchomienie instalacji; </w:t>
      </w:r>
    </w:p>
    <w:p w:rsidR="00F1229D" w:rsidRPr="000C66E6" w:rsidRDefault="00F1229D" w:rsidP="00F1229D">
      <w:pPr>
        <w:pStyle w:val="Akapitzlist"/>
        <w:numPr>
          <w:ilvl w:val="0"/>
          <w:numId w:val="19"/>
        </w:numPr>
        <w:suppressAutoHyphens/>
        <w:spacing w:line="100" w:lineRule="atLeast"/>
        <w:ind w:left="709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>przygotowanie zgłoszenia do operatora energetycznego o przyłączenie do sieci;</w:t>
      </w:r>
    </w:p>
    <w:p w:rsidR="00F1229D" w:rsidRPr="000C66E6" w:rsidRDefault="00F1229D" w:rsidP="00F1229D">
      <w:pPr>
        <w:pStyle w:val="Akapitzlist"/>
        <w:numPr>
          <w:ilvl w:val="0"/>
          <w:numId w:val="19"/>
        </w:numPr>
        <w:suppressAutoHyphens/>
        <w:spacing w:line="100" w:lineRule="atLeast"/>
        <w:ind w:left="709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>roboty wykończeniowe po montażu.</w:t>
      </w:r>
    </w:p>
    <w:p w:rsidR="005C3861" w:rsidRPr="000C66E6" w:rsidRDefault="00F1229D" w:rsidP="00257666">
      <w:pPr>
        <w:pStyle w:val="Akapitzlist"/>
        <w:numPr>
          <w:ilvl w:val="0"/>
          <w:numId w:val="4"/>
        </w:numPr>
        <w:tabs>
          <w:tab w:val="left" w:pos="284"/>
          <w:tab w:val="left" w:pos="1785"/>
          <w:tab w:val="left" w:pos="1985"/>
        </w:tabs>
        <w:suppressAutoHyphens/>
        <w:autoSpaceDN w:val="0"/>
        <w:spacing w:line="100" w:lineRule="atLeast"/>
        <w:ind w:left="284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Roboty zostaną wykonane według schematu</w:t>
      </w:r>
      <w:r w:rsidR="005C3861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</w:t>
      </w:r>
      <w:r w:rsidR="005C3861" w:rsidRPr="000C66E6">
        <w:rPr>
          <w:rFonts w:cstheme="minorHAnsi"/>
          <w:sz w:val="24"/>
          <w:szCs w:val="24"/>
        </w:rPr>
        <w:t xml:space="preserve">przedstawiającego sposób podłączenia instalacji fotowoltaicznej, 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sporządzonego przez osobę posiadającą uprawnienia do projektowania w odpowiedniej specjalności instalacyjnej</w:t>
      </w:r>
      <w:r w:rsidR="004906FF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po przeprowadzeniu oględzin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.</w:t>
      </w:r>
      <w:r w:rsidR="005C3861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</w:t>
      </w:r>
      <w:r w:rsidR="00166C49" w:rsidRPr="000C66E6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Schemat musi zostać zaakceptowany </w:t>
      </w:r>
      <w:r w:rsidR="005C3861" w:rsidRPr="000C66E6">
        <w:rPr>
          <w:rFonts w:eastAsia="Times New Roman" w:cstheme="minorHAnsi"/>
          <w:bCs/>
          <w:iCs/>
          <w:sz w:val="24"/>
          <w:szCs w:val="24"/>
          <w:lang w:eastAsia="ar-SA"/>
        </w:rPr>
        <w:t>na piśmie</w:t>
      </w:r>
      <w:r w:rsidR="004906FF" w:rsidRPr="000C66E6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przez Zamawiającego </w:t>
      </w:r>
      <w:r w:rsidR="005C3861" w:rsidRPr="000C66E6">
        <w:rPr>
          <w:rFonts w:eastAsia="Times New Roman" w:cstheme="minorHAnsi"/>
          <w:bCs/>
          <w:iCs/>
          <w:sz w:val="24"/>
          <w:szCs w:val="24"/>
          <w:lang w:eastAsia="ar-SA"/>
        </w:rPr>
        <w:t>przed faktycznym przystąpieniem do prowadzenia prac.</w:t>
      </w:r>
    </w:p>
    <w:p w:rsidR="002F4610" w:rsidRPr="000C66E6" w:rsidRDefault="002F4610" w:rsidP="002F4610">
      <w:pPr>
        <w:pStyle w:val="Akapitzlist"/>
        <w:numPr>
          <w:ilvl w:val="0"/>
          <w:numId w:val="4"/>
        </w:numPr>
        <w:tabs>
          <w:tab w:val="left" w:pos="284"/>
          <w:tab w:val="left" w:pos="1785"/>
          <w:tab w:val="left" w:pos="1985"/>
        </w:tabs>
        <w:suppressAutoHyphens/>
        <w:autoSpaceDN w:val="0"/>
        <w:spacing w:line="100" w:lineRule="atLeast"/>
        <w:ind w:left="284"/>
        <w:rPr>
          <w:rFonts w:eastAsia="Times New Roman" w:cstheme="minorHAnsi"/>
          <w:color w:val="000000" w:themeColor="text1"/>
          <w:kern w:val="2"/>
          <w:sz w:val="24"/>
          <w:szCs w:val="24"/>
          <w:lang w:eastAsia="ar-SA"/>
        </w:rPr>
      </w:pPr>
      <w:r w:rsidRPr="000C66E6">
        <w:rPr>
          <w:rFonts w:cstheme="minorHAnsi"/>
          <w:color w:val="000000" w:themeColor="text1"/>
          <w:sz w:val="24"/>
          <w:szCs w:val="24"/>
        </w:rPr>
        <w:t>Wykonawca zobowiązuje się do montażu przedmiotowej instalacji fotowoltaicznej zgodnie z obowiązującymi przepisami prawa i zgodnie z zaleceniami producentów.</w:t>
      </w:r>
    </w:p>
    <w:p w:rsidR="004906FF" w:rsidRPr="000C66E6" w:rsidRDefault="003D4F8F" w:rsidP="00CD781D">
      <w:pPr>
        <w:pStyle w:val="Akapitzlist"/>
        <w:numPr>
          <w:ilvl w:val="0"/>
          <w:numId w:val="4"/>
        </w:numPr>
        <w:tabs>
          <w:tab w:val="left" w:pos="284"/>
          <w:tab w:val="left" w:pos="1785"/>
          <w:tab w:val="left" w:pos="1985"/>
        </w:tabs>
        <w:suppressAutoHyphens/>
        <w:autoSpaceDN w:val="0"/>
        <w:spacing w:line="100" w:lineRule="atLeast"/>
        <w:ind w:left="284"/>
        <w:rPr>
          <w:rFonts w:eastAsia="Times New Roman" w:cstheme="minorHAnsi"/>
          <w:color w:val="000000" w:themeColor="text1"/>
          <w:kern w:val="2"/>
          <w:sz w:val="24"/>
          <w:szCs w:val="24"/>
          <w:lang w:eastAsia="ar-SA"/>
        </w:rPr>
      </w:pPr>
      <w:r w:rsidRPr="000C66E6">
        <w:rPr>
          <w:rFonts w:cstheme="minorHAnsi"/>
          <w:color w:val="000000" w:themeColor="text1"/>
          <w:sz w:val="24"/>
          <w:szCs w:val="24"/>
        </w:rPr>
        <w:t>Wykonawca dostarczy komponenty instalacji fotowoltaicznej transportem własnym lub przez przewoźnika</w:t>
      </w:r>
      <w:r w:rsidR="004906FF" w:rsidRPr="000C66E6">
        <w:rPr>
          <w:rFonts w:cstheme="minorHAnsi"/>
          <w:color w:val="000000" w:themeColor="text1"/>
          <w:sz w:val="24"/>
          <w:szCs w:val="24"/>
        </w:rPr>
        <w:t xml:space="preserve"> na własny koszt i ryzyko</w:t>
      </w:r>
      <w:r w:rsidR="004A4C2B" w:rsidRPr="000C66E6">
        <w:rPr>
          <w:rFonts w:cstheme="minorHAnsi"/>
          <w:color w:val="000000" w:themeColor="text1"/>
          <w:sz w:val="24"/>
          <w:szCs w:val="24"/>
        </w:rPr>
        <w:t xml:space="preserve"> na miejsce wykonania robót</w:t>
      </w:r>
      <w:r w:rsidR="004906FF" w:rsidRPr="000C66E6">
        <w:rPr>
          <w:rFonts w:cstheme="minorHAnsi"/>
          <w:color w:val="000000" w:themeColor="text1"/>
          <w:sz w:val="24"/>
          <w:szCs w:val="24"/>
        </w:rPr>
        <w:t xml:space="preserve">, nie wcześniej </w:t>
      </w:r>
      <w:r w:rsidR="004A4C2B" w:rsidRPr="000C66E6">
        <w:rPr>
          <w:rFonts w:eastAsia="Times New Roman" w:cstheme="minorHAnsi"/>
          <w:bCs/>
          <w:iCs/>
          <w:color w:val="000000" w:themeColor="text1"/>
          <w:sz w:val="24"/>
          <w:szCs w:val="24"/>
          <w:lang w:eastAsia="ar-SA"/>
        </w:rPr>
        <w:t>niż 5 dni przed planowanym rozpoczęciem</w:t>
      </w:r>
      <w:r w:rsidR="004906FF" w:rsidRPr="000C66E6">
        <w:rPr>
          <w:rFonts w:eastAsia="Times New Roman" w:cstheme="minorHAnsi"/>
          <w:bCs/>
          <w:iCs/>
          <w:color w:val="000000" w:themeColor="text1"/>
          <w:sz w:val="24"/>
          <w:szCs w:val="24"/>
          <w:lang w:eastAsia="ar-SA"/>
        </w:rPr>
        <w:t xml:space="preserve"> inwestycji</w:t>
      </w:r>
      <w:r w:rsidR="00E55B15" w:rsidRPr="000C66E6">
        <w:rPr>
          <w:rFonts w:eastAsia="Times New Roman" w:cstheme="minorHAnsi"/>
          <w:bCs/>
          <w:iCs/>
          <w:color w:val="000000" w:themeColor="text1"/>
          <w:sz w:val="24"/>
          <w:szCs w:val="24"/>
          <w:lang w:eastAsia="ar-SA"/>
        </w:rPr>
        <w:t>.</w:t>
      </w:r>
    </w:p>
    <w:p w:rsidR="004A4C2B" w:rsidRPr="000C66E6" w:rsidRDefault="003D4F8F" w:rsidP="004A4C2B">
      <w:pPr>
        <w:pStyle w:val="Akapitzlist"/>
        <w:numPr>
          <w:ilvl w:val="0"/>
          <w:numId w:val="4"/>
        </w:numPr>
        <w:tabs>
          <w:tab w:val="left" w:pos="284"/>
          <w:tab w:val="left" w:pos="1785"/>
          <w:tab w:val="left" w:pos="1985"/>
        </w:tabs>
        <w:suppressAutoHyphens/>
        <w:autoSpaceDN w:val="0"/>
        <w:spacing w:line="100" w:lineRule="atLeast"/>
        <w:ind w:left="284"/>
        <w:rPr>
          <w:rFonts w:eastAsia="Times New Roman" w:cstheme="minorHAnsi"/>
          <w:color w:val="000000" w:themeColor="text1"/>
          <w:kern w:val="2"/>
          <w:sz w:val="24"/>
          <w:szCs w:val="24"/>
          <w:lang w:eastAsia="ar-SA"/>
        </w:rPr>
      </w:pPr>
      <w:r w:rsidRPr="000C66E6">
        <w:rPr>
          <w:rFonts w:cstheme="minorHAnsi"/>
          <w:color w:val="000000" w:themeColor="text1"/>
          <w:sz w:val="24"/>
          <w:szCs w:val="24"/>
        </w:rPr>
        <w:lastRenderedPageBreak/>
        <w:t xml:space="preserve">Zamawiający będzie uczestniczyć w odbiorze dostawy </w:t>
      </w:r>
      <w:r w:rsidR="004A4C2B" w:rsidRPr="000C66E6">
        <w:rPr>
          <w:rFonts w:cstheme="minorHAnsi"/>
          <w:color w:val="000000" w:themeColor="text1"/>
          <w:sz w:val="24"/>
          <w:szCs w:val="24"/>
        </w:rPr>
        <w:t xml:space="preserve">oraz sporządzi wraz z dostarczającym komponenty protokół </w:t>
      </w:r>
      <w:r w:rsidR="00E55B15" w:rsidRPr="000C66E6">
        <w:rPr>
          <w:rFonts w:cstheme="minorHAnsi"/>
          <w:color w:val="000000" w:themeColor="text1"/>
          <w:sz w:val="24"/>
          <w:szCs w:val="24"/>
        </w:rPr>
        <w:t xml:space="preserve">dostawy </w:t>
      </w:r>
      <w:r w:rsidR="004A4C2B" w:rsidRPr="000C66E6">
        <w:rPr>
          <w:rFonts w:cstheme="minorHAnsi"/>
          <w:color w:val="000000" w:themeColor="text1"/>
          <w:sz w:val="24"/>
          <w:szCs w:val="24"/>
        </w:rPr>
        <w:t xml:space="preserve">oraz </w:t>
      </w:r>
      <w:r w:rsidR="004A4C2B" w:rsidRPr="000C66E6">
        <w:rPr>
          <w:rFonts w:eastAsia="Times New Roman" w:cstheme="minorHAnsi"/>
          <w:bCs/>
          <w:iCs/>
          <w:color w:val="000000" w:themeColor="text1"/>
          <w:sz w:val="24"/>
          <w:szCs w:val="24"/>
          <w:lang w:eastAsia="ar-SA"/>
        </w:rPr>
        <w:t>przechowa dostarczone komponenty.</w:t>
      </w:r>
    </w:p>
    <w:p w:rsidR="003D4F8F" w:rsidRPr="000C66E6" w:rsidRDefault="003D4F8F" w:rsidP="00353229">
      <w:pPr>
        <w:pStyle w:val="Akapitzlist"/>
        <w:numPr>
          <w:ilvl w:val="0"/>
          <w:numId w:val="4"/>
        </w:numPr>
        <w:tabs>
          <w:tab w:val="left" w:pos="284"/>
          <w:tab w:val="left" w:pos="1785"/>
          <w:tab w:val="left" w:pos="1985"/>
        </w:tabs>
        <w:suppressAutoHyphens/>
        <w:autoSpaceDN w:val="0"/>
        <w:spacing w:line="100" w:lineRule="atLeast"/>
        <w:ind w:left="284"/>
        <w:rPr>
          <w:rFonts w:eastAsia="Times New Roman" w:cstheme="minorHAnsi"/>
          <w:color w:val="000000" w:themeColor="text1"/>
          <w:kern w:val="2"/>
          <w:sz w:val="24"/>
          <w:szCs w:val="24"/>
          <w:lang w:eastAsia="ar-SA"/>
        </w:rPr>
      </w:pPr>
      <w:r w:rsidRPr="000C66E6">
        <w:rPr>
          <w:rFonts w:cstheme="minorHAnsi"/>
          <w:color w:val="000000" w:themeColor="text1"/>
          <w:sz w:val="24"/>
          <w:szCs w:val="24"/>
        </w:rPr>
        <w:t>Wykonawca oświadcza, że komponenty instalacji fotowoltaicznej są fabrycznie nowe i wolne</w:t>
      </w:r>
      <w:r w:rsidR="004A4C2B" w:rsidRPr="000C66E6">
        <w:rPr>
          <w:rFonts w:cstheme="minorHAnsi"/>
          <w:color w:val="000000" w:themeColor="text1"/>
          <w:sz w:val="24"/>
          <w:szCs w:val="24"/>
        </w:rPr>
        <w:t xml:space="preserve"> od wad i mogą</w:t>
      </w:r>
      <w:r w:rsidRPr="000C66E6">
        <w:rPr>
          <w:rFonts w:cstheme="minorHAnsi"/>
          <w:color w:val="000000" w:themeColor="text1"/>
          <w:sz w:val="24"/>
          <w:szCs w:val="24"/>
        </w:rPr>
        <w:t xml:space="preserve"> być użytkowane zgodnie z przeznaczeniem. </w:t>
      </w:r>
    </w:p>
    <w:p w:rsidR="0014733C" w:rsidRPr="000C66E6" w:rsidRDefault="0014733C" w:rsidP="00E55B15">
      <w:pPr>
        <w:pStyle w:val="Akapitzlist"/>
        <w:numPr>
          <w:ilvl w:val="0"/>
          <w:numId w:val="4"/>
        </w:numPr>
        <w:tabs>
          <w:tab w:val="left" w:pos="284"/>
          <w:tab w:val="left" w:pos="1785"/>
          <w:tab w:val="left" w:pos="1985"/>
        </w:tabs>
        <w:suppressAutoHyphens/>
        <w:autoSpaceDN w:val="0"/>
        <w:spacing w:line="100" w:lineRule="atLeast"/>
        <w:ind w:left="284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>Wykonawca zobowiązuje się do uzyskania w imieniu Zamawiającego wszelkich niezbędnych, wymaganych przez przepisy powszechnie obowiązujące decyzji, pozwoleń i uzgodnień dotyczących realizacji robót budowlano – montażowych oraz późniejszego uruchomienia instalacji. W tym celu Wykonawca otrzyma od Zamawiającego wszystkie niezbędne upoważnien</w:t>
      </w:r>
      <w:r w:rsidR="00E55B15" w:rsidRPr="000C66E6">
        <w:rPr>
          <w:rFonts w:cstheme="minorHAnsi"/>
          <w:sz w:val="24"/>
          <w:szCs w:val="24"/>
        </w:rPr>
        <w:t>ia oraz dokumenty.</w:t>
      </w:r>
    </w:p>
    <w:p w:rsidR="0014733C" w:rsidRPr="000C66E6" w:rsidRDefault="0014733C" w:rsidP="00E55B15">
      <w:pPr>
        <w:pStyle w:val="Akapitzlist"/>
        <w:numPr>
          <w:ilvl w:val="0"/>
          <w:numId w:val="4"/>
        </w:numPr>
        <w:tabs>
          <w:tab w:val="left" w:pos="284"/>
          <w:tab w:val="left" w:pos="1785"/>
          <w:tab w:val="left" w:pos="1985"/>
        </w:tabs>
        <w:suppressAutoHyphens/>
        <w:autoSpaceDN w:val="0"/>
        <w:spacing w:line="100" w:lineRule="atLeast"/>
        <w:ind w:left="284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 xml:space="preserve">Wykonawca zobowiązuje się do ustalenia z dostawcą energii elektrycznej (Enea S.A.) wszystkich warunków technicznych oraz formalnych niezbędnych dla prawidłowego funkcjonowania instalacji, w szczególności ustalenia kwestii </w:t>
      </w:r>
      <w:r w:rsidR="00E55B15" w:rsidRPr="000C66E6">
        <w:rPr>
          <w:rFonts w:cstheme="minorHAnsi"/>
        </w:rPr>
        <w:t xml:space="preserve">przyłączenia instalacji do sieci energetycznej, </w:t>
      </w:r>
      <w:r w:rsidRPr="000C66E6">
        <w:rPr>
          <w:rFonts w:cstheme="minorHAnsi"/>
          <w:sz w:val="24"/>
          <w:szCs w:val="24"/>
        </w:rPr>
        <w:t>zmiany licznika poboru prądu oraz zmiany umowy na dostawę energii elektrycznej. W tym celu Wykonawca otrzyma od Zamawiającego wszystkie niezbędne upoważnienia</w:t>
      </w:r>
      <w:r w:rsidR="00E55B15" w:rsidRPr="000C66E6">
        <w:rPr>
          <w:rFonts w:cstheme="minorHAnsi"/>
          <w:sz w:val="24"/>
          <w:szCs w:val="24"/>
        </w:rPr>
        <w:t xml:space="preserve"> oraz dokumenty</w:t>
      </w:r>
      <w:r w:rsidRPr="000C66E6">
        <w:rPr>
          <w:rFonts w:cstheme="minorHAnsi"/>
          <w:sz w:val="24"/>
          <w:szCs w:val="24"/>
        </w:rPr>
        <w:t>.</w:t>
      </w:r>
    </w:p>
    <w:p w:rsidR="00E55B15" w:rsidRPr="000C66E6" w:rsidRDefault="00E55B15" w:rsidP="00E55B15">
      <w:pPr>
        <w:pStyle w:val="Akapitzlist"/>
        <w:numPr>
          <w:ilvl w:val="0"/>
          <w:numId w:val="4"/>
        </w:numPr>
        <w:tabs>
          <w:tab w:val="left" w:pos="284"/>
          <w:tab w:val="left" w:pos="1785"/>
          <w:tab w:val="left" w:pos="1985"/>
        </w:tabs>
        <w:suppressAutoHyphens/>
        <w:autoSpaceDN w:val="0"/>
        <w:spacing w:line="100" w:lineRule="atLeast"/>
        <w:ind w:left="284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 xml:space="preserve">Wykonawca odbierze od Zamawiającego na podstawie protokołu przekazania teren robót </w:t>
      </w:r>
      <w:r w:rsidR="00237DEF" w:rsidRPr="000C66E6">
        <w:rPr>
          <w:rFonts w:cstheme="minorHAnsi"/>
          <w:sz w:val="24"/>
          <w:szCs w:val="24"/>
        </w:rPr>
        <w:br/>
      </w:r>
      <w:r w:rsidRPr="000C66E6">
        <w:rPr>
          <w:rFonts w:cstheme="minorHAnsi"/>
          <w:sz w:val="24"/>
          <w:szCs w:val="24"/>
        </w:rPr>
        <w:t>i przygotuje go do prowadzonych prac</w:t>
      </w:r>
      <w:r w:rsidR="004A7A89" w:rsidRPr="000C66E6">
        <w:rPr>
          <w:rFonts w:cstheme="minorHAnsi"/>
          <w:sz w:val="24"/>
          <w:szCs w:val="24"/>
        </w:rPr>
        <w:t xml:space="preserve"> </w:t>
      </w:r>
      <w:r w:rsidR="004A7A89" w:rsidRPr="000C66E6">
        <w:rPr>
          <w:rFonts w:eastAsia="Times New Roman" w:cstheme="minorHAnsi"/>
          <w:iCs/>
          <w:sz w:val="24"/>
          <w:szCs w:val="24"/>
          <w:lang w:eastAsia="ar-SA"/>
        </w:rPr>
        <w:t>budowlano-montażowych</w:t>
      </w:r>
      <w:r w:rsidRPr="000C66E6">
        <w:rPr>
          <w:rFonts w:cstheme="minorHAnsi"/>
          <w:sz w:val="24"/>
          <w:szCs w:val="24"/>
        </w:rPr>
        <w:t>.</w:t>
      </w:r>
    </w:p>
    <w:p w:rsidR="0014733C" w:rsidRPr="000C66E6" w:rsidRDefault="0014733C" w:rsidP="004A7A89">
      <w:pPr>
        <w:pStyle w:val="Akapitzlist"/>
        <w:numPr>
          <w:ilvl w:val="0"/>
          <w:numId w:val="4"/>
        </w:numPr>
        <w:tabs>
          <w:tab w:val="left" w:pos="284"/>
          <w:tab w:val="left" w:pos="1785"/>
          <w:tab w:val="left" w:pos="1985"/>
        </w:tabs>
        <w:suppressAutoHyphens/>
        <w:autoSpaceDN w:val="0"/>
        <w:spacing w:line="100" w:lineRule="atLeast"/>
        <w:ind w:left="284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 xml:space="preserve">Po zakończeniu </w:t>
      </w:r>
      <w:r w:rsidR="0061263C" w:rsidRPr="000C66E6">
        <w:rPr>
          <w:rFonts w:cstheme="minorHAnsi"/>
          <w:sz w:val="24"/>
          <w:szCs w:val="24"/>
        </w:rPr>
        <w:t xml:space="preserve">robót </w:t>
      </w:r>
      <w:r w:rsidR="0061263C" w:rsidRPr="000C66E6">
        <w:rPr>
          <w:rFonts w:eastAsia="Times New Roman" w:cstheme="minorHAnsi"/>
          <w:iCs/>
          <w:sz w:val="24"/>
          <w:szCs w:val="24"/>
          <w:lang w:eastAsia="ar-SA"/>
        </w:rPr>
        <w:t xml:space="preserve">budowlano-montażowych </w:t>
      </w:r>
      <w:r w:rsidRPr="000C66E6">
        <w:rPr>
          <w:rFonts w:cstheme="minorHAnsi"/>
          <w:sz w:val="24"/>
          <w:szCs w:val="24"/>
        </w:rPr>
        <w:t>Wykonawc</w:t>
      </w:r>
      <w:r w:rsidR="003D38FC" w:rsidRPr="000C66E6">
        <w:rPr>
          <w:rFonts w:cstheme="minorHAnsi"/>
          <w:sz w:val="24"/>
          <w:szCs w:val="24"/>
        </w:rPr>
        <w:t>a</w:t>
      </w:r>
      <w:r w:rsidR="0061263C" w:rsidRPr="000C66E6">
        <w:rPr>
          <w:rFonts w:cstheme="minorHAnsi"/>
          <w:sz w:val="24"/>
          <w:szCs w:val="24"/>
        </w:rPr>
        <w:t xml:space="preserve"> </w:t>
      </w:r>
      <w:r w:rsidR="00E55B15" w:rsidRPr="000C66E6">
        <w:rPr>
          <w:rFonts w:cstheme="minorHAnsi"/>
          <w:sz w:val="24"/>
          <w:szCs w:val="24"/>
        </w:rPr>
        <w:t xml:space="preserve">w obecności przedstawiciela Zamawiającego </w:t>
      </w:r>
      <w:r w:rsidR="0061263C" w:rsidRPr="000C66E6">
        <w:rPr>
          <w:rFonts w:cstheme="minorHAnsi"/>
          <w:sz w:val="24"/>
          <w:szCs w:val="24"/>
        </w:rPr>
        <w:t>przeprowadzi próbne uruchomienie wykonanej instalacji w celu sprawdzenia jej prawidłowego działania.</w:t>
      </w:r>
    </w:p>
    <w:p w:rsidR="0014733C" w:rsidRPr="000C66E6" w:rsidRDefault="0061263C" w:rsidP="004A7A89">
      <w:pPr>
        <w:pStyle w:val="Akapitzlist"/>
        <w:numPr>
          <w:ilvl w:val="0"/>
          <w:numId w:val="4"/>
        </w:numPr>
        <w:tabs>
          <w:tab w:val="left" w:pos="284"/>
          <w:tab w:val="left" w:pos="1785"/>
          <w:tab w:val="left" w:pos="1985"/>
        </w:tabs>
        <w:suppressAutoHyphens/>
        <w:autoSpaceDN w:val="0"/>
        <w:spacing w:line="100" w:lineRule="atLeast"/>
        <w:ind w:left="284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>O</w:t>
      </w:r>
      <w:r w:rsidR="0014733C" w:rsidRPr="000C66E6">
        <w:rPr>
          <w:rFonts w:cstheme="minorHAnsi"/>
          <w:sz w:val="24"/>
          <w:szCs w:val="24"/>
        </w:rPr>
        <w:t xml:space="preserve">dbiór robót </w:t>
      </w:r>
      <w:r w:rsidR="0014733C" w:rsidRPr="000C66E6">
        <w:rPr>
          <w:rFonts w:eastAsia="Times New Roman" w:cstheme="minorHAnsi"/>
          <w:iCs/>
          <w:sz w:val="24"/>
          <w:szCs w:val="24"/>
          <w:lang w:eastAsia="ar-SA"/>
        </w:rPr>
        <w:t>budowlano-montażowych oraz p</w:t>
      </w:r>
      <w:r w:rsidR="0014733C" w:rsidRPr="000C66E6">
        <w:rPr>
          <w:rFonts w:cstheme="minorHAnsi"/>
          <w:sz w:val="24"/>
          <w:szCs w:val="24"/>
        </w:rPr>
        <w:t>rawidłowe wykonanie instalacji zostanie stwierdzone protokołem odbioru</w:t>
      </w:r>
      <w:r w:rsidR="003D38FC" w:rsidRPr="000C66E6">
        <w:rPr>
          <w:rFonts w:cstheme="minorHAnsi"/>
          <w:sz w:val="24"/>
          <w:szCs w:val="24"/>
        </w:rPr>
        <w:t xml:space="preserve"> </w:t>
      </w:r>
      <w:r w:rsidR="00D30490" w:rsidRPr="000C66E6">
        <w:rPr>
          <w:rFonts w:cstheme="minorHAnsi"/>
          <w:sz w:val="24"/>
          <w:szCs w:val="24"/>
        </w:rPr>
        <w:t xml:space="preserve">podpisanym przez </w:t>
      </w:r>
      <w:r w:rsidR="00E55B15" w:rsidRPr="000C66E6">
        <w:rPr>
          <w:rFonts w:cstheme="minorHAnsi"/>
          <w:sz w:val="24"/>
          <w:szCs w:val="24"/>
        </w:rPr>
        <w:t xml:space="preserve">Wykonawcę i </w:t>
      </w:r>
      <w:r w:rsidR="00D30490" w:rsidRPr="000C66E6">
        <w:rPr>
          <w:rFonts w:cstheme="minorHAnsi"/>
          <w:sz w:val="24"/>
          <w:szCs w:val="24"/>
        </w:rPr>
        <w:t xml:space="preserve">Zamawiającego </w:t>
      </w:r>
      <w:r w:rsidRPr="000C66E6">
        <w:rPr>
          <w:rFonts w:cstheme="minorHAnsi"/>
          <w:sz w:val="24"/>
          <w:szCs w:val="24"/>
        </w:rPr>
        <w:t>potwierdzają</w:t>
      </w:r>
      <w:r w:rsidR="00D30490" w:rsidRPr="000C66E6">
        <w:rPr>
          <w:rFonts w:cstheme="minorHAnsi"/>
          <w:sz w:val="24"/>
          <w:szCs w:val="24"/>
        </w:rPr>
        <w:t xml:space="preserve">cym </w:t>
      </w:r>
      <w:r w:rsidRPr="000C66E6">
        <w:rPr>
          <w:rFonts w:cstheme="minorHAnsi"/>
          <w:sz w:val="24"/>
          <w:szCs w:val="24"/>
        </w:rPr>
        <w:t>jej</w:t>
      </w:r>
      <w:r w:rsidR="003D38FC" w:rsidRPr="000C66E6">
        <w:rPr>
          <w:rFonts w:cstheme="minorHAnsi"/>
          <w:sz w:val="24"/>
          <w:szCs w:val="24"/>
        </w:rPr>
        <w:t xml:space="preserve"> dział</w:t>
      </w:r>
      <w:r w:rsidRPr="000C66E6">
        <w:rPr>
          <w:rFonts w:cstheme="minorHAnsi"/>
          <w:sz w:val="24"/>
          <w:szCs w:val="24"/>
        </w:rPr>
        <w:t xml:space="preserve">anie </w:t>
      </w:r>
      <w:r w:rsidR="003D38FC" w:rsidRPr="000C66E6">
        <w:rPr>
          <w:rFonts w:cstheme="minorHAnsi"/>
          <w:sz w:val="24"/>
          <w:szCs w:val="24"/>
        </w:rPr>
        <w:t>bez zastrzeżeń.</w:t>
      </w:r>
    </w:p>
    <w:p w:rsidR="00E55B15" w:rsidRPr="000C66E6" w:rsidRDefault="003D4F8F" w:rsidP="004A7A89">
      <w:pPr>
        <w:pStyle w:val="Akapitzlist"/>
        <w:numPr>
          <w:ilvl w:val="0"/>
          <w:numId w:val="4"/>
        </w:numPr>
        <w:tabs>
          <w:tab w:val="left" w:pos="284"/>
          <w:tab w:val="left" w:pos="1785"/>
          <w:tab w:val="left" w:pos="1985"/>
        </w:tabs>
        <w:suppressAutoHyphens/>
        <w:autoSpaceDN w:val="0"/>
        <w:spacing w:line="100" w:lineRule="atLeast"/>
        <w:ind w:left="284"/>
        <w:rPr>
          <w:rFonts w:cstheme="minorHAnsi"/>
          <w:sz w:val="24"/>
          <w:szCs w:val="24"/>
        </w:rPr>
      </w:pPr>
      <w:r w:rsidRPr="000C66E6">
        <w:rPr>
          <w:rFonts w:cstheme="minorHAnsi"/>
          <w:sz w:val="24"/>
          <w:szCs w:val="24"/>
        </w:rPr>
        <w:t xml:space="preserve">Wykonawca, po </w:t>
      </w:r>
      <w:r w:rsidR="00E55B15" w:rsidRPr="000C66E6">
        <w:rPr>
          <w:rFonts w:cstheme="minorHAnsi"/>
          <w:sz w:val="24"/>
          <w:szCs w:val="24"/>
        </w:rPr>
        <w:t xml:space="preserve">stwierdzeniu prawidłowego działania instalacji </w:t>
      </w:r>
      <w:r w:rsidRPr="000C66E6">
        <w:rPr>
          <w:rFonts w:cstheme="minorHAnsi"/>
          <w:sz w:val="24"/>
          <w:szCs w:val="24"/>
        </w:rPr>
        <w:t>zobowiązuje się do przeszkolenia</w:t>
      </w:r>
      <w:r w:rsidR="00E55B15" w:rsidRPr="000C66E6">
        <w:rPr>
          <w:rFonts w:cstheme="minorHAnsi"/>
          <w:sz w:val="24"/>
          <w:szCs w:val="24"/>
        </w:rPr>
        <w:t xml:space="preserve"> upoważnionego przedstawicieli Zamawiającego</w:t>
      </w:r>
      <w:r w:rsidRPr="000C66E6">
        <w:rPr>
          <w:rFonts w:cstheme="minorHAnsi"/>
          <w:sz w:val="24"/>
          <w:szCs w:val="24"/>
        </w:rPr>
        <w:t xml:space="preserve"> w zakresie obsługi i działania instalacji fotowoltaicznej</w:t>
      </w:r>
      <w:r w:rsidR="00E55B15" w:rsidRPr="000C66E6">
        <w:rPr>
          <w:rFonts w:cstheme="minorHAnsi"/>
          <w:sz w:val="24"/>
          <w:szCs w:val="24"/>
        </w:rPr>
        <w:t>. Przeprowadzenie szkolenia zostanie potwierdzone w protokole odbioru, o któ</w:t>
      </w:r>
      <w:r w:rsidR="004A7A89" w:rsidRPr="000C66E6">
        <w:rPr>
          <w:rFonts w:cstheme="minorHAnsi"/>
          <w:sz w:val="24"/>
          <w:szCs w:val="24"/>
        </w:rPr>
        <w:t>rym mowa w ust. 13</w:t>
      </w:r>
      <w:r w:rsidR="00E55B15" w:rsidRPr="000C66E6">
        <w:rPr>
          <w:rFonts w:cstheme="minorHAnsi"/>
          <w:sz w:val="24"/>
          <w:szCs w:val="24"/>
        </w:rPr>
        <w:t>.</w:t>
      </w:r>
    </w:p>
    <w:p w:rsidR="003D4F8F" w:rsidRPr="000C66E6" w:rsidRDefault="003D4F8F" w:rsidP="006B768E">
      <w:pPr>
        <w:shd w:val="clear" w:color="auto" w:fill="FFFFFF"/>
        <w:tabs>
          <w:tab w:val="left" w:pos="1368"/>
        </w:tabs>
        <w:suppressAutoHyphens/>
        <w:spacing w:line="100" w:lineRule="atLeast"/>
        <w:jc w:val="center"/>
        <w:rPr>
          <w:rFonts w:eastAsia="Tahoma" w:cstheme="minorHAnsi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:rsidR="004A7A89" w:rsidRPr="000C66E6" w:rsidRDefault="004A7A89" w:rsidP="004A7A89">
      <w:pPr>
        <w:suppressAutoHyphens/>
        <w:autoSpaceDE w:val="0"/>
        <w:spacing w:line="100" w:lineRule="atLeast"/>
        <w:jc w:val="center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§ 2</w:t>
      </w:r>
    </w:p>
    <w:p w:rsidR="00237DEF" w:rsidRPr="000C66E6" w:rsidRDefault="00237DEF" w:rsidP="004A7A89">
      <w:pPr>
        <w:suppressAutoHyphens/>
        <w:autoSpaceDE w:val="0"/>
        <w:spacing w:line="100" w:lineRule="atLeast"/>
        <w:jc w:val="center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OBOWIĄZKI WYKONAWCY</w:t>
      </w:r>
    </w:p>
    <w:p w:rsidR="004A7A89" w:rsidRPr="000C66E6" w:rsidRDefault="004A7A89" w:rsidP="00970ECE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line="100" w:lineRule="atLeast"/>
        <w:ind w:left="284" w:hanging="284"/>
        <w:rPr>
          <w:rFonts w:eastAsia="Lucida Sans Unicode" w:cstheme="minorHAnsi"/>
          <w:kern w:val="1"/>
          <w:sz w:val="24"/>
          <w:lang w:eastAsia="hi-IN" w:bidi="hi-IN"/>
        </w:rPr>
      </w:pPr>
      <w:r w:rsidRPr="000C66E6">
        <w:rPr>
          <w:rFonts w:eastAsia="Lucida Sans Unicode" w:cstheme="minorHAnsi"/>
          <w:kern w:val="1"/>
          <w:sz w:val="24"/>
          <w:lang w:eastAsia="hi-IN" w:bidi="hi-IN"/>
        </w:rPr>
        <w:t xml:space="preserve">Do obowiązków Wykonawcy należy w szczególności: </w:t>
      </w:r>
    </w:p>
    <w:p w:rsidR="004A7A89" w:rsidRPr="000C66E6" w:rsidRDefault="004A7A89" w:rsidP="002A456F">
      <w:pPr>
        <w:pStyle w:val="Akapitzlist"/>
        <w:numPr>
          <w:ilvl w:val="0"/>
          <w:numId w:val="20"/>
        </w:numPr>
        <w:tabs>
          <w:tab w:val="left" w:pos="567"/>
        </w:tabs>
        <w:suppressAutoHyphens/>
        <w:spacing w:line="100" w:lineRule="atLeast"/>
        <w:ind w:left="567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0C66E6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Wykonanie przedmiotu umowy zgodnie z umową, ofertą Wykonawcy, </w:t>
      </w:r>
      <w:r w:rsidR="00970ECE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schematem </w:t>
      </w:r>
      <w:r w:rsidR="00970ECE" w:rsidRPr="000C66E6">
        <w:rPr>
          <w:rFonts w:cstheme="minorHAnsi"/>
          <w:sz w:val="24"/>
          <w:szCs w:val="24"/>
        </w:rPr>
        <w:t xml:space="preserve">przedstawiającym sposób podłączenia instalacji fotowoltaicznej zaakceptowanym przez Zamawiającego, </w:t>
      </w:r>
      <w:r w:rsidRPr="000C66E6">
        <w:rPr>
          <w:rFonts w:eastAsia="Lucida Sans Unicode" w:cstheme="minorHAnsi"/>
          <w:kern w:val="1"/>
          <w:sz w:val="24"/>
          <w:szCs w:val="24"/>
          <w:lang w:eastAsia="hi-IN" w:bidi="hi-IN"/>
        </w:rPr>
        <w:t>obowiązującymi przepisami powszechnymi, w tym u</w:t>
      </w:r>
      <w:r w:rsidRPr="000C66E6">
        <w:rPr>
          <w:rFonts w:cstheme="minorHAnsi"/>
          <w:sz w:val="24"/>
          <w:szCs w:val="24"/>
        </w:rPr>
        <w:t xml:space="preserve">stawą z dnia 7 lipca 1994 r. </w:t>
      </w:r>
      <w:r w:rsidRPr="000C66E6">
        <w:rPr>
          <w:rFonts w:eastAsia="Lucida Sans Unicode" w:cstheme="minorHAnsi"/>
          <w:kern w:val="1"/>
          <w:sz w:val="24"/>
          <w:szCs w:val="24"/>
          <w:lang w:eastAsia="hi-IN" w:bidi="hi-IN"/>
        </w:rPr>
        <w:t>Prawo budowlane (Dz.U. z 2021 r., poz.2351 z późń. zm.), obowiązującymi warunkami technicznymi, sztuką budowlaną, obowiązującymi normami, przepisami bhp i p.poż. oraz wymogam</w:t>
      </w:r>
      <w:r w:rsidR="00970ECE" w:rsidRPr="000C66E6">
        <w:rPr>
          <w:rFonts w:eastAsia="Lucida Sans Unicode" w:cstheme="minorHAnsi"/>
          <w:kern w:val="1"/>
          <w:sz w:val="24"/>
          <w:szCs w:val="24"/>
          <w:lang w:eastAsia="hi-IN" w:bidi="hi-IN"/>
        </w:rPr>
        <w:t>i w zakresie ochrony środowiska.</w:t>
      </w:r>
    </w:p>
    <w:p w:rsidR="004A7A89" w:rsidRPr="000C66E6" w:rsidRDefault="004A7A89" w:rsidP="004A7A89">
      <w:pPr>
        <w:pStyle w:val="Akapitzlist"/>
        <w:numPr>
          <w:ilvl w:val="0"/>
          <w:numId w:val="20"/>
        </w:numPr>
        <w:tabs>
          <w:tab w:val="left" w:pos="567"/>
        </w:tabs>
        <w:suppressAutoHyphens/>
        <w:spacing w:line="100" w:lineRule="atLeast"/>
        <w:ind w:left="567"/>
        <w:rPr>
          <w:rFonts w:eastAsia="Lucida Sans Unicode" w:cstheme="minorHAnsi"/>
          <w:kern w:val="1"/>
          <w:sz w:val="24"/>
          <w:lang w:eastAsia="hi-IN" w:bidi="hi-IN"/>
        </w:rPr>
      </w:pPr>
      <w:r w:rsidRPr="000C66E6">
        <w:rPr>
          <w:rFonts w:eastAsia="Lucida Sans Unicode" w:cstheme="minorHAnsi"/>
          <w:kern w:val="1"/>
          <w:sz w:val="24"/>
          <w:lang w:eastAsia="hi-IN" w:bidi="hi-IN"/>
        </w:rPr>
        <w:t>Realizowanie robót przy zastosowaniu materiałów i urządzeń własnych. Wszystkie materiały i urządzenia muszą spełniać aktualne obowiązujące wymagania, w szczególności wynikające z ustawy z dnia 16 kwietnia 2004 roku o wyrobach budowlanych (Dz. U. z 2021 r., poz. 1213 z późń. zm.)</w:t>
      </w:r>
    </w:p>
    <w:p w:rsidR="004A7A89" w:rsidRPr="000C66E6" w:rsidRDefault="004A7A89" w:rsidP="004A7A89">
      <w:pPr>
        <w:pStyle w:val="Akapitzlist"/>
        <w:numPr>
          <w:ilvl w:val="0"/>
          <w:numId w:val="20"/>
        </w:numPr>
        <w:tabs>
          <w:tab w:val="left" w:pos="567"/>
        </w:tabs>
        <w:suppressAutoHyphens/>
        <w:spacing w:line="100" w:lineRule="atLeast"/>
        <w:ind w:left="567"/>
        <w:rPr>
          <w:rFonts w:eastAsia="Lucida Sans Unicode" w:cstheme="minorHAnsi"/>
          <w:kern w:val="1"/>
          <w:sz w:val="24"/>
          <w:lang w:eastAsia="hi-IN" w:bidi="hi-IN"/>
        </w:rPr>
      </w:pPr>
      <w:r w:rsidRPr="000C66E6">
        <w:rPr>
          <w:rFonts w:eastAsia="Lucida Sans Unicode" w:cstheme="minorHAnsi"/>
          <w:kern w:val="1"/>
          <w:sz w:val="24"/>
          <w:lang w:eastAsia="hi-IN" w:bidi="hi-IN"/>
        </w:rPr>
        <w:t>Bieżące zabezpieczanie wykonywanych robót w sposób uniemożliwiający zniszczenie ich efektów w wyniku działań własnych lub osób trzecich. W razie niewykonania tego zobowiązania Zamawiający może we własnym zakresie wykonać powyższe zabezpieczenie na koszt Wykonawcy,</w:t>
      </w:r>
    </w:p>
    <w:p w:rsidR="004A7A89" w:rsidRPr="000C66E6" w:rsidRDefault="004A7A89" w:rsidP="004A7A89">
      <w:pPr>
        <w:pStyle w:val="Akapitzlist"/>
        <w:numPr>
          <w:ilvl w:val="0"/>
          <w:numId w:val="20"/>
        </w:numPr>
        <w:tabs>
          <w:tab w:val="left" w:pos="567"/>
        </w:tabs>
        <w:suppressAutoHyphens/>
        <w:spacing w:line="100" w:lineRule="atLeast"/>
        <w:ind w:left="567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0C66E6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Utrzymywanie w czystości miejsca remontu oraz wypełnianie obowiązków wytwórcy odpadów, w rozumieniu art.3 ust.1 pkt 32 ustawy z dnia 14 grudnia 2012 roku o odpadach (Dz.U. z 2022 r. poz. 699 z późń. zm.). W razie niewykonania tego zobowiązania przez Wykonawcę, Zamawiający zleci uporządkowanie miejsca remontu innemu podmiotowi, a kosztami obciąży Wykonawcę. Ponadto </w:t>
      </w:r>
      <w:r w:rsidRPr="000C66E6">
        <w:rPr>
          <w:rFonts w:cstheme="minorHAnsi"/>
          <w:sz w:val="24"/>
          <w:szCs w:val="24"/>
        </w:rPr>
        <w:t xml:space="preserve">Wykonawca w trakcie realizacji umowy zobowiązany jest udokumentować (np. oświadczenia o wywozie, umowa na wywóz odpadów, faktura itp.) Zamawiającemu sposób gospodarowania odpadami, co stanowi jeden z warunków dokonania odbioru robót przez Zamawiającego. </w:t>
      </w:r>
    </w:p>
    <w:p w:rsidR="004A7A89" w:rsidRPr="000C66E6" w:rsidRDefault="004A7A89" w:rsidP="004A7A89">
      <w:pPr>
        <w:pStyle w:val="Akapitzlist"/>
        <w:numPr>
          <w:ilvl w:val="0"/>
          <w:numId w:val="20"/>
        </w:numPr>
        <w:tabs>
          <w:tab w:val="left" w:pos="567"/>
        </w:tabs>
        <w:suppressAutoHyphens/>
        <w:spacing w:line="100" w:lineRule="atLeast"/>
        <w:ind w:left="567"/>
        <w:rPr>
          <w:rFonts w:eastAsia="Lucida Sans Unicode" w:cstheme="minorHAnsi"/>
          <w:kern w:val="1"/>
          <w:sz w:val="24"/>
          <w:lang w:eastAsia="hi-IN" w:bidi="hi-IN"/>
        </w:rPr>
      </w:pPr>
      <w:r w:rsidRPr="000C66E6">
        <w:rPr>
          <w:rFonts w:eastAsia="Lucida Sans Unicode" w:cstheme="minorHAnsi"/>
          <w:kern w:val="1"/>
          <w:sz w:val="24"/>
          <w:lang w:eastAsia="hi-IN" w:bidi="hi-IN"/>
        </w:rPr>
        <w:t>Ponoszenie pełnej odpowiedzialno</w:t>
      </w:r>
      <w:r w:rsidRPr="000C66E6">
        <w:rPr>
          <w:rFonts w:eastAsia="TimesNewRoman" w:cstheme="minorHAnsi"/>
          <w:kern w:val="1"/>
          <w:sz w:val="24"/>
          <w:lang w:eastAsia="hi-IN" w:bidi="hi-IN"/>
        </w:rPr>
        <w:t xml:space="preserve">ści </w:t>
      </w:r>
      <w:r w:rsidRPr="000C66E6">
        <w:rPr>
          <w:rFonts w:eastAsia="Lucida Sans Unicode" w:cstheme="minorHAnsi"/>
          <w:kern w:val="1"/>
          <w:sz w:val="24"/>
          <w:lang w:eastAsia="hi-IN" w:bidi="hi-IN"/>
        </w:rPr>
        <w:t xml:space="preserve">za wszelkie działania oraz zaniedbania i wynikłe </w:t>
      </w:r>
      <w:r w:rsidRPr="000C66E6">
        <w:rPr>
          <w:rFonts w:eastAsia="Lucida Sans Unicode" w:cstheme="minorHAnsi"/>
          <w:kern w:val="1"/>
          <w:sz w:val="24"/>
          <w:lang w:eastAsia="hi-IN" w:bidi="hi-IN"/>
        </w:rPr>
        <w:br/>
        <w:t>z tego tytułu ewentualne szkody spowodowane Zamawiaj</w:t>
      </w:r>
      <w:r w:rsidRPr="000C66E6">
        <w:rPr>
          <w:rFonts w:eastAsia="TimesNewRoman" w:cstheme="minorHAnsi"/>
          <w:kern w:val="1"/>
          <w:sz w:val="24"/>
          <w:lang w:eastAsia="hi-IN" w:bidi="hi-IN"/>
        </w:rPr>
        <w:t>ą</w:t>
      </w:r>
      <w:r w:rsidRPr="000C66E6">
        <w:rPr>
          <w:rFonts w:eastAsia="Lucida Sans Unicode" w:cstheme="minorHAnsi"/>
          <w:kern w:val="1"/>
          <w:sz w:val="24"/>
          <w:lang w:eastAsia="hi-IN" w:bidi="hi-IN"/>
        </w:rPr>
        <w:t>cemu lub osobom trzecim w zwi</w:t>
      </w:r>
      <w:r w:rsidRPr="000C66E6">
        <w:rPr>
          <w:rFonts w:eastAsia="TimesNewRoman" w:cstheme="minorHAnsi"/>
          <w:kern w:val="1"/>
          <w:sz w:val="24"/>
          <w:lang w:eastAsia="hi-IN" w:bidi="hi-IN"/>
        </w:rPr>
        <w:t>ą</w:t>
      </w:r>
      <w:r w:rsidRPr="000C66E6">
        <w:rPr>
          <w:rFonts w:eastAsia="Lucida Sans Unicode" w:cstheme="minorHAnsi"/>
          <w:kern w:val="1"/>
          <w:sz w:val="24"/>
          <w:lang w:eastAsia="hi-IN" w:bidi="hi-IN"/>
        </w:rPr>
        <w:t>zku z realizacj</w:t>
      </w:r>
      <w:r w:rsidRPr="000C66E6">
        <w:rPr>
          <w:rFonts w:eastAsia="TimesNewRoman" w:cstheme="minorHAnsi"/>
          <w:kern w:val="1"/>
          <w:sz w:val="24"/>
          <w:lang w:eastAsia="hi-IN" w:bidi="hi-IN"/>
        </w:rPr>
        <w:t xml:space="preserve">ą </w:t>
      </w:r>
      <w:r w:rsidRPr="000C66E6">
        <w:rPr>
          <w:rFonts w:eastAsia="Lucida Sans Unicode" w:cstheme="minorHAnsi"/>
          <w:kern w:val="1"/>
          <w:sz w:val="24"/>
          <w:lang w:eastAsia="hi-IN" w:bidi="hi-IN"/>
        </w:rPr>
        <w:t>przedmiotu niniejszej umowy lub zaniechaniem wykonania czynno</w:t>
      </w:r>
      <w:r w:rsidRPr="000C66E6">
        <w:rPr>
          <w:rFonts w:eastAsia="TimesNewRoman" w:cstheme="minorHAnsi"/>
          <w:kern w:val="1"/>
          <w:sz w:val="24"/>
          <w:lang w:eastAsia="hi-IN" w:bidi="hi-IN"/>
        </w:rPr>
        <w:t>ś</w:t>
      </w:r>
      <w:r w:rsidRPr="000C66E6">
        <w:rPr>
          <w:rFonts w:eastAsia="Lucida Sans Unicode" w:cstheme="minorHAnsi"/>
          <w:kern w:val="1"/>
          <w:sz w:val="24"/>
          <w:lang w:eastAsia="hi-IN" w:bidi="hi-IN"/>
        </w:rPr>
        <w:t>ci, do których wykonania Wykonawca był zobowi</w:t>
      </w:r>
      <w:r w:rsidRPr="000C66E6">
        <w:rPr>
          <w:rFonts w:eastAsia="TimesNewRoman" w:cstheme="minorHAnsi"/>
          <w:kern w:val="1"/>
          <w:sz w:val="24"/>
          <w:lang w:eastAsia="hi-IN" w:bidi="hi-IN"/>
        </w:rPr>
        <w:t>ą</w:t>
      </w:r>
      <w:r w:rsidRPr="000C66E6">
        <w:rPr>
          <w:rFonts w:eastAsia="Lucida Sans Unicode" w:cstheme="minorHAnsi"/>
          <w:kern w:val="1"/>
          <w:sz w:val="24"/>
          <w:lang w:eastAsia="hi-IN" w:bidi="hi-IN"/>
        </w:rPr>
        <w:t>zany,</w:t>
      </w:r>
    </w:p>
    <w:p w:rsidR="004A7A89" w:rsidRPr="000C66E6" w:rsidRDefault="004A7A89" w:rsidP="004A7A89">
      <w:pPr>
        <w:pStyle w:val="Akapitzlist"/>
        <w:numPr>
          <w:ilvl w:val="0"/>
          <w:numId w:val="20"/>
        </w:numPr>
        <w:tabs>
          <w:tab w:val="left" w:pos="567"/>
        </w:tabs>
        <w:suppressAutoHyphens/>
        <w:spacing w:line="100" w:lineRule="atLeast"/>
        <w:ind w:left="567"/>
        <w:rPr>
          <w:rFonts w:eastAsia="Lucida Sans Unicode" w:cstheme="minorHAnsi"/>
          <w:kern w:val="1"/>
          <w:sz w:val="24"/>
          <w:lang w:eastAsia="hi-IN" w:bidi="hi-IN"/>
        </w:rPr>
      </w:pPr>
      <w:r w:rsidRPr="000C66E6">
        <w:rPr>
          <w:rFonts w:eastAsia="Calibri" w:cstheme="minorHAnsi"/>
          <w:kern w:val="1"/>
          <w:sz w:val="24"/>
          <w:lang w:eastAsia="hi-IN" w:bidi="hi-IN"/>
        </w:rPr>
        <w:t>Ponoszenie odpowiedzialności za materiały i urządzenia stanowiące jego własność, użyte na potrzeby remontu, w okresie do dnia odbioru końcowego.</w:t>
      </w:r>
    </w:p>
    <w:p w:rsidR="004A7A89" w:rsidRPr="000C66E6" w:rsidRDefault="00970ECE" w:rsidP="000C66E6">
      <w:pPr>
        <w:pStyle w:val="Akapitzlist"/>
        <w:numPr>
          <w:ilvl w:val="0"/>
          <w:numId w:val="20"/>
        </w:numPr>
        <w:tabs>
          <w:tab w:val="left" w:pos="567"/>
        </w:tabs>
        <w:suppressAutoHyphens/>
        <w:spacing w:line="100" w:lineRule="atLeast"/>
        <w:ind w:left="567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0C66E6">
        <w:rPr>
          <w:rFonts w:eastAsia="Lucida Sans Unicode" w:cstheme="minorHAnsi"/>
          <w:kern w:val="1"/>
          <w:sz w:val="24"/>
          <w:szCs w:val="24"/>
          <w:lang w:eastAsia="hi-IN" w:bidi="hi-IN"/>
        </w:rPr>
        <w:t>Stosowanie się do uwag i wskazówek Zamawiającego w zakresie realizacji umowy</w:t>
      </w:r>
    </w:p>
    <w:p w:rsidR="00E52824" w:rsidRPr="000C66E6" w:rsidRDefault="00E52824" w:rsidP="00E52824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E w:val="0"/>
        <w:spacing w:line="100" w:lineRule="atLeast"/>
        <w:ind w:left="284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Do obowiązków Zamawiającego należy w szczególności pomoc oraz udzielanie wszystkich informacji Wykonawcy w zakresie realizacji robót </w:t>
      </w:r>
      <w:r w:rsidRPr="000C66E6">
        <w:rPr>
          <w:rFonts w:eastAsia="Times New Roman" w:cstheme="minorHAnsi"/>
          <w:iCs/>
          <w:sz w:val="24"/>
          <w:szCs w:val="24"/>
          <w:lang w:eastAsia="ar-SA"/>
        </w:rPr>
        <w:t>budowlano-montażowych.</w:t>
      </w:r>
    </w:p>
    <w:p w:rsidR="00E52824" w:rsidRPr="000C66E6" w:rsidRDefault="00E52824" w:rsidP="00237DEF">
      <w:pPr>
        <w:shd w:val="clear" w:color="auto" w:fill="FFFFFF"/>
        <w:tabs>
          <w:tab w:val="left" w:pos="1368"/>
        </w:tabs>
        <w:suppressAutoHyphens/>
        <w:spacing w:line="100" w:lineRule="atLeast"/>
        <w:rPr>
          <w:rFonts w:eastAsia="Tahoma" w:cstheme="minorHAnsi"/>
          <w:b/>
          <w:bCs/>
          <w:kern w:val="2"/>
          <w:sz w:val="24"/>
          <w:szCs w:val="24"/>
          <w:shd w:val="clear" w:color="auto" w:fill="FFFFFF"/>
          <w:lang w:eastAsia="ar-SA"/>
        </w:rPr>
      </w:pPr>
    </w:p>
    <w:p w:rsidR="00B222A5" w:rsidRPr="000C66E6" w:rsidRDefault="004A7A89" w:rsidP="006B768E">
      <w:pPr>
        <w:shd w:val="clear" w:color="auto" w:fill="FFFFFF"/>
        <w:tabs>
          <w:tab w:val="left" w:pos="1368"/>
        </w:tabs>
        <w:suppressAutoHyphens/>
        <w:spacing w:line="100" w:lineRule="atLeast"/>
        <w:jc w:val="center"/>
        <w:rPr>
          <w:rFonts w:eastAsia="Tahoma" w:cstheme="minorHAnsi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0C66E6">
        <w:rPr>
          <w:rFonts w:eastAsia="Tahoma" w:cstheme="minorHAnsi"/>
          <w:b/>
          <w:bCs/>
          <w:kern w:val="2"/>
          <w:sz w:val="24"/>
          <w:szCs w:val="24"/>
          <w:shd w:val="clear" w:color="auto" w:fill="FFFFFF"/>
          <w:lang w:eastAsia="ar-SA"/>
        </w:rPr>
        <w:t>§ 3</w:t>
      </w:r>
    </w:p>
    <w:p w:rsidR="00B222A5" w:rsidRPr="000C66E6" w:rsidRDefault="00B222A5" w:rsidP="006B768E">
      <w:pPr>
        <w:shd w:val="clear" w:color="auto" w:fill="FFFFFF"/>
        <w:tabs>
          <w:tab w:val="left" w:pos="1368"/>
        </w:tabs>
        <w:suppressAutoHyphens/>
        <w:spacing w:line="100" w:lineRule="atLeast"/>
        <w:jc w:val="center"/>
        <w:rPr>
          <w:rFonts w:eastAsia="Tahoma" w:cstheme="minorHAnsi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0C66E6">
        <w:rPr>
          <w:rFonts w:eastAsia="Tahoma" w:cstheme="minorHAnsi"/>
          <w:b/>
          <w:bCs/>
          <w:kern w:val="2"/>
          <w:sz w:val="24"/>
          <w:szCs w:val="24"/>
          <w:shd w:val="clear" w:color="auto" w:fill="FFFFFF"/>
          <w:lang w:eastAsia="ar-SA"/>
        </w:rPr>
        <w:t>TERMINY REALIZACJI UMOWY</w:t>
      </w:r>
      <w:r w:rsidR="00E52824" w:rsidRPr="000C66E6">
        <w:rPr>
          <w:rFonts w:eastAsia="Tahoma" w:cstheme="minorHAnsi"/>
          <w:b/>
          <w:bCs/>
          <w:kern w:val="2"/>
          <w:sz w:val="24"/>
          <w:szCs w:val="24"/>
          <w:shd w:val="clear" w:color="auto" w:fill="FFFFFF"/>
          <w:lang w:eastAsia="ar-SA"/>
        </w:rPr>
        <w:t xml:space="preserve"> I PRZDSTAWICIELE</w:t>
      </w:r>
    </w:p>
    <w:p w:rsidR="00BD430F" w:rsidRPr="000C66E6" w:rsidRDefault="00B222A5" w:rsidP="004A6C2C">
      <w:pPr>
        <w:pStyle w:val="Akapitzlist"/>
        <w:numPr>
          <w:ilvl w:val="0"/>
          <w:numId w:val="5"/>
        </w:numPr>
        <w:shd w:val="clear" w:color="auto" w:fill="FFFFFF"/>
        <w:tabs>
          <w:tab w:val="left" w:pos="-567"/>
          <w:tab w:val="left" w:pos="180"/>
        </w:tabs>
        <w:suppressAutoHyphens/>
        <w:spacing w:line="100" w:lineRule="atLeast"/>
        <w:ind w:left="284"/>
        <w:rPr>
          <w:rFonts w:eastAsia="Times New Roman" w:cstheme="minorHAnsi"/>
          <w:sz w:val="24"/>
          <w:szCs w:val="24"/>
          <w:lang w:eastAsia="ar-SA"/>
        </w:rPr>
      </w:pPr>
      <w:r w:rsidRPr="000C66E6">
        <w:rPr>
          <w:rFonts w:eastAsia="Tahoma" w:cstheme="minorHAnsi"/>
          <w:bCs/>
          <w:kern w:val="2"/>
          <w:sz w:val="24"/>
          <w:szCs w:val="24"/>
          <w:shd w:val="clear" w:color="auto" w:fill="FFFFFF"/>
          <w:lang w:eastAsia="ar-SA"/>
        </w:rPr>
        <w:t xml:space="preserve">Wykonawca zobowiązany jest zrealizować </w:t>
      </w:r>
      <w:r w:rsidR="00BD430F" w:rsidRPr="000C66E6">
        <w:rPr>
          <w:rFonts w:eastAsia="Tahoma" w:cstheme="minorHAnsi"/>
          <w:bCs/>
          <w:kern w:val="2"/>
          <w:sz w:val="24"/>
          <w:szCs w:val="24"/>
          <w:shd w:val="clear" w:color="auto" w:fill="FFFFFF"/>
          <w:lang w:eastAsia="ar-SA"/>
        </w:rPr>
        <w:t xml:space="preserve">przedmiot umowy do dnia </w:t>
      </w:r>
      <w:r w:rsidR="00970ECE" w:rsidRPr="000C66E6">
        <w:rPr>
          <w:rFonts w:eastAsia="Tahoma" w:cstheme="minorHAnsi"/>
          <w:bCs/>
          <w:kern w:val="2"/>
          <w:sz w:val="24"/>
          <w:szCs w:val="24"/>
          <w:shd w:val="clear" w:color="auto" w:fill="FFFFFF"/>
          <w:lang w:eastAsia="ar-SA"/>
        </w:rPr>
        <w:t>………………..</w:t>
      </w:r>
    </w:p>
    <w:p w:rsidR="004A1DF6" w:rsidRPr="000C66E6" w:rsidRDefault="004A1DF6" w:rsidP="004A6C2C">
      <w:pPr>
        <w:pStyle w:val="Akapitzlist"/>
        <w:numPr>
          <w:ilvl w:val="0"/>
          <w:numId w:val="5"/>
        </w:numPr>
        <w:shd w:val="clear" w:color="auto" w:fill="FFFFFF"/>
        <w:tabs>
          <w:tab w:val="left" w:pos="-567"/>
          <w:tab w:val="left" w:pos="180"/>
        </w:tabs>
        <w:suppressAutoHyphens/>
        <w:spacing w:line="100" w:lineRule="atLeast"/>
        <w:ind w:left="284"/>
        <w:rPr>
          <w:rFonts w:eastAsia="Times New Roman" w:cstheme="minorHAnsi"/>
          <w:sz w:val="24"/>
          <w:szCs w:val="24"/>
          <w:lang w:eastAsia="ar-SA"/>
        </w:rPr>
      </w:pPr>
      <w:r w:rsidRPr="000C66E6">
        <w:rPr>
          <w:rFonts w:cstheme="minorHAnsi"/>
          <w:sz w:val="24"/>
          <w:szCs w:val="24"/>
        </w:rPr>
        <w:t xml:space="preserve">Terminem zakończenia realizacji przedmiotu umowy jest podpisanie ze strony Zamawiającego protokołu odbioru potwierdzającego </w:t>
      </w:r>
      <w:r w:rsidR="00F1229D" w:rsidRPr="000C66E6">
        <w:rPr>
          <w:rFonts w:cstheme="minorHAnsi"/>
          <w:sz w:val="24"/>
          <w:szCs w:val="24"/>
        </w:rPr>
        <w:t>należyte wykonanie przedmiotu umowy</w:t>
      </w:r>
      <w:r w:rsidR="00564575" w:rsidRPr="000C66E6">
        <w:rPr>
          <w:rFonts w:cstheme="minorHAnsi"/>
          <w:sz w:val="24"/>
          <w:szCs w:val="24"/>
        </w:rPr>
        <w:t>.</w:t>
      </w:r>
    </w:p>
    <w:p w:rsidR="00970ECE" w:rsidRPr="000C66E6" w:rsidRDefault="00970ECE" w:rsidP="004A6C2C">
      <w:pPr>
        <w:pStyle w:val="Akapitzlist"/>
        <w:numPr>
          <w:ilvl w:val="0"/>
          <w:numId w:val="5"/>
        </w:numPr>
        <w:shd w:val="clear" w:color="auto" w:fill="FFFFFF"/>
        <w:tabs>
          <w:tab w:val="left" w:pos="-567"/>
          <w:tab w:val="left" w:pos="180"/>
        </w:tabs>
        <w:suppressAutoHyphens/>
        <w:spacing w:line="100" w:lineRule="atLeast"/>
        <w:ind w:left="284"/>
        <w:rPr>
          <w:rFonts w:eastAsia="Times New Roman" w:cstheme="minorHAnsi"/>
          <w:sz w:val="24"/>
          <w:szCs w:val="24"/>
          <w:lang w:eastAsia="ar-SA"/>
        </w:rPr>
      </w:pPr>
      <w:r w:rsidRPr="000C66E6">
        <w:rPr>
          <w:rFonts w:cstheme="minorHAnsi"/>
          <w:sz w:val="24"/>
          <w:szCs w:val="24"/>
        </w:rPr>
        <w:t>Strony wyznaczają następują</w:t>
      </w:r>
      <w:r w:rsidR="00E52824" w:rsidRPr="000C66E6">
        <w:rPr>
          <w:rFonts w:cstheme="minorHAnsi"/>
          <w:sz w:val="24"/>
          <w:szCs w:val="24"/>
        </w:rPr>
        <w:t xml:space="preserve">cych przedstawicieli </w:t>
      </w:r>
      <w:r w:rsidRPr="000C66E6">
        <w:rPr>
          <w:rFonts w:cstheme="minorHAnsi"/>
          <w:sz w:val="24"/>
          <w:szCs w:val="24"/>
        </w:rPr>
        <w:t>w sprawach dotyczących realizacji umowy:</w:t>
      </w:r>
    </w:p>
    <w:p w:rsidR="00970ECE" w:rsidRPr="000C66E6" w:rsidRDefault="00970ECE" w:rsidP="00970ECE">
      <w:pPr>
        <w:pStyle w:val="Akapitzlist"/>
        <w:numPr>
          <w:ilvl w:val="0"/>
          <w:numId w:val="23"/>
        </w:numPr>
        <w:shd w:val="clear" w:color="auto" w:fill="FFFFFF"/>
        <w:tabs>
          <w:tab w:val="left" w:pos="-567"/>
          <w:tab w:val="left" w:pos="180"/>
        </w:tabs>
        <w:suppressAutoHyphens/>
        <w:spacing w:line="100" w:lineRule="atLeast"/>
        <w:rPr>
          <w:rFonts w:eastAsia="Times New Roman" w:cstheme="minorHAnsi"/>
          <w:sz w:val="24"/>
          <w:szCs w:val="24"/>
          <w:lang w:eastAsia="ar-SA"/>
        </w:rPr>
      </w:pPr>
      <w:r w:rsidRPr="000C66E6">
        <w:rPr>
          <w:rFonts w:eastAsia="Times New Roman" w:cstheme="minorHAnsi"/>
          <w:sz w:val="24"/>
          <w:szCs w:val="24"/>
          <w:lang w:eastAsia="ar-SA"/>
        </w:rPr>
        <w:t>ze strony Zamawiającego ……………………………………………………….</w:t>
      </w:r>
    </w:p>
    <w:p w:rsidR="00970ECE" w:rsidRPr="000C66E6" w:rsidRDefault="00970ECE" w:rsidP="00970ECE">
      <w:pPr>
        <w:pStyle w:val="Akapitzlist"/>
        <w:numPr>
          <w:ilvl w:val="0"/>
          <w:numId w:val="23"/>
        </w:numPr>
        <w:shd w:val="clear" w:color="auto" w:fill="FFFFFF"/>
        <w:tabs>
          <w:tab w:val="left" w:pos="-567"/>
          <w:tab w:val="left" w:pos="180"/>
        </w:tabs>
        <w:suppressAutoHyphens/>
        <w:spacing w:line="100" w:lineRule="atLeast"/>
        <w:rPr>
          <w:rFonts w:eastAsia="Times New Roman" w:cstheme="minorHAnsi"/>
          <w:sz w:val="24"/>
          <w:szCs w:val="24"/>
          <w:lang w:eastAsia="ar-SA"/>
        </w:rPr>
      </w:pPr>
      <w:r w:rsidRPr="000C66E6">
        <w:rPr>
          <w:rFonts w:eastAsia="Times New Roman" w:cstheme="minorHAnsi"/>
          <w:sz w:val="24"/>
          <w:szCs w:val="24"/>
          <w:lang w:eastAsia="ar-SA"/>
        </w:rPr>
        <w:t>ze stromy Wykonawcy ……………………………………………………………</w:t>
      </w:r>
    </w:p>
    <w:p w:rsidR="004A6C2C" w:rsidRPr="000C66E6" w:rsidRDefault="004A6C2C" w:rsidP="004A6C2C">
      <w:pPr>
        <w:pStyle w:val="Akapitzlist"/>
        <w:shd w:val="clear" w:color="auto" w:fill="FFFFFF"/>
        <w:tabs>
          <w:tab w:val="left" w:pos="-567"/>
          <w:tab w:val="left" w:pos="180"/>
        </w:tabs>
        <w:suppressAutoHyphens/>
        <w:spacing w:line="100" w:lineRule="atLeast"/>
        <w:ind w:left="709"/>
        <w:rPr>
          <w:rFonts w:eastAsia="Times New Roman" w:cstheme="minorHAnsi"/>
          <w:sz w:val="24"/>
          <w:szCs w:val="24"/>
          <w:lang w:eastAsia="ar-SA"/>
        </w:rPr>
      </w:pPr>
    </w:p>
    <w:p w:rsidR="00B222A5" w:rsidRPr="000C66E6" w:rsidRDefault="004A7A89" w:rsidP="006B768E">
      <w:pPr>
        <w:shd w:val="clear" w:color="auto" w:fill="FFFFFF"/>
        <w:tabs>
          <w:tab w:val="left" w:pos="1368"/>
        </w:tabs>
        <w:suppressAutoHyphens/>
        <w:spacing w:line="100" w:lineRule="atLeast"/>
        <w:jc w:val="center"/>
        <w:rPr>
          <w:rFonts w:eastAsia="Tahoma" w:cstheme="minorHAnsi"/>
          <w:b/>
          <w:bCs/>
          <w:kern w:val="2"/>
          <w:sz w:val="24"/>
          <w:szCs w:val="24"/>
          <w:shd w:val="clear" w:color="auto" w:fill="FFFFFF"/>
          <w:lang w:eastAsia="ar-SA"/>
        </w:rPr>
      </w:pPr>
      <w:r w:rsidRPr="000C66E6">
        <w:rPr>
          <w:rFonts w:eastAsia="Tahoma" w:cstheme="minorHAnsi"/>
          <w:b/>
          <w:bCs/>
          <w:kern w:val="2"/>
          <w:sz w:val="24"/>
          <w:szCs w:val="24"/>
          <w:shd w:val="clear" w:color="auto" w:fill="FFFFFF"/>
          <w:lang w:eastAsia="ar-SA"/>
        </w:rPr>
        <w:t>§ 4</w:t>
      </w:r>
    </w:p>
    <w:p w:rsidR="00B222A5" w:rsidRPr="000C66E6" w:rsidRDefault="00B222A5" w:rsidP="006B768E">
      <w:pPr>
        <w:suppressAutoHyphens/>
        <w:autoSpaceDE w:val="0"/>
        <w:spacing w:line="100" w:lineRule="atLeast"/>
        <w:jc w:val="center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WYNAGRODZENIE</w:t>
      </w:r>
    </w:p>
    <w:p w:rsidR="00E70CE8" w:rsidRPr="000C66E6" w:rsidRDefault="00B222A5" w:rsidP="00B470DB">
      <w:pPr>
        <w:pStyle w:val="Akapitzlist"/>
        <w:numPr>
          <w:ilvl w:val="0"/>
          <w:numId w:val="6"/>
        </w:numPr>
        <w:tabs>
          <w:tab w:val="left" w:pos="284"/>
          <w:tab w:val="left" w:pos="1068"/>
        </w:tabs>
        <w:suppressAutoHyphens/>
        <w:autoSpaceDE w:val="0"/>
        <w:spacing w:line="100" w:lineRule="atLeast"/>
        <w:ind w:left="284" w:hanging="284"/>
        <w:rPr>
          <w:rFonts w:eastAsia="ArialMT" w:cstheme="minorHAnsi"/>
          <w:bCs/>
          <w:kern w:val="2"/>
          <w:sz w:val="24"/>
          <w:szCs w:val="24"/>
          <w:lang w:eastAsia="ar-SA"/>
        </w:rPr>
      </w:pP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Za </w:t>
      </w:r>
      <w:r w:rsidR="004A6C2C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wykonanie </w:t>
      </w: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przedmiot</w:t>
      </w:r>
      <w:r w:rsidR="004A6C2C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u umowy</w:t>
      </w: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 </w:t>
      </w:r>
      <w:r w:rsidR="004A6C2C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Zamawiający zapłaci </w:t>
      </w: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Wykonawcy wskazane w Formularzu cenowym wynagrodzenie, które łącznie wynosi</w:t>
      </w:r>
      <w:r w:rsidR="009F31E2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 </w:t>
      </w:r>
      <w:r w:rsidR="00E70CE8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…………………….</w:t>
      </w:r>
      <w:r w:rsidR="00850F90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brutto</w:t>
      </w:r>
      <w:r w:rsidR="00B93F7E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. </w:t>
      </w:r>
    </w:p>
    <w:p w:rsidR="00E70CE8" w:rsidRPr="000C66E6" w:rsidRDefault="00B93F7E" w:rsidP="00E70CE8">
      <w:pPr>
        <w:pStyle w:val="Akapitzlist"/>
        <w:tabs>
          <w:tab w:val="left" w:pos="284"/>
          <w:tab w:val="left" w:pos="1068"/>
        </w:tabs>
        <w:suppressAutoHyphens/>
        <w:autoSpaceDE w:val="0"/>
        <w:spacing w:line="100" w:lineRule="atLeast"/>
        <w:ind w:left="284"/>
        <w:rPr>
          <w:rFonts w:eastAsia="ArialMT" w:cstheme="minorHAnsi"/>
          <w:bCs/>
          <w:kern w:val="2"/>
          <w:sz w:val="24"/>
          <w:szCs w:val="24"/>
          <w:lang w:eastAsia="ar-SA"/>
        </w:rPr>
      </w:pP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(słownie: </w:t>
      </w:r>
      <w:r w:rsidR="000C418D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…………………………………….</w:t>
      </w: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)</w:t>
      </w:r>
      <w:r w:rsidR="004A6C2C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 </w:t>
      </w:r>
    </w:p>
    <w:p w:rsidR="000C418D" w:rsidRPr="000C66E6" w:rsidRDefault="004A6C2C" w:rsidP="00E70CE8">
      <w:pPr>
        <w:pStyle w:val="Akapitzlist"/>
        <w:tabs>
          <w:tab w:val="left" w:pos="284"/>
          <w:tab w:val="left" w:pos="1068"/>
        </w:tabs>
        <w:suppressAutoHyphens/>
        <w:autoSpaceDE w:val="0"/>
        <w:spacing w:line="100" w:lineRule="atLeast"/>
        <w:ind w:left="284"/>
        <w:rPr>
          <w:rFonts w:eastAsia="ArialMT" w:cstheme="minorHAnsi"/>
          <w:bCs/>
          <w:kern w:val="2"/>
          <w:sz w:val="24"/>
          <w:szCs w:val="24"/>
          <w:lang w:eastAsia="ar-SA"/>
        </w:rPr>
      </w:pP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na które składa się</w:t>
      </w:r>
      <w:r w:rsidR="00B470DB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:</w:t>
      </w: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 cena netto </w:t>
      </w:r>
      <w:r w:rsidR="000C418D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……………………..</w:t>
      </w: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 </w:t>
      </w:r>
      <w:r w:rsidR="00CC4956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zł netto</w:t>
      </w:r>
      <w:r w:rsidR="006C736B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 </w:t>
      </w:r>
    </w:p>
    <w:p w:rsidR="006C736B" w:rsidRPr="000C66E6" w:rsidRDefault="006C736B" w:rsidP="00E70CE8">
      <w:pPr>
        <w:pStyle w:val="Akapitzlist"/>
        <w:tabs>
          <w:tab w:val="left" w:pos="284"/>
          <w:tab w:val="left" w:pos="1068"/>
        </w:tabs>
        <w:suppressAutoHyphens/>
        <w:autoSpaceDE w:val="0"/>
        <w:spacing w:line="100" w:lineRule="atLeast"/>
        <w:ind w:left="284"/>
        <w:rPr>
          <w:rFonts w:eastAsia="ArialMT" w:cstheme="minorHAnsi"/>
          <w:bCs/>
          <w:kern w:val="2"/>
          <w:sz w:val="24"/>
          <w:szCs w:val="24"/>
          <w:lang w:eastAsia="ar-SA"/>
        </w:rPr>
      </w:pP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plus</w:t>
      </w:r>
      <w:r w:rsidR="00CC4956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 </w:t>
      </w: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podatek VAT</w:t>
      </w:r>
      <w:r w:rsidR="004A6C2C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 23% </w:t>
      </w:r>
      <w:r w:rsidR="00B93F7E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 w wysokości </w:t>
      </w:r>
      <w:r w:rsidR="000C418D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………………………</w:t>
      </w:r>
      <w:r w:rsidR="00B93F7E"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 xml:space="preserve"> zł).</w:t>
      </w:r>
    </w:p>
    <w:p w:rsidR="00237DEF" w:rsidRPr="000C66E6" w:rsidRDefault="00237DEF" w:rsidP="00237DEF">
      <w:pPr>
        <w:pStyle w:val="Akapitzlist"/>
        <w:numPr>
          <w:ilvl w:val="0"/>
          <w:numId w:val="6"/>
        </w:numPr>
        <w:tabs>
          <w:tab w:val="left" w:pos="284"/>
          <w:tab w:val="left" w:pos="1068"/>
        </w:tabs>
        <w:suppressAutoHyphens/>
        <w:autoSpaceDE w:val="0"/>
        <w:spacing w:line="100" w:lineRule="atLeast"/>
        <w:ind w:left="284"/>
        <w:rPr>
          <w:rFonts w:eastAsia="ArialMT" w:cstheme="minorHAnsi"/>
          <w:bCs/>
          <w:kern w:val="2"/>
          <w:sz w:val="24"/>
          <w:szCs w:val="24"/>
          <w:lang w:eastAsia="ar-SA"/>
        </w:rPr>
      </w:pP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Wykonawca wystawi 2 faktury:</w:t>
      </w:r>
    </w:p>
    <w:p w:rsidR="00237DEF" w:rsidRPr="000C66E6" w:rsidRDefault="00237DEF" w:rsidP="00237DEF">
      <w:pPr>
        <w:pStyle w:val="Akapitzlist"/>
        <w:numPr>
          <w:ilvl w:val="0"/>
          <w:numId w:val="24"/>
        </w:numPr>
        <w:tabs>
          <w:tab w:val="left" w:pos="284"/>
          <w:tab w:val="left" w:pos="1068"/>
        </w:tabs>
        <w:suppressAutoHyphens/>
        <w:autoSpaceDE w:val="0"/>
        <w:spacing w:line="100" w:lineRule="atLeast"/>
        <w:rPr>
          <w:rFonts w:eastAsia="ArialMT" w:cstheme="minorHAnsi"/>
          <w:bCs/>
          <w:kern w:val="2"/>
          <w:sz w:val="24"/>
          <w:szCs w:val="24"/>
          <w:lang w:eastAsia="ar-SA"/>
        </w:rPr>
      </w:pP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Pierwsza faktura za zakupione i dostarczone materiały i sprzęty niezbędne do wykonania instalacji fotowoltalicznej,</w:t>
      </w:r>
    </w:p>
    <w:p w:rsidR="00237DEF" w:rsidRPr="000C66E6" w:rsidRDefault="00237DEF" w:rsidP="00237DEF">
      <w:pPr>
        <w:pStyle w:val="Akapitzlist"/>
        <w:numPr>
          <w:ilvl w:val="0"/>
          <w:numId w:val="24"/>
        </w:numPr>
        <w:tabs>
          <w:tab w:val="left" w:pos="284"/>
          <w:tab w:val="left" w:pos="1068"/>
        </w:tabs>
        <w:suppressAutoHyphens/>
        <w:autoSpaceDE w:val="0"/>
        <w:spacing w:line="100" w:lineRule="atLeast"/>
        <w:rPr>
          <w:rFonts w:eastAsia="ArialMT" w:cstheme="minorHAnsi"/>
          <w:bCs/>
          <w:kern w:val="2"/>
          <w:sz w:val="24"/>
          <w:szCs w:val="24"/>
          <w:lang w:eastAsia="ar-SA"/>
        </w:rPr>
      </w:pP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Druga faktura po odbiorze wykonanej instalacji fotowoltalicznej, przekazaniu dokumentacji, instrukcji obsługi i przeszkoleniu pracowników Zamawiającego w tym zakresie.</w:t>
      </w:r>
    </w:p>
    <w:p w:rsidR="00237DEF" w:rsidRPr="000C66E6" w:rsidRDefault="00237DEF" w:rsidP="00237DEF">
      <w:pPr>
        <w:pStyle w:val="Akapitzlist"/>
        <w:numPr>
          <w:ilvl w:val="0"/>
          <w:numId w:val="24"/>
        </w:numPr>
        <w:tabs>
          <w:tab w:val="left" w:pos="284"/>
          <w:tab w:val="left" w:pos="1068"/>
        </w:tabs>
        <w:suppressAutoHyphens/>
        <w:autoSpaceDE w:val="0"/>
        <w:spacing w:line="100" w:lineRule="atLeast"/>
        <w:rPr>
          <w:rFonts w:eastAsia="ArialMT" w:cstheme="minorHAnsi"/>
          <w:bCs/>
          <w:kern w:val="2"/>
          <w:sz w:val="24"/>
          <w:szCs w:val="24"/>
          <w:lang w:eastAsia="ar-SA"/>
        </w:rPr>
      </w:pPr>
      <w:r w:rsidRPr="000C66E6">
        <w:rPr>
          <w:rFonts w:eastAsia="ArialMT" w:cstheme="minorHAnsi"/>
          <w:bCs/>
          <w:kern w:val="2"/>
          <w:sz w:val="24"/>
          <w:szCs w:val="24"/>
          <w:lang w:eastAsia="ar-SA"/>
        </w:rPr>
        <w:t>Podstawą do wystawienia faktur będą protokoły odbioru potwierdzone przez przedstawicieli Zamawiającego.</w:t>
      </w:r>
    </w:p>
    <w:p w:rsidR="00B93F7E" w:rsidRPr="000C66E6" w:rsidRDefault="006C736B" w:rsidP="00B470DB">
      <w:pPr>
        <w:pStyle w:val="Normalny1"/>
        <w:numPr>
          <w:ilvl w:val="0"/>
          <w:numId w:val="6"/>
        </w:numPr>
        <w:ind w:left="284"/>
        <w:contextualSpacing/>
        <w:rPr>
          <w:rFonts w:asciiTheme="minorHAnsi" w:hAnsiTheme="minorHAnsi" w:cstheme="minorHAnsi"/>
        </w:rPr>
      </w:pPr>
      <w:r w:rsidRPr="000C66E6">
        <w:rPr>
          <w:rFonts w:asciiTheme="minorHAnsi" w:hAnsiTheme="minorHAnsi" w:cstheme="minorHAnsi"/>
        </w:rPr>
        <w:t xml:space="preserve">Zamawiający zobowiązuje się zapłacić wynagrodzenie, o którym mowa </w:t>
      </w:r>
      <w:r w:rsidR="00B93F7E" w:rsidRPr="000C66E6">
        <w:rPr>
          <w:rFonts w:asciiTheme="minorHAnsi" w:hAnsiTheme="minorHAnsi" w:cstheme="minorHAnsi"/>
        </w:rPr>
        <w:t xml:space="preserve">w ust. 1 </w:t>
      </w:r>
      <w:r w:rsidRPr="000C66E6">
        <w:rPr>
          <w:rFonts w:asciiTheme="minorHAnsi" w:hAnsiTheme="minorHAnsi" w:cstheme="minorHAnsi"/>
        </w:rPr>
        <w:t>na rachunek wskazany na fakturze w terminie do 21 dni, licząc od daty dostarczenia prawidłowo wystawionej faktury przez Wyko</w:t>
      </w:r>
      <w:r w:rsidR="00B93F7E" w:rsidRPr="000C66E6">
        <w:rPr>
          <w:rFonts w:asciiTheme="minorHAnsi" w:hAnsiTheme="minorHAnsi" w:cstheme="minorHAnsi"/>
        </w:rPr>
        <w:t xml:space="preserve">nawcę wraz z protokołem odbioru podpisanym przez </w:t>
      </w:r>
      <w:r w:rsidR="00166C49" w:rsidRPr="000C66E6">
        <w:rPr>
          <w:rFonts w:asciiTheme="minorHAnsi" w:hAnsiTheme="minorHAnsi" w:cstheme="minorHAnsi"/>
        </w:rPr>
        <w:t>przedstawiciela Zamawiającego</w:t>
      </w:r>
      <w:r w:rsidR="00B93F7E" w:rsidRPr="000C66E6">
        <w:rPr>
          <w:rFonts w:asciiTheme="minorHAnsi" w:hAnsiTheme="minorHAnsi" w:cstheme="minorHAnsi"/>
        </w:rPr>
        <w:t>.</w:t>
      </w:r>
    </w:p>
    <w:p w:rsidR="006C736B" w:rsidRPr="000C66E6" w:rsidRDefault="006C736B" w:rsidP="00B470DB">
      <w:pPr>
        <w:pStyle w:val="Normalny1"/>
        <w:numPr>
          <w:ilvl w:val="0"/>
          <w:numId w:val="6"/>
        </w:numPr>
        <w:ind w:left="284" w:hanging="283"/>
        <w:contextualSpacing/>
        <w:rPr>
          <w:rFonts w:asciiTheme="minorHAnsi" w:hAnsiTheme="minorHAnsi" w:cstheme="minorHAnsi"/>
        </w:rPr>
      </w:pPr>
      <w:r w:rsidRPr="000C66E6">
        <w:rPr>
          <w:rFonts w:asciiTheme="minorHAnsi" w:hAnsiTheme="minorHAnsi" w:cstheme="minorHAnsi"/>
          <w:lang w:eastAsia="hi-IN"/>
        </w:rPr>
        <w:t>W przypadku,</w:t>
      </w:r>
      <w:r w:rsidR="005C2C39" w:rsidRPr="000C66E6">
        <w:rPr>
          <w:rFonts w:asciiTheme="minorHAnsi" w:hAnsiTheme="minorHAnsi" w:cstheme="minorHAnsi"/>
          <w:lang w:eastAsia="hi-IN"/>
        </w:rPr>
        <w:t xml:space="preserve"> </w:t>
      </w:r>
      <w:r w:rsidRPr="000C66E6">
        <w:rPr>
          <w:rFonts w:asciiTheme="minorHAnsi" w:hAnsiTheme="minorHAnsi" w:cstheme="minorHAnsi"/>
          <w:lang w:eastAsia="hi-IN"/>
        </w:rPr>
        <w:t xml:space="preserve">gdy Wykonawca jest czynnym podatnikiem VAT, a jego </w:t>
      </w:r>
      <w:r w:rsidRPr="000C66E6">
        <w:rPr>
          <w:rFonts w:asciiTheme="minorHAnsi" w:hAnsiTheme="minorHAnsi" w:cstheme="minorHAnsi"/>
        </w:rPr>
        <w:t>miejsce zamieszkania lub siedziba dla celów podatkowych znajduje się na terenie Rzeczypospolitej Polskiej</w:t>
      </w:r>
      <w:r w:rsidRPr="000C66E6">
        <w:rPr>
          <w:rFonts w:asciiTheme="minorHAnsi" w:hAnsiTheme="minorHAnsi" w:cstheme="minorHAnsi"/>
          <w:lang w:eastAsia="hi-IN"/>
        </w:rPr>
        <w:t xml:space="preserve">, rachunek wskazany na fakturze powinien znajdować się </w:t>
      </w:r>
      <w:r w:rsidRPr="000C66E6">
        <w:rPr>
          <w:rFonts w:asciiTheme="minorHAnsi" w:hAnsiTheme="minorHAnsi" w:cstheme="minorHAnsi"/>
        </w:rPr>
        <w:t xml:space="preserve">w wykazie podmiotów, prowadzonym zgodnie z art. 96b ustawy z dnia 11 marca 2004 r. o podatku od towarów </w:t>
      </w:r>
      <w:r w:rsidR="00237DEF" w:rsidRPr="000C66E6">
        <w:rPr>
          <w:rFonts w:asciiTheme="minorHAnsi" w:hAnsiTheme="minorHAnsi" w:cstheme="minorHAnsi"/>
        </w:rPr>
        <w:br/>
        <w:t>/</w:t>
      </w:r>
      <w:r w:rsidRPr="000C66E6">
        <w:rPr>
          <w:rFonts w:asciiTheme="minorHAnsi" w:hAnsiTheme="minorHAnsi" w:cstheme="minorHAnsi"/>
        </w:rPr>
        <w:t>i usług, tzw. biała lista. W przypadku wskazania na fakturze rachunku rozliczeniowego niewymienionego w wyżej wymienionym wykazie, Zamawiający dokona płatności na inny podany w wykazie rachunek rozliczeniowy, a w przypadku braku rachunku rozliczeniowego w wykazie podmiotów, na rachunek podany na fakturze, z tym jednakże zastrzeżeniem, że Zamawiający dokona stosowanych zawiadomień organów podatkowych o tego rodzaju płatności.</w:t>
      </w:r>
    </w:p>
    <w:p w:rsidR="0038595C" w:rsidRPr="000C66E6" w:rsidRDefault="0038595C" w:rsidP="00B470DB">
      <w:pPr>
        <w:pStyle w:val="Normalny1"/>
        <w:numPr>
          <w:ilvl w:val="0"/>
          <w:numId w:val="6"/>
        </w:numPr>
        <w:ind w:left="284" w:hanging="283"/>
        <w:contextualSpacing/>
        <w:rPr>
          <w:rFonts w:asciiTheme="minorHAnsi" w:hAnsiTheme="minorHAnsi" w:cstheme="minorHAnsi"/>
        </w:rPr>
      </w:pPr>
      <w:r w:rsidRPr="000C66E6">
        <w:rPr>
          <w:rFonts w:asciiTheme="minorHAnsi" w:eastAsia="Times New Roman" w:hAnsiTheme="minorHAnsi" w:cstheme="minorHAnsi"/>
          <w:lang w:eastAsia="pl-PL"/>
        </w:rPr>
        <w:t>Zamawiający zastrzega sobie prawo do potrącania z wynagrodzenia należnego Wykonawcy z tytułu realizacji niniejszej umowy ewentualnych roszczeń Zamawiającego, w tym z tytułu szkód i kar umownych, jak też kosztów poniesionych przez Zamawiającego.</w:t>
      </w:r>
    </w:p>
    <w:p w:rsidR="0038595C" w:rsidRPr="000C66E6" w:rsidRDefault="0038595C" w:rsidP="00B470DB">
      <w:pPr>
        <w:pStyle w:val="Normalny1"/>
        <w:numPr>
          <w:ilvl w:val="0"/>
          <w:numId w:val="6"/>
        </w:numPr>
        <w:ind w:left="284" w:hanging="283"/>
        <w:contextualSpacing/>
        <w:rPr>
          <w:rFonts w:asciiTheme="minorHAnsi" w:hAnsiTheme="minorHAnsi" w:cstheme="minorHAnsi"/>
        </w:rPr>
      </w:pPr>
      <w:r w:rsidRPr="000C66E6">
        <w:rPr>
          <w:rFonts w:asciiTheme="minorHAnsi" w:eastAsia="Times New Roman" w:hAnsiTheme="minorHAnsi" w:cstheme="minorHAnsi"/>
          <w:lang w:eastAsia="pl-PL"/>
        </w:rPr>
        <w:t>Zamawiający zastrzega sobie prawo odmowy przyjęcia faktury niespełniającej któregokolwiek z wymogów określonych w Umowie lub przepisach prawa.</w:t>
      </w:r>
    </w:p>
    <w:p w:rsidR="0038595C" w:rsidRPr="000C66E6" w:rsidRDefault="0038595C" w:rsidP="00B470DB">
      <w:pPr>
        <w:pStyle w:val="Normalny1"/>
        <w:numPr>
          <w:ilvl w:val="0"/>
          <w:numId w:val="6"/>
        </w:numPr>
        <w:ind w:left="284" w:hanging="283"/>
        <w:contextualSpacing/>
        <w:rPr>
          <w:rFonts w:asciiTheme="minorHAnsi" w:hAnsiTheme="minorHAnsi" w:cstheme="minorHAnsi"/>
        </w:rPr>
      </w:pPr>
      <w:r w:rsidRPr="000C66E6">
        <w:rPr>
          <w:rFonts w:asciiTheme="minorHAnsi" w:eastAsia="Times New Roman" w:hAnsiTheme="minorHAnsi" w:cstheme="minorHAnsi"/>
          <w:bCs/>
          <w:lang w:eastAsia="pl-PL"/>
        </w:rPr>
        <w:t>W przypadku złożenia oferty przez osobę fizyczną wynagrodzenie zostanie zapłacone zgodnie z obowiązującym Zarządzeniem Rektora na postawie rachunku wystawionego do umowy.</w:t>
      </w:r>
    </w:p>
    <w:p w:rsidR="00237DEF" w:rsidRPr="000C66E6" w:rsidRDefault="00B222A5" w:rsidP="00237DEF">
      <w:pPr>
        <w:pStyle w:val="Normalny1"/>
        <w:numPr>
          <w:ilvl w:val="0"/>
          <w:numId w:val="6"/>
        </w:numPr>
        <w:ind w:left="284" w:hanging="284"/>
        <w:contextualSpacing/>
        <w:rPr>
          <w:rFonts w:asciiTheme="minorHAnsi" w:hAnsiTheme="minorHAnsi" w:cstheme="minorHAnsi"/>
        </w:rPr>
      </w:pPr>
      <w:r w:rsidRPr="000C66E6">
        <w:rPr>
          <w:rFonts w:asciiTheme="minorHAnsi" w:eastAsia="Times New Roman" w:hAnsiTheme="minorHAnsi" w:cstheme="minorHAnsi"/>
          <w:kern w:val="2"/>
          <w:lang w:eastAsia="ar-SA"/>
        </w:rPr>
        <w:t xml:space="preserve">Zamawiający nie wyraża zgody na cesję należności wynikającej z tytułu wynagrodzenia wykonawcy na inny podmiot. </w:t>
      </w:r>
    </w:p>
    <w:p w:rsidR="00B222A5" w:rsidRPr="000C66E6" w:rsidRDefault="004A7A89" w:rsidP="006B768E">
      <w:pPr>
        <w:suppressAutoHyphens/>
        <w:spacing w:line="100" w:lineRule="atLeast"/>
        <w:jc w:val="center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§ 5</w:t>
      </w:r>
    </w:p>
    <w:p w:rsidR="00B222A5" w:rsidRPr="000C66E6" w:rsidRDefault="00B222A5" w:rsidP="006B768E">
      <w:pPr>
        <w:suppressAutoHyphens/>
        <w:spacing w:line="100" w:lineRule="atLeast"/>
        <w:jc w:val="center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RĘKOJMIA ZA WADY</w:t>
      </w:r>
      <w:r w:rsidR="00F23BEF" w:rsidRPr="000C66E6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 xml:space="preserve"> </w:t>
      </w:r>
      <w:r w:rsidR="004A7A89" w:rsidRPr="000C66E6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FIZYCZNE</w:t>
      </w:r>
    </w:p>
    <w:p w:rsidR="00F23BEF" w:rsidRPr="000C66E6" w:rsidRDefault="00B222A5" w:rsidP="009D6616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line="100" w:lineRule="atLeast"/>
        <w:ind w:left="284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Wykonawca udziela Zamawiającemu rękojmi za wady </w:t>
      </w:r>
      <w:r w:rsidR="004A7A89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fizyczne </w:t>
      </w:r>
      <w:r w:rsidR="00F23BEF" w:rsidRPr="000C66E6">
        <w:rPr>
          <w:rFonts w:eastAsia="Times New Roman" w:cstheme="minorHAnsi"/>
          <w:kern w:val="2"/>
          <w:sz w:val="24"/>
          <w:szCs w:val="24"/>
          <w:lang w:eastAsia="ar-SA"/>
        </w:rPr>
        <w:t>w przedmiocie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umowy</w:t>
      </w:r>
      <w:r w:rsidR="004A7A89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, to jest na wszystkie komponenty instalacji oraz realizowane prace </w:t>
      </w:r>
      <w:r w:rsidR="004A7A89" w:rsidRPr="000C66E6">
        <w:rPr>
          <w:rFonts w:eastAsia="Times New Roman" w:cstheme="minorHAnsi"/>
          <w:iCs/>
          <w:sz w:val="24"/>
          <w:szCs w:val="24"/>
          <w:lang w:eastAsia="ar-SA"/>
        </w:rPr>
        <w:t xml:space="preserve">budowlano-montażowe 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</w:t>
      </w:r>
      <w:r w:rsidR="00F23BEF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na </w:t>
      </w:r>
      <w:r w:rsidR="004A7A89" w:rsidRPr="000C66E6">
        <w:rPr>
          <w:rFonts w:eastAsia="Times New Roman" w:cstheme="minorHAnsi"/>
          <w:kern w:val="2"/>
          <w:sz w:val="24"/>
          <w:szCs w:val="24"/>
          <w:lang w:eastAsia="ar-SA"/>
        </w:rPr>
        <w:t>okres 5 lat, licząc od daty podpisania przez Zamawiającego protokołu odbioru.</w:t>
      </w:r>
    </w:p>
    <w:p w:rsidR="004A7A89" w:rsidRPr="000C66E6" w:rsidRDefault="004A7A89" w:rsidP="004A7A89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line="100" w:lineRule="atLeast"/>
        <w:ind w:left="284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Wykonawca udziela Zamawiającemu gwarancji jakości na bezusterkowe działanie instalacji </w:t>
      </w:r>
      <w:r w:rsidR="00477BA6" w:rsidRPr="000C66E6">
        <w:rPr>
          <w:rFonts w:eastAsia="Times New Roman" w:cstheme="minorHAnsi"/>
          <w:kern w:val="2"/>
          <w:sz w:val="24"/>
          <w:szCs w:val="24"/>
          <w:lang w:eastAsia="ar-SA"/>
        </w:rPr>
        <w:t>na okres 5 lat licząc od daty podpisania przez Zamawiającego protokołu odbioru.</w:t>
      </w:r>
    </w:p>
    <w:p w:rsidR="00F23BEF" w:rsidRPr="000C66E6" w:rsidRDefault="00F23BEF" w:rsidP="004A7A89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line="100" w:lineRule="atLeast"/>
        <w:ind w:left="284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Wszelkie roszczenia z tytułu wad rzeczy </w:t>
      </w:r>
      <w:r w:rsidR="004A7A89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oraz z tytułu gwarancji jakości 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będą zgłaszane przez Zamawiającego pisemnie do Wykonawcy.</w:t>
      </w:r>
    </w:p>
    <w:p w:rsidR="00477BA6" w:rsidRPr="000C66E6" w:rsidRDefault="00477BA6" w:rsidP="00B87AF0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line="100" w:lineRule="atLeast"/>
        <w:ind w:left="284"/>
        <w:rPr>
          <w:rFonts w:eastAsia="Times New Roman" w:cstheme="minorHAnsi"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Wykonawca zobowiązuje się do usuwania wszelkich wad objętych rękojmią</w:t>
      </w:r>
      <w:r w:rsidR="00970ECE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lub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gwarancją</w:t>
      </w:r>
      <w:r w:rsidR="00970ECE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powstałych w okresie ich obowiązywania 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w terminie 14 dni od dnia ich zgłoszenia do wykonawcy na wł</w:t>
      </w:r>
      <w:r w:rsidR="00970ECE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asny koszt, chyba, że jest obiektywnie niemożliwe. W takiej sytuacji </w:t>
      </w:r>
      <w:r w:rsidR="00970ECE" w:rsidRPr="000C66E6">
        <w:rPr>
          <w:rFonts w:eastAsia="Lucida Sans Unicode" w:cstheme="minorHAnsi"/>
          <w:kern w:val="1"/>
          <w:sz w:val="24"/>
          <w:lang w:eastAsia="hi-IN" w:bidi="hi-IN"/>
        </w:rPr>
        <w:t>Zamawiaj</w:t>
      </w:r>
      <w:r w:rsidR="00970ECE" w:rsidRPr="000C66E6">
        <w:rPr>
          <w:rFonts w:eastAsia="TimesNewRoman" w:cstheme="minorHAnsi"/>
          <w:kern w:val="1"/>
          <w:sz w:val="24"/>
          <w:lang w:eastAsia="hi-IN" w:bidi="hi-IN"/>
        </w:rPr>
        <w:t>ą</w:t>
      </w:r>
      <w:r w:rsidR="00970ECE" w:rsidRPr="000C66E6">
        <w:rPr>
          <w:rFonts w:eastAsia="Lucida Sans Unicode" w:cstheme="minorHAnsi"/>
          <w:kern w:val="1"/>
          <w:sz w:val="24"/>
          <w:lang w:eastAsia="hi-IN" w:bidi="hi-IN"/>
        </w:rPr>
        <w:t>cy wyznaczy wykonawcy na piśmie technicznie uzasadniony termin usuni</w:t>
      </w:r>
      <w:r w:rsidR="00970ECE" w:rsidRPr="000C66E6">
        <w:rPr>
          <w:rFonts w:eastAsia="TimesNewRoman" w:cstheme="minorHAnsi"/>
          <w:kern w:val="1"/>
          <w:sz w:val="24"/>
          <w:lang w:eastAsia="hi-IN" w:bidi="hi-IN"/>
        </w:rPr>
        <w:t>ę</w:t>
      </w:r>
      <w:r w:rsidR="00970ECE" w:rsidRPr="000C66E6">
        <w:rPr>
          <w:rFonts w:eastAsia="Lucida Sans Unicode" w:cstheme="minorHAnsi"/>
          <w:kern w:val="1"/>
          <w:sz w:val="24"/>
          <w:lang w:eastAsia="hi-IN" w:bidi="hi-IN"/>
        </w:rPr>
        <w:t>cia wad.</w:t>
      </w:r>
    </w:p>
    <w:p w:rsidR="00B222A5" w:rsidRPr="000C66E6" w:rsidRDefault="00E52824" w:rsidP="006B768E">
      <w:pPr>
        <w:suppressAutoHyphens/>
        <w:spacing w:line="100" w:lineRule="atLeast"/>
        <w:jc w:val="center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§ 6</w:t>
      </w:r>
    </w:p>
    <w:p w:rsidR="00B222A5" w:rsidRPr="000C66E6" w:rsidRDefault="00B222A5" w:rsidP="006B768E">
      <w:pPr>
        <w:suppressAutoHyphens/>
        <w:spacing w:line="100" w:lineRule="atLeast"/>
        <w:jc w:val="center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KARY UMOWNE</w:t>
      </w:r>
    </w:p>
    <w:p w:rsidR="0038595C" w:rsidRPr="000C66E6" w:rsidRDefault="0038595C" w:rsidP="00E52824">
      <w:pPr>
        <w:numPr>
          <w:ilvl w:val="0"/>
          <w:numId w:val="16"/>
        </w:numPr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0C66E6">
        <w:rPr>
          <w:rFonts w:eastAsia="Times New Roman" w:cstheme="minorHAnsi"/>
          <w:sz w:val="24"/>
          <w:szCs w:val="24"/>
          <w:lang w:eastAsia="pl-PL"/>
        </w:rPr>
        <w:t>Wykonawca zapłaci Zamawiającemu kary umowne z następujących tytułów:</w:t>
      </w:r>
    </w:p>
    <w:p w:rsidR="00477BA6" w:rsidRPr="000C66E6" w:rsidRDefault="0038595C" w:rsidP="00E52824">
      <w:pPr>
        <w:pStyle w:val="Akapitzlist"/>
        <w:numPr>
          <w:ilvl w:val="0"/>
          <w:numId w:val="17"/>
        </w:numPr>
        <w:ind w:left="567" w:hanging="284"/>
        <w:rPr>
          <w:rFonts w:eastAsia="Times New Roman" w:cstheme="minorHAnsi"/>
          <w:sz w:val="24"/>
          <w:szCs w:val="24"/>
          <w:lang w:eastAsia="pl-PL"/>
        </w:rPr>
      </w:pPr>
      <w:r w:rsidRPr="000C66E6">
        <w:rPr>
          <w:rFonts w:eastAsia="Times New Roman" w:cstheme="minorHAnsi"/>
          <w:sz w:val="24"/>
          <w:szCs w:val="24"/>
          <w:lang w:eastAsia="pl-PL"/>
        </w:rPr>
        <w:t xml:space="preserve">0,5% wartości brutto wynagrodzenia, za każdy dzień </w:t>
      </w:r>
      <w:r w:rsidR="00477BA6" w:rsidRPr="000C66E6">
        <w:rPr>
          <w:rFonts w:eastAsia="Times New Roman" w:cstheme="minorHAnsi"/>
          <w:sz w:val="24"/>
          <w:szCs w:val="24"/>
          <w:lang w:eastAsia="pl-PL"/>
        </w:rPr>
        <w:t>opóźnienia</w:t>
      </w:r>
      <w:r w:rsidRPr="000C66E6">
        <w:rPr>
          <w:rFonts w:eastAsia="Times New Roman" w:cstheme="minorHAnsi"/>
          <w:sz w:val="24"/>
          <w:szCs w:val="24"/>
          <w:lang w:eastAsia="pl-PL"/>
        </w:rPr>
        <w:t xml:space="preserve"> w wykonaniu przedmiotu umowy, liczone od dnia wyznaczonego na wykonanie przedmiotu umowy do dnia faktycznego odbioru</w:t>
      </w:r>
      <w:r w:rsidR="00477BA6" w:rsidRPr="000C66E6">
        <w:rPr>
          <w:rFonts w:eastAsia="Times New Roman" w:cstheme="minorHAnsi"/>
          <w:sz w:val="24"/>
          <w:szCs w:val="24"/>
          <w:lang w:eastAsia="pl-PL"/>
        </w:rPr>
        <w:t xml:space="preserve"> bez zastrzeżeń. </w:t>
      </w:r>
    </w:p>
    <w:p w:rsidR="00477BA6" w:rsidRPr="000C66E6" w:rsidRDefault="00477BA6" w:rsidP="00E52824">
      <w:pPr>
        <w:pStyle w:val="Akapitzlist"/>
        <w:numPr>
          <w:ilvl w:val="0"/>
          <w:numId w:val="17"/>
        </w:numPr>
        <w:ind w:left="567" w:hanging="284"/>
        <w:rPr>
          <w:rFonts w:eastAsia="Times New Roman" w:cstheme="minorHAnsi"/>
          <w:sz w:val="24"/>
          <w:szCs w:val="24"/>
          <w:lang w:eastAsia="pl-PL"/>
        </w:rPr>
      </w:pPr>
      <w:r w:rsidRPr="000C66E6">
        <w:rPr>
          <w:rFonts w:eastAsia="Times New Roman" w:cstheme="minorHAnsi"/>
          <w:sz w:val="24"/>
          <w:szCs w:val="24"/>
          <w:lang w:eastAsia="pl-PL"/>
        </w:rPr>
        <w:t xml:space="preserve">0,5% wartości brutto wynagrodzenia, za każdy dzień opóźnienia w usuwaniu wad rzeczy wynikających z rękojmi lub gwarancji jakości </w:t>
      </w:r>
    </w:p>
    <w:p w:rsidR="0038595C" w:rsidRPr="000C66E6" w:rsidRDefault="0038595C" w:rsidP="00E52824">
      <w:pPr>
        <w:pStyle w:val="Akapitzlist"/>
        <w:numPr>
          <w:ilvl w:val="0"/>
          <w:numId w:val="17"/>
        </w:numPr>
        <w:ind w:left="567" w:hanging="284"/>
        <w:rPr>
          <w:rFonts w:eastAsia="Times New Roman" w:cstheme="minorHAnsi"/>
          <w:sz w:val="24"/>
          <w:szCs w:val="24"/>
          <w:lang w:eastAsia="pl-PL"/>
        </w:rPr>
      </w:pPr>
      <w:r w:rsidRPr="000C66E6">
        <w:rPr>
          <w:rFonts w:eastAsia="Times New Roman" w:cstheme="minorHAnsi"/>
          <w:sz w:val="24"/>
          <w:szCs w:val="24"/>
          <w:lang w:eastAsia="pl-PL"/>
        </w:rPr>
        <w:t>10% wartości brutto wynagrodzenia, z tytułu odstąpienia od umowy z przyczyn zależnych od Wykonawcy.</w:t>
      </w:r>
    </w:p>
    <w:p w:rsidR="0038595C" w:rsidRPr="000C66E6" w:rsidRDefault="0038595C" w:rsidP="00E52824">
      <w:pPr>
        <w:pStyle w:val="Akapitzlist"/>
        <w:numPr>
          <w:ilvl w:val="0"/>
          <w:numId w:val="16"/>
        </w:numPr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0C66E6">
        <w:rPr>
          <w:rFonts w:eastAsia="Times New Roman" w:cstheme="minorHAnsi"/>
          <w:sz w:val="24"/>
          <w:szCs w:val="24"/>
          <w:lang w:eastAsia="pl-PL"/>
        </w:rPr>
        <w:t>Kary  Zamawiający może potrącić z faktury za wykonanie przedmiotu umowy.</w:t>
      </w:r>
    </w:p>
    <w:p w:rsidR="0038595C" w:rsidRPr="000C66E6" w:rsidRDefault="0038595C" w:rsidP="00E52824">
      <w:pPr>
        <w:numPr>
          <w:ilvl w:val="0"/>
          <w:numId w:val="16"/>
        </w:numPr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0C66E6">
        <w:rPr>
          <w:rFonts w:eastAsia="Times New Roman" w:cstheme="minorHAnsi"/>
          <w:sz w:val="24"/>
          <w:szCs w:val="24"/>
          <w:lang w:eastAsia="pl-PL"/>
        </w:rPr>
        <w:t>Zamawiający zastrzega sobie prawo dochodzenia odszkodowania przenoszącego wysokość zastrzeżonej kary umownej na zasadach ogólnych, w przypadku gdy wysokość poniesionej szkody przekracza wysokość kar umownych.</w:t>
      </w:r>
    </w:p>
    <w:p w:rsidR="00B222A5" w:rsidRPr="000C66E6" w:rsidRDefault="0038595C" w:rsidP="000C66E6">
      <w:pPr>
        <w:numPr>
          <w:ilvl w:val="0"/>
          <w:numId w:val="16"/>
        </w:numPr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0C66E6">
        <w:rPr>
          <w:rFonts w:eastAsia="Times New Roman" w:cstheme="minorHAnsi"/>
          <w:sz w:val="24"/>
          <w:szCs w:val="24"/>
          <w:lang w:eastAsia="pl-PL"/>
        </w:rPr>
        <w:t xml:space="preserve">Zamawiający zapłaci Wykonawcy karę umowną w przypadku odstąpienia od umowy </w:t>
      </w:r>
      <w:r w:rsidRPr="000C66E6">
        <w:rPr>
          <w:rFonts w:eastAsia="Times New Roman" w:cstheme="minorHAnsi"/>
          <w:sz w:val="24"/>
          <w:szCs w:val="24"/>
          <w:lang w:eastAsia="pl-PL"/>
        </w:rPr>
        <w:br/>
        <w:t>z przyczyn, za które odpow</w:t>
      </w:r>
      <w:r w:rsidR="00B470DB" w:rsidRPr="000C66E6">
        <w:rPr>
          <w:rFonts w:eastAsia="Times New Roman" w:cstheme="minorHAnsi"/>
          <w:sz w:val="24"/>
          <w:szCs w:val="24"/>
          <w:lang w:eastAsia="pl-PL"/>
        </w:rPr>
        <w:t>iedzialność ponosi Zamawiający.</w:t>
      </w:r>
    </w:p>
    <w:p w:rsidR="00B222A5" w:rsidRPr="000C66E6" w:rsidRDefault="00E52824" w:rsidP="006B768E">
      <w:pPr>
        <w:tabs>
          <w:tab w:val="left" w:pos="284"/>
        </w:tabs>
        <w:suppressAutoHyphens/>
        <w:autoSpaceDE w:val="0"/>
        <w:spacing w:line="100" w:lineRule="atLeast"/>
        <w:jc w:val="center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§ 7</w:t>
      </w:r>
    </w:p>
    <w:p w:rsidR="00B222A5" w:rsidRPr="000C66E6" w:rsidRDefault="00B222A5" w:rsidP="006B768E">
      <w:pPr>
        <w:suppressAutoHyphens/>
        <w:autoSpaceDE w:val="0"/>
        <w:spacing w:line="100" w:lineRule="atLeast"/>
        <w:jc w:val="center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ODST</w:t>
      </w:r>
      <w:r w:rsidRPr="000C66E6">
        <w:rPr>
          <w:rFonts w:eastAsia="TimesNewRoman" w:cstheme="minorHAnsi"/>
          <w:b/>
          <w:kern w:val="2"/>
          <w:sz w:val="24"/>
          <w:szCs w:val="24"/>
          <w:lang w:eastAsia="ar-SA"/>
        </w:rPr>
        <w:t>Ą</w:t>
      </w: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PIENIE OD UMOWY</w:t>
      </w:r>
    </w:p>
    <w:p w:rsidR="00B222A5" w:rsidRPr="000C66E6" w:rsidRDefault="00B222A5" w:rsidP="00F23BEF">
      <w:pPr>
        <w:pStyle w:val="Akapitzlist"/>
        <w:numPr>
          <w:ilvl w:val="0"/>
          <w:numId w:val="10"/>
        </w:numPr>
        <w:suppressAutoHyphens/>
        <w:spacing w:line="100" w:lineRule="atLeast"/>
        <w:ind w:left="426"/>
        <w:rPr>
          <w:rFonts w:eastAsia="Times New Roman" w:cstheme="minorHAnsi"/>
          <w:iCs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iCs/>
          <w:kern w:val="2"/>
          <w:sz w:val="24"/>
          <w:szCs w:val="24"/>
          <w:lang w:eastAsia="ar-SA"/>
        </w:rPr>
        <w:t xml:space="preserve">Niezależnie od wypadków wymienionych w Kodeksie cywilnym oraz treści niniejszej umowy, stronom przysługuje prawo odstąpienia od umowy w następujących sytuacjach, przywołanych niżej. Zamawiającemu przysługuje, bez wyznaczenia Wykonawcy terminu dodatkowego, prawo odstąpienia od umowy: </w:t>
      </w:r>
    </w:p>
    <w:p w:rsidR="00477BA6" w:rsidRPr="000C66E6" w:rsidRDefault="00477BA6" w:rsidP="000D13FC">
      <w:pPr>
        <w:pStyle w:val="Akapitzlist"/>
        <w:numPr>
          <w:ilvl w:val="0"/>
          <w:numId w:val="18"/>
        </w:numPr>
        <w:suppressAutoHyphens/>
        <w:spacing w:line="100" w:lineRule="atLeast"/>
        <w:ind w:left="709" w:hanging="283"/>
        <w:rPr>
          <w:rFonts w:eastAsia="Times New Roman" w:cstheme="minorHAnsi"/>
          <w:iCs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iCs/>
          <w:kern w:val="2"/>
          <w:sz w:val="24"/>
          <w:szCs w:val="24"/>
          <w:lang w:eastAsia="ar-SA"/>
        </w:rPr>
        <w:t xml:space="preserve">w sytuacji gdy wykonawca nie uzyskał wymaganych przepisami powszechnie obowiązującymi </w:t>
      </w:r>
      <w:r w:rsidRPr="000C66E6">
        <w:rPr>
          <w:rFonts w:cstheme="minorHAnsi"/>
          <w:sz w:val="24"/>
          <w:szCs w:val="24"/>
        </w:rPr>
        <w:t xml:space="preserve">decyzji, pozwoleń i uzgodnień dotyczących realizacji robót budowlano – montażowych – w takiej sytuacji wykonawcy nie przysługuje wynagrodzenie </w:t>
      </w:r>
      <w:r w:rsidR="00237DEF" w:rsidRPr="000C66E6">
        <w:rPr>
          <w:rFonts w:cstheme="minorHAnsi"/>
          <w:sz w:val="24"/>
          <w:szCs w:val="24"/>
        </w:rPr>
        <w:br/>
      </w:r>
      <w:r w:rsidRPr="000C66E6">
        <w:rPr>
          <w:rFonts w:cstheme="minorHAnsi"/>
          <w:sz w:val="24"/>
          <w:szCs w:val="24"/>
        </w:rPr>
        <w:t>w żadnej części.</w:t>
      </w:r>
    </w:p>
    <w:p w:rsidR="00B222A5" w:rsidRPr="000C66E6" w:rsidRDefault="00B222A5" w:rsidP="00F23BEF">
      <w:pPr>
        <w:pStyle w:val="Akapitzlist"/>
        <w:numPr>
          <w:ilvl w:val="0"/>
          <w:numId w:val="18"/>
        </w:numPr>
        <w:suppressAutoHyphens/>
        <w:spacing w:line="100" w:lineRule="atLeast"/>
        <w:ind w:left="709" w:hanging="283"/>
        <w:rPr>
          <w:rFonts w:eastAsia="Times New Roman" w:cstheme="minorHAnsi"/>
          <w:iCs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w razie wyst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ą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pienia istotnej zmiany okoliczno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ś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ci powoduj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ą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cej, 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ż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e wykonanie umowy nie le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ż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y w interesie publicznym, czego nie mo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ż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na było przewidzie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 xml:space="preserve">ć 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w chwili zawarcia niniejszej umowy. W takim przypadku Wykonawca mo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ż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e 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żą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da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 xml:space="preserve">ć 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jedynie wynagrodzenia nale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ż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nego mu z tytułu faktycznego wykonania cz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ęś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ci umowy,</w:t>
      </w:r>
    </w:p>
    <w:p w:rsidR="00B222A5" w:rsidRPr="000C66E6" w:rsidRDefault="00B222A5" w:rsidP="00F23BEF">
      <w:pPr>
        <w:pStyle w:val="Akapitzlist"/>
        <w:numPr>
          <w:ilvl w:val="0"/>
          <w:numId w:val="18"/>
        </w:numPr>
        <w:suppressAutoHyphens/>
        <w:spacing w:line="100" w:lineRule="atLeast"/>
        <w:ind w:left="709" w:hanging="283"/>
        <w:rPr>
          <w:rFonts w:eastAsia="Times New Roman" w:cstheme="minorHAnsi"/>
          <w:iCs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gdy ogłoszono upadłość</w:t>
      </w: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 xml:space="preserve"> 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Wykonawcy lub gdy Wykonawca postawiony został w stan likwidacji, albo gdy ustanowiono zarząd komisaryczny, bądź gdy zawiesił swoją działalność lub jest przedmiotem postępowań prawnych o podobnym charakterze, lub wykre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ś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lenie go z rejestru,</w:t>
      </w:r>
    </w:p>
    <w:p w:rsidR="00B222A5" w:rsidRPr="000C66E6" w:rsidRDefault="00B222A5" w:rsidP="00F23BEF">
      <w:pPr>
        <w:pStyle w:val="Akapitzlist"/>
        <w:numPr>
          <w:ilvl w:val="0"/>
          <w:numId w:val="18"/>
        </w:numPr>
        <w:suppressAutoHyphens/>
        <w:spacing w:line="100" w:lineRule="atLeast"/>
        <w:ind w:left="709" w:hanging="283"/>
        <w:rPr>
          <w:rFonts w:eastAsia="Times New Roman" w:cstheme="minorHAnsi"/>
          <w:iCs/>
          <w:kern w:val="2"/>
          <w:sz w:val="24"/>
          <w:szCs w:val="24"/>
          <w:lang w:eastAsia="ar-SA"/>
        </w:rPr>
      </w:pPr>
      <w:r w:rsidRPr="000C66E6">
        <w:rPr>
          <w:rFonts w:eastAsia="ArialMT" w:cstheme="minorHAnsi"/>
          <w:bCs/>
          <w:iCs/>
          <w:kern w:val="2"/>
          <w:sz w:val="24"/>
          <w:szCs w:val="24"/>
          <w:lang w:eastAsia="ar-SA"/>
        </w:rPr>
        <w:t>w przypadku zajęcia wierzytelności z tytułu wykonania niniejszej umowy w następstwie wszczęcia w stosunku do Wykonawcy postępowania egzekucyjnego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,</w:t>
      </w:r>
    </w:p>
    <w:p w:rsidR="00850F90" w:rsidRPr="000C66E6" w:rsidRDefault="00B222A5" w:rsidP="00F23BEF">
      <w:pPr>
        <w:pStyle w:val="Akapitzlist"/>
        <w:numPr>
          <w:ilvl w:val="0"/>
          <w:numId w:val="18"/>
        </w:numPr>
        <w:suppressAutoHyphens/>
        <w:spacing w:line="100" w:lineRule="atLeast"/>
        <w:ind w:left="709" w:hanging="283"/>
        <w:rPr>
          <w:rFonts w:eastAsia="Times New Roman" w:cstheme="minorHAnsi"/>
          <w:iCs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w przypadku gdy Wykonawca opóźnia się z realizacją przedmiotu umowy Zamawiający może odstąpić od umowy bez wzyw</w:t>
      </w:r>
      <w:r w:rsidR="00A23B73" w:rsidRPr="000C66E6">
        <w:rPr>
          <w:rFonts w:eastAsia="Times New Roman" w:cstheme="minorHAnsi"/>
          <w:kern w:val="2"/>
          <w:sz w:val="24"/>
          <w:szCs w:val="24"/>
          <w:lang w:eastAsia="ar-SA"/>
        </w:rPr>
        <w:t>ania Wykonawcy do jej wykonania,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 gdy Wykonawca nie wywi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ą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zał się z obowiązku przedstawienia gwarancji producenta.</w:t>
      </w:r>
    </w:p>
    <w:p w:rsidR="0022796B" w:rsidRPr="000C66E6" w:rsidRDefault="00B222A5" w:rsidP="000C66E6">
      <w:pPr>
        <w:pStyle w:val="Akapitzlist"/>
        <w:numPr>
          <w:ilvl w:val="0"/>
          <w:numId w:val="10"/>
        </w:numPr>
        <w:suppressAutoHyphens/>
        <w:spacing w:line="100" w:lineRule="atLeast"/>
        <w:ind w:left="426"/>
        <w:rPr>
          <w:rFonts w:eastAsia="Times New Roman" w:cstheme="minorHAnsi"/>
          <w:iCs/>
          <w:kern w:val="2"/>
          <w:sz w:val="24"/>
          <w:szCs w:val="24"/>
          <w:lang w:eastAsia="ar-SA"/>
        </w:rPr>
      </w:pPr>
      <w:r w:rsidRPr="000C66E6">
        <w:rPr>
          <w:rFonts w:eastAsia="ArialMT" w:cstheme="minorHAnsi"/>
          <w:kern w:val="2"/>
          <w:sz w:val="24"/>
          <w:szCs w:val="24"/>
          <w:lang w:eastAsia="ar-SA"/>
        </w:rPr>
        <w:t xml:space="preserve">Odstąpienie Zamawiającego od umowy z przyczyn określonych w ust. 1 nie stanowi podstawy dochodzenia przez Wykonawcę jakichkolwiek dodatkowych roszczeń </w:t>
      </w:r>
      <w:r w:rsidR="00EA0DD2" w:rsidRPr="000C66E6">
        <w:rPr>
          <w:rFonts w:eastAsia="ArialMT" w:cstheme="minorHAnsi"/>
          <w:kern w:val="2"/>
          <w:sz w:val="24"/>
          <w:szCs w:val="24"/>
          <w:lang w:eastAsia="ar-SA"/>
        </w:rPr>
        <w:br/>
      </w:r>
      <w:r w:rsidRPr="000C66E6">
        <w:rPr>
          <w:rFonts w:eastAsia="ArialMT" w:cstheme="minorHAnsi"/>
          <w:kern w:val="2"/>
          <w:sz w:val="24"/>
          <w:szCs w:val="24"/>
          <w:lang w:eastAsia="ar-SA"/>
        </w:rPr>
        <w:t>w stosunku do Zamawiającego przekraczających wartość wykonanych części przedmiotu umowy odebranych bez z</w:t>
      </w:r>
      <w:r w:rsidR="00B470DB" w:rsidRPr="000C66E6">
        <w:rPr>
          <w:rFonts w:eastAsia="ArialMT" w:cstheme="minorHAnsi"/>
          <w:kern w:val="2"/>
          <w:sz w:val="24"/>
          <w:szCs w:val="24"/>
          <w:lang w:eastAsia="ar-SA"/>
        </w:rPr>
        <w:t xml:space="preserve">astrzeżeń przez Zamawiającego i może być wykonane przez Zamawiającego w terminie </w:t>
      </w:r>
      <w:r w:rsidR="00477BA6" w:rsidRPr="000C66E6">
        <w:rPr>
          <w:rFonts w:eastAsia="ArialMT" w:cstheme="minorHAnsi"/>
          <w:kern w:val="2"/>
          <w:sz w:val="24"/>
          <w:szCs w:val="24"/>
          <w:lang w:eastAsia="ar-SA"/>
        </w:rPr>
        <w:t xml:space="preserve">30 </w:t>
      </w:r>
      <w:r w:rsidR="00B470DB" w:rsidRPr="000C66E6">
        <w:rPr>
          <w:rFonts w:eastAsia="ArialMT" w:cstheme="minorHAnsi"/>
          <w:kern w:val="2"/>
          <w:sz w:val="24"/>
          <w:szCs w:val="24"/>
          <w:lang w:eastAsia="ar-SA"/>
        </w:rPr>
        <w:t>dni od dnia powzięcia wiadomości o podstawie odstąpienia.</w:t>
      </w:r>
    </w:p>
    <w:p w:rsidR="00B222A5" w:rsidRPr="000C66E6" w:rsidRDefault="00E52824" w:rsidP="006B768E">
      <w:pPr>
        <w:suppressAutoHyphens/>
        <w:autoSpaceDE w:val="0"/>
        <w:spacing w:line="100" w:lineRule="atLeast"/>
        <w:jc w:val="center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§ 8</w:t>
      </w:r>
    </w:p>
    <w:p w:rsidR="00B222A5" w:rsidRPr="000C66E6" w:rsidRDefault="00B222A5" w:rsidP="006B768E">
      <w:pPr>
        <w:suppressAutoHyphens/>
        <w:autoSpaceDE w:val="0"/>
        <w:spacing w:line="100" w:lineRule="atLeast"/>
        <w:jc w:val="center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POSTANOWIENIA KOŃCOWE</w:t>
      </w:r>
    </w:p>
    <w:p w:rsidR="00B222A5" w:rsidRPr="000C66E6" w:rsidRDefault="00B222A5" w:rsidP="00EA0DD2">
      <w:pPr>
        <w:pStyle w:val="Akapitzlist"/>
        <w:numPr>
          <w:ilvl w:val="0"/>
          <w:numId w:val="12"/>
        </w:numPr>
        <w:suppressAutoHyphens/>
        <w:autoSpaceDE w:val="0"/>
        <w:spacing w:line="100" w:lineRule="atLeast"/>
        <w:ind w:left="567" w:hanging="425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Wszelkie zmiany i uzupełnienia niniejszej umowy, rozwiązanie albo odstąpienie od niej, wymagaj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 xml:space="preserve">ą 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formy pisemnej pod rygorem niewa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ż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no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ś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ci. </w:t>
      </w:r>
    </w:p>
    <w:p w:rsidR="00B222A5" w:rsidRPr="000C66E6" w:rsidRDefault="00B222A5" w:rsidP="00EA0DD2">
      <w:pPr>
        <w:pStyle w:val="Akapitzlist"/>
        <w:numPr>
          <w:ilvl w:val="0"/>
          <w:numId w:val="12"/>
        </w:numPr>
        <w:suppressAutoHyphens/>
        <w:autoSpaceDE w:val="0"/>
        <w:spacing w:line="100" w:lineRule="atLeast"/>
        <w:ind w:left="567" w:hanging="425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Ewentualne spory wynikające z realizacji umowy lub z nią związane, będą rozstrzygane na drodze sądowej przez Sąd powszechny właściwy dla siedziby Zamawiającego.</w:t>
      </w:r>
    </w:p>
    <w:p w:rsidR="00B222A5" w:rsidRPr="000C66E6" w:rsidRDefault="00B222A5" w:rsidP="00EA0DD2">
      <w:pPr>
        <w:pStyle w:val="Akapitzlist"/>
        <w:numPr>
          <w:ilvl w:val="0"/>
          <w:numId w:val="12"/>
        </w:numPr>
        <w:suppressAutoHyphens/>
        <w:autoSpaceDE w:val="0"/>
        <w:spacing w:line="100" w:lineRule="atLeast"/>
        <w:ind w:left="567" w:hanging="425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W sprawach nie uregulowanych w umowie b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>ę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d</w:t>
      </w:r>
      <w:r w:rsidRPr="000C66E6">
        <w:rPr>
          <w:rFonts w:eastAsia="TimesNewRoman" w:cstheme="minorHAnsi"/>
          <w:kern w:val="2"/>
          <w:sz w:val="24"/>
          <w:szCs w:val="24"/>
          <w:lang w:eastAsia="ar-SA"/>
        </w:rPr>
        <w:t xml:space="preserve">ą 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miały zas</w:t>
      </w:r>
      <w:r w:rsidR="00B33A0B" w:rsidRPr="000C66E6">
        <w:rPr>
          <w:rFonts w:eastAsia="Times New Roman" w:cstheme="minorHAnsi"/>
          <w:kern w:val="2"/>
          <w:sz w:val="24"/>
          <w:szCs w:val="24"/>
          <w:lang w:eastAsia="ar-SA"/>
        </w:rPr>
        <w:t xml:space="preserve">tosowanie odpowiednie przepisy </w:t>
      </w:r>
      <w:r w:rsidRPr="000C66E6">
        <w:rPr>
          <w:rFonts w:eastAsia="Times New Roman" w:cstheme="minorHAnsi"/>
          <w:kern w:val="2"/>
          <w:sz w:val="24"/>
          <w:szCs w:val="24"/>
          <w:lang w:eastAsia="ar-SA"/>
        </w:rPr>
        <w:t>ustawy z dnia 23 kwietnia 1964 roku – Kod</w:t>
      </w:r>
      <w:r w:rsidR="00B33A0B" w:rsidRPr="000C66E6">
        <w:rPr>
          <w:rFonts w:eastAsia="Times New Roman" w:cstheme="minorHAnsi"/>
          <w:kern w:val="2"/>
          <w:sz w:val="24"/>
          <w:szCs w:val="24"/>
          <w:lang w:eastAsia="ar-SA"/>
        </w:rPr>
        <w:t>eks cywilny.</w:t>
      </w:r>
    </w:p>
    <w:p w:rsidR="00B222A5" w:rsidRPr="000C66E6" w:rsidRDefault="00B222A5" w:rsidP="00B222A5">
      <w:pPr>
        <w:suppressAutoHyphens/>
        <w:spacing w:line="100" w:lineRule="atLeast"/>
        <w:rPr>
          <w:rFonts w:eastAsia="Times New Roman" w:cstheme="minorHAnsi"/>
          <w:b/>
          <w:kern w:val="2"/>
          <w:sz w:val="24"/>
          <w:szCs w:val="24"/>
          <w:lang w:eastAsia="ar-SA"/>
        </w:rPr>
      </w:pPr>
    </w:p>
    <w:p w:rsidR="00B222A5" w:rsidRPr="000C66E6" w:rsidRDefault="00E52824" w:rsidP="006B768E">
      <w:pPr>
        <w:suppressAutoHyphens/>
        <w:spacing w:line="100" w:lineRule="atLeast"/>
        <w:jc w:val="center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0C66E6">
        <w:rPr>
          <w:rFonts w:eastAsia="Times New Roman" w:cstheme="minorHAnsi"/>
          <w:b/>
          <w:kern w:val="2"/>
          <w:sz w:val="24"/>
          <w:szCs w:val="24"/>
          <w:lang w:eastAsia="ar-SA"/>
        </w:rPr>
        <w:t>§ 9</w:t>
      </w:r>
    </w:p>
    <w:p w:rsidR="00B222A5" w:rsidRPr="000C66E6" w:rsidRDefault="00B222A5" w:rsidP="004D0295">
      <w:pPr>
        <w:suppressAutoHyphens/>
        <w:spacing w:line="100" w:lineRule="atLeast"/>
        <w:jc w:val="center"/>
        <w:rPr>
          <w:rFonts w:eastAsia="Tahoma" w:cstheme="minorHAnsi"/>
          <w:sz w:val="24"/>
          <w:szCs w:val="24"/>
          <w:lang w:eastAsia="ar-SA"/>
        </w:rPr>
      </w:pPr>
      <w:r w:rsidRPr="000C66E6">
        <w:rPr>
          <w:rFonts w:eastAsia="Tahoma" w:cstheme="minorHAnsi"/>
          <w:b/>
          <w:kern w:val="2"/>
          <w:sz w:val="24"/>
          <w:szCs w:val="24"/>
          <w:lang w:eastAsia="ar-SA"/>
        </w:rPr>
        <w:t>ILOŚĆ EGZEMPLARZY UMOWY</w:t>
      </w:r>
    </w:p>
    <w:p w:rsidR="006B768E" w:rsidRPr="000C66E6" w:rsidRDefault="006B768E" w:rsidP="00B222A5">
      <w:pPr>
        <w:suppressAutoHyphens/>
        <w:spacing w:line="100" w:lineRule="atLeast"/>
        <w:rPr>
          <w:rFonts w:eastAsia="Tahoma" w:cstheme="minorHAnsi"/>
          <w:kern w:val="2"/>
          <w:sz w:val="24"/>
          <w:szCs w:val="24"/>
          <w:lang w:eastAsia="ar-SA"/>
        </w:rPr>
      </w:pPr>
      <w:r w:rsidRPr="000C66E6">
        <w:rPr>
          <w:rFonts w:eastAsia="Tahoma" w:cstheme="minorHAnsi"/>
          <w:kern w:val="2"/>
          <w:sz w:val="24"/>
          <w:szCs w:val="24"/>
          <w:lang w:eastAsia="ar-SA"/>
        </w:rPr>
        <w:t>Umowę sporządzono w 4</w:t>
      </w:r>
      <w:r w:rsidR="00A23B73" w:rsidRPr="000C66E6">
        <w:rPr>
          <w:rFonts w:eastAsia="Tahoma" w:cstheme="minorHAnsi"/>
          <w:kern w:val="2"/>
          <w:sz w:val="24"/>
          <w:szCs w:val="24"/>
          <w:lang w:eastAsia="ar-SA"/>
        </w:rPr>
        <w:t xml:space="preserve"> jednobrzmiących egzemplarzach, </w:t>
      </w:r>
      <w:r w:rsidRPr="000C66E6">
        <w:rPr>
          <w:rFonts w:eastAsia="Tahoma" w:cstheme="minorHAnsi"/>
          <w:kern w:val="2"/>
          <w:sz w:val="24"/>
          <w:szCs w:val="24"/>
          <w:lang w:eastAsia="ar-SA"/>
        </w:rPr>
        <w:t xml:space="preserve"> 3 egz. dla Zamawiającego, 1 egz. dla </w:t>
      </w:r>
      <w:r w:rsidR="00A23B73" w:rsidRPr="000C66E6">
        <w:rPr>
          <w:rFonts w:eastAsia="Tahoma" w:cstheme="minorHAnsi"/>
          <w:kern w:val="2"/>
          <w:sz w:val="24"/>
          <w:szCs w:val="24"/>
          <w:lang w:eastAsia="ar-SA"/>
        </w:rPr>
        <w:t>W</w:t>
      </w:r>
      <w:r w:rsidRPr="000C66E6">
        <w:rPr>
          <w:rFonts w:eastAsia="Tahoma" w:cstheme="minorHAnsi"/>
          <w:kern w:val="2"/>
          <w:sz w:val="24"/>
          <w:szCs w:val="24"/>
          <w:lang w:eastAsia="ar-SA"/>
        </w:rPr>
        <w:t>ykonawcy</w:t>
      </w:r>
      <w:r w:rsidR="00EA0DD2" w:rsidRPr="000C66E6">
        <w:rPr>
          <w:rFonts w:eastAsia="Tahoma" w:cstheme="minorHAnsi"/>
          <w:kern w:val="2"/>
          <w:sz w:val="24"/>
          <w:szCs w:val="24"/>
          <w:lang w:eastAsia="ar-SA"/>
        </w:rPr>
        <w:t>.</w:t>
      </w:r>
      <w:r w:rsidRPr="000C66E6">
        <w:rPr>
          <w:rFonts w:eastAsia="Tahoma" w:cstheme="minorHAnsi"/>
          <w:kern w:val="2"/>
          <w:sz w:val="24"/>
          <w:szCs w:val="24"/>
          <w:lang w:eastAsia="ar-SA"/>
        </w:rPr>
        <w:t xml:space="preserve"> </w:t>
      </w:r>
    </w:p>
    <w:p w:rsidR="00B222A5" w:rsidRPr="000C66E6" w:rsidRDefault="00B222A5" w:rsidP="000C66E6">
      <w:pPr>
        <w:tabs>
          <w:tab w:val="left" w:pos="7473"/>
        </w:tabs>
        <w:suppressAutoHyphens/>
        <w:spacing w:line="100" w:lineRule="atLeast"/>
        <w:rPr>
          <w:rFonts w:eastAsia="Tahoma" w:cstheme="minorHAnsi"/>
          <w:kern w:val="2"/>
          <w:sz w:val="24"/>
          <w:szCs w:val="24"/>
          <w:lang w:eastAsia="ar-SA"/>
        </w:rPr>
      </w:pPr>
      <w:bookmarkStart w:id="0" w:name="_GoBack"/>
      <w:bookmarkEnd w:id="0"/>
    </w:p>
    <w:p w:rsidR="00B222A5" w:rsidRPr="000C66E6" w:rsidRDefault="00B222A5" w:rsidP="000C66E6">
      <w:pPr>
        <w:tabs>
          <w:tab w:val="left" w:pos="7473"/>
        </w:tabs>
        <w:suppressAutoHyphens/>
        <w:spacing w:line="100" w:lineRule="atLeast"/>
        <w:jc w:val="center"/>
        <w:rPr>
          <w:rFonts w:eastAsia="Tahoma" w:cstheme="minorHAnsi"/>
          <w:sz w:val="24"/>
          <w:szCs w:val="24"/>
          <w:lang w:eastAsia="ar-SA"/>
        </w:rPr>
      </w:pPr>
      <w:r w:rsidRPr="000C66E6">
        <w:rPr>
          <w:rFonts w:eastAsia="Tahoma" w:cstheme="minorHAnsi"/>
          <w:b/>
          <w:bCs/>
          <w:kern w:val="2"/>
          <w:sz w:val="24"/>
          <w:szCs w:val="24"/>
          <w:lang w:eastAsia="ar-SA"/>
        </w:rPr>
        <w:t>ZAMAWIAJĄCY                                                                                           WYKONAWCA</w:t>
      </w:r>
    </w:p>
    <w:p w:rsidR="00B222A5" w:rsidRPr="00E52824" w:rsidRDefault="00B222A5">
      <w:pPr>
        <w:rPr>
          <w:rFonts w:ascii="Times New Roman" w:hAnsi="Times New Roman" w:cs="Times New Roman"/>
          <w:sz w:val="24"/>
          <w:szCs w:val="24"/>
        </w:rPr>
      </w:pPr>
    </w:p>
    <w:sectPr w:rsidR="00B222A5" w:rsidRPr="00E528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11" w:rsidRDefault="00496711" w:rsidP="006B768E">
      <w:r>
        <w:separator/>
      </w:r>
    </w:p>
  </w:endnote>
  <w:endnote w:type="continuationSeparator" w:id="0">
    <w:p w:rsidR="00496711" w:rsidRDefault="00496711" w:rsidP="006B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4769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B768E" w:rsidRDefault="006B768E" w:rsidP="006B768E">
            <w:pPr>
              <w:pStyle w:val="Stopka"/>
              <w:jc w:val="center"/>
            </w:pPr>
            <w:r w:rsidRPr="006B768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B7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B7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B7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9671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B7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B768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B7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B7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B7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9671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B7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B768E" w:rsidRDefault="006B7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11" w:rsidRDefault="00496711" w:rsidP="006B768E">
      <w:r>
        <w:separator/>
      </w:r>
    </w:p>
  </w:footnote>
  <w:footnote w:type="continuationSeparator" w:id="0">
    <w:p w:rsidR="00496711" w:rsidRDefault="00496711" w:rsidP="006B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A7C8B"/>
    <w:multiLevelType w:val="hybridMultilevel"/>
    <w:tmpl w:val="AFC0EBA4"/>
    <w:lvl w:ilvl="0" w:tplc="126C1E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57273"/>
    <w:multiLevelType w:val="hybridMultilevel"/>
    <w:tmpl w:val="0382CB5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7263D57"/>
    <w:multiLevelType w:val="hybridMultilevel"/>
    <w:tmpl w:val="082A6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035D"/>
    <w:multiLevelType w:val="hybridMultilevel"/>
    <w:tmpl w:val="C9241700"/>
    <w:lvl w:ilvl="0" w:tplc="C48849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B7417"/>
    <w:multiLevelType w:val="hybridMultilevel"/>
    <w:tmpl w:val="C1404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6A0B"/>
    <w:multiLevelType w:val="hybridMultilevel"/>
    <w:tmpl w:val="D2E2C02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F640A3"/>
    <w:multiLevelType w:val="hybridMultilevel"/>
    <w:tmpl w:val="54C4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4F4B"/>
    <w:multiLevelType w:val="hybridMultilevel"/>
    <w:tmpl w:val="77A2F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DF7077"/>
    <w:multiLevelType w:val="hybridMultilevel"/>
    <w:tmpl w:val="7856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0D5A"/>
    <w:multiLevelType w:val="hybridMultilevel"/>
    <w:tmpl w:val="AF362A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BC50E3"/>
    <w:multiLevelType w:val="hybridMultilevel"/>
    <w:tmpl w:val="EA9E3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E4EC8"/>
    <w:multiLevelType w:val="hybridMultilevel"/>
    <w:tmpl w:val="4D44B190"/>
    <w:lvl w:ilvl="0" w:tplc="4E4ADD90">
      <w:start w:val="1"/>
      <w:numFmt w:val="ordinal"/>
      <w:lvlText w:val="1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926288"/>
    <w:multiLevelType w:val="hybridMultilevel"/>
    <w:tmpl w:val="CE90F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272CB"/>
    <w:multiLevelType w:val="hybridMultilevel"/>
    <w:tmpl w:val="564873C4"/>
    <w:lvl w:ilvl="0" w:tplc="4E4ADD90">
      <w:start w:val="1"/>
      <w:numFmt w:val="ordinal"/>
      <w:lvlText w:val="1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DE0843"/>
    <w:multiLevelType w:val="hybridMultilevel"/>
    <w:tmpl w:val="A66E4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D36F7"/>
    <w:multiLevelType w:val="hybridMultilevel"/>
    <w:tmpl w:val="A47C92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B4E18CE"/>
    <w:multiLevelType w:val="hybridMultilevel"/>
    <w:tmpl w:val="A538F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6AF2"/>
    <w:multiLevelType w:val="hybridMultilevel"/>
    <w:tmpl w:val="297E31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735318F"/>
    <w:multiLevelType w:val="hybridMultilevel"/>
    <w:tmpl w:val="ECA89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47A"/>
    <w:multiLevelType w:val="hybridMultilevel"/>
    <w:tmpl w:val="5DBC4F78"/>
    <w:lvl w:ilvl="0" w:tplc="55D2AE68">
      <w:start w:val="5"/>
      <w:numFmt w:val="decimal"/>
      <w:lvlText w:val="%1."/>
      <w:lvlJc w:val="left"/>
      <w:pPr>
        <w:ind w:left="720" w:hanging="360"/>
      </w:pPr>
      <w:rPr>
        <w:rFonts w:eastAsia="Lucida Sans Unicode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43105"/>
    <w:multiLevelType w:val="hybridMultilevel"/>
    <w:tmpl w:val="DCD69C32"/>
    <w:lvl w:ilvl="0" w:tplc="218073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FE4FB2"/>
    <w:multiLevelType w:val="hybridMultilevel"/>
    <w:tmpl w:val="99A01A6E"/>
    <w:name w:val="WW8Num22"/>
    <w:lvl w:ilvl="0" w:tplc="5292233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F0E1E"/>
    <w:multiLevelType w:val="hybridMultilevel"/>
    <w:tmpl w:val="8402B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14"/>
  </w:num>
  <w:num w:numId="10">
    <w:abstractNumId w:val="11"/>
  </w:num>
  <w:num w:numId="11">
    <w:abstractNumId w:val="12"/>
  </w:num>
  <w:num w:numId="12">
    <w:abstractNumId w:val="1"/>
  </w:num>
  <w:num w:numId="13">
    <w:abstractNumId w:val="9"/>
  </w:num>
  <w:num w:numId="14">
    <w:abstractNumId w:val="4"/>
  </w:num>
  <w:num w:numId="15">
    <w:abstractNumId w:val="2"/>
  </w:num>
  <w:num w:numId="16">
    <w:abstractNumId w:val="7"/>
  </w:num>
  <w:num w:numId="17">
    <w:abstractNumId w:val="16"/>
  </w:num>
  <w:num w:numId="18">
    <w:abstractNumId w:val="6"/>
  </w:num>
  <w:num w:numId="19">
    <w:abstractNumId w:val="10"/>
  </w:num>
  <w:num w:numId="20">
    <w:abstractNumId w:val="18"/>
  </w:num>
  <w:num w:numId="21">
    <w:abstractNumId w:val="22"/>
  </w:num>
  <w:num w:numId="22">
    <w:abstractNumId w:val="23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5"/>
    <w:rsid w:val="00005B99"/>
    <w:rsid w:val="000421BB"/>
    <w:rsid w:val="00076211"/>
    <w:rsid w:val="000868BF"/>
    <w:rsid w:val="00096EB0"/>
    <w:rsid w:val="000C418D"/>
    <w:rsid w:val="000C66E6"/>
    <w:rsid w:val="001068B0"/>
    <w:rsid w:val="0014733C"/>
    <w:rsid w:val="00151B13"/>
    <w:rsid w:val="00166C49"/>
    <w:rsid w:val="001D1D4B"/>
    <w:rsid w:val="00225C07"/>
    <w:rsid w:val="0022796B"/>
    <w:rsid w:val="00237128"/>
    <w:rsid w:val="00237DEF"/>
    <w:rsid w:val="00257CAA"/>
    <w:rsid w:val="0029405B"/>
    <w:rsid w:val="002C2E37"/>
    <w:rsid w:val="002F4610"/>
    <w:rsid w:val="00335262"/>
    <w:rsid w:val="00346A71"/>
    <w:rsid w:val="0038595C"/>
    <w:rsid w:val="003D38FC"/>
    <w:rsid w:val="003D4F8F"/>
    <w:rsid w:val="003D6246"/>
    <w:rsid w:val="00431E24"/>
    <w:rsid w:val="00460084"/>
    <w:rsid w:val="00477BA6"/>
    <w:rsid w:val="004906FF"/>
    <w:rsid w:val="00496711"/>
    <w:rsid w:val="004A1DF6"/>
    <w:rsid w:val="004A4C2B"/>
    <w:rsid w:val="004A6C2C"/>
    <w:rsid w:val="004A7A89"/>
    <w:rsid w:val="004D0295"/>
    <w:rsid w:val="00504AEA"/>
    <w:rsid w:val="00564575"/>
    <w:rsid w:val="005A7A39"/>
    <w:rsid w:val="005C2C39"/>
    <w:rsid w:val="005C3861"/>
    <w:rsid w:val="005E4C47"/>
    <w:rsid w:val="0061263C"/>
    <w:rsid w:val="00616ACB"/>
    <w:rsid w:val="00631480"/>
    <w:rsid w:val="00672382"/>
    <w:rsid w:val="006B768E"/>
    <w:rsid w:val="006C42CD"/>
    <w:rsid w:val="006C736B"/>
    <w:rsid w:val="006D2714"/>
    <w:rsid w:val="006E512C"/>
    <w:rsid w:val="007533C6"/>
    <w:rsid w:val="007929E1"/>
    <w:rsid w:val="007A7180"/>
    <w:rsid w:val="00850F90"/>
    <w:rsid w:val="0086139F"/>
    <w:rsid w:val="00886239"/>
    <w:rsid w:val="00886343"/>
    <w:rsid w:val="00893906"/>
    <w:rsid w:val="00970ECE"/>
    <w:rsid w:val="00977F6E"/>
    <w:rsid w:val="009A5A7D"/>
    <w:rsid w:val="009F31E2"/>
    <w:rsid w:val="00A0530B"/>
    <w:rsid w:val="00A21D00"/>
    <w:rsid w:val="00A23B73"/>
    <w:rsid w:val="00A65BEE"/>
    <w:rsid w:val="00A677BB"/>
    <w:rsid w:val="00A91BA6"/>
    <w:rsid w:val="00AA7092"/>
    <w:rsid w:val="00AE4B85"/>
    <w:rsid w:val="00B222A5"/>
    <w:rsid w:val="00B33A0B"/>
    <w:rsid w:val="00B470DB"/>
    <w:rsid w:val="00B536DC"/>
    <w:rsid w:val="00B87AF0"/>
    <w:rsid w:val="00B93F7E"/>
    <w:rsid w:val="00BA69EC"/>
    <w:rsid w:val="00BD430F"/>
    <w:rsid w:val="00C003BA"/>
    <w:rsid w:val="00C10947"/>
    <w:rsid w:val="00C67141"/>
    <w:rsid w:val="00CB519D"/>
    <w:rsid w:val="00CC4956"/>
    <w:rsid w:val="00CD79AF"/>
    <w:rsid w:val="00D30490"/>
    <w:rsid w:val="00D552A0"/>
    <w:rsid w:val="00D67AAE"/>
    <w:rsid w:val="00D7756F"/>
    <w:rsid w:val="00D86E9F"/>
    <w:rsid w:val="00E52824"/>
    <w:rsid w:val="00E55B15"/>
    <w:rsid w:val="00E70CE8"/>
    <w:rsid w:val="00E76DB1"/>
    <w:rsid w:val="00E9408A"/>
    <w:rsid w:val="00EA0DD2"/>
    <w:rsid w:val="00EB16EC"/>
    <w:rsid w:val="00EB55D0"/>
    <w:rsid w:val="00EF38E5"/>
    <w:rsid w:val="00EF54CF"/>
    <w:rsid w:val="00F040C3"/>
    <w:rsid w:val="00F1229D"/>
    <w:rsid w:val="00F138D9"/>
    <w:rsid w:val="00F23BEF"/>
    <w:rsid w:val="00F72B80"/>
    <w:rsid w:val="00FB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CBFB"/>
  <w15:chartTrackingRefBased/>
  <w15:docId w15:val="{DB22E62C-64B0-471D-8D55-F3E6829A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68E"/>
  </w:style>
  <w:style w:type="paragraph" w:styleId="Stopka">
    <w:name w:val="footer"/>
    <w:basedOn w:val="Normalny"/>
    <w:link w:val="StopkaZnak"/>
    <w:uiPriority w:val="99"/>
    <w:unhideWhenUsed/>
    <w:rsid w:val="006B7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68E"/>
  </w:style>
  <w:style w:type="paragraph" w:styleId="Akapitzlist">
    <w:name w:val="List Paragraph"/>
    <w:basedOn w:val="Normalny"/>
    <w:qFormat/>
    <w:rsid w:val="006B76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42C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BF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6C736B"/>
    <w:pPr>
      <w:widowControl w:val="0"/>
      <w:suppressAutoHyphens/>
      <w:ind w:left="641" w:hanging="357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B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7072-BA82-44C5-A33D-F44A0A45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1979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Małgorzata Dziadoń</cp:lastModifiedBy>
  <cp:revision>23</cp:revision>
  <cp:lastPrinted>2022-04-25T07:47:00Z</cp:lastPrinted>
  <dcterms:created xsi:type="dcterms:W3CDTF">2022-04-25T05:22:00Z</dcterms:created>
  <dcterms:modified xsi:type="dcterms:W3CDTF">2023-05-19T09:52:00Z</dcterms:modified>
</cp:coreProperties>
</file>