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7B86B7" w14:textId="2E3B47C2" w:rsidR="008815F1" w:rsidRDefault="008815F1" w:rsidP="0021796E">
      <w:pPr>
        <w:pStyle w:val="divparagraph"/>
        <w:spacing w:line="240" w:lineRule="auto"/>
        <w:rPr>
          <w:rFonts w:asciiTheme="minorHAnsi" w:hAnsiTheme="minorHAnsi"/>
          <w:sz w:val="24"/>
          <w:szCs w:val="24"/>
        </w:rPr>
      </w:pPr>
      <w:bookmarkStart w:id="0" w:name="_GoBack"/>
      <w:bookmarkEnd w:id="0"/>
    </w:p>
    <w:p w14:paraId="4F8FF884" w14:textId="77777777" w:rsidR="0089036E" w:rsidRPr="00856548" w:rsidRDefault="0089036E" w:rsidP="0021796E">
      <w:pPr>
        <w:pStyle w:val="divparagraph"/>
        <w:spacing w:line="240" w:lineRule="auto"/>
        <w:rPr>
          <w:rFonts w:asciiTheme="minorHAnsi" w:hAnsiTheme="minorHAnsi"/>
          <w:sz w:val="24"/>
          <w:szCs w:val="24"/>
        </w:rPr>
      </w:pPr>
    </w:p>
    <w:p w14:paraId="7207E7E3" w14:textId="77777777" w:rsidR="00806386" w:rsidRPr="00856548" w:rsidRDefault="00806386" w:rsidP="0021796E">
      <w:pPr>
        <w:jc w:val="center"/>
        <w:rPr>
          <w:rFonts w:asciiTheme="minorHAnsi" w:hAnsiTheme="minorHAnsi" w:cs="Tahoma"/>
          <w:b/>
          <w:szCs w:val="24"/>
        </w:rPr>
      </w:pPr>
      <w:r w:rsidRPr="00856548">
        <w:rPr>
          <w:rFonts w:asciiTheme="minorHAnsi" w:hAnsiTheme="minorHAnsi" w:cs="Tahoma"/>
          <w:b/>
          <w:szCs w:val="24"/>
        </w:rPr>
        <w:t>Regulamin konkursu w sprawie zatrudnienia nauczyciela akademickiego</w:t>
      </w:r>
    </w:p>
    <w:p w14:paraId="3457D2E5" w14:textId="77777777" w:rsidR="00806386" w:rsidRPr="00856548" w:rsidRDefault="00806386" w:rsidP="0021796E">
      <w:pPr>
        <w:jc w:val="center"/>
        <w:rPr>
          <w:rFonts w:asciiTheme="minorHAnsi" w:hAnsiTheme="minorHAnsi" w:cs="Tahoma"/>
          <w:b/>
          <w:szCs w:val="24"/>
        </w:rPr>
      </w:pPr>
    </w:p>
    <w:p w14:paraId="28427688" w14:textId="77777777" w:rsidR="00806386" w:rsidRPr="00856548" w:rsidRDefault="00806386" w:rsidP="0021796E">
      <w:pPr>
        <w:rPr>
          <w:rFonts w:asciiTheme="minorHAnsi" w:hAnsiTheme="minorHAnsi" w:cs="Tahoma"/>
          <w:szCs w:val="24"/>
        </w:rPr>
      </w:pPr>
    </w:p>
    <w:p w14:paraId="1ED236A7" w14:textId="77777777" w:rsidR="00F8518F" w:rsidRDefault="00806386" w:rsidP="00F8518F">
      <w:pPr>
        <w:pStyle w:val="Akapitzlist"/>
        <w:widowControl w:val="0"/>
        <w:numPr>
          <w:ilvl w:val="0"/>
          <w:numId w:val="9"/>
        </w:numPr>
        <w:autoSpaceDE w:val="0"/>
        <w:autoSpaceDN w:val="0"/>
        <w:adjustRightInd w:val="0"/>
        <w:ind w:left="567" w:hanging="567"/>
        <w:jc w:val="both"/>
        <w:rPr>
          <w:rFonts w:asciiTheme="minorHAnsi" w:hAnsiTheme="minorHAnsi" w:cs="Tahoma"/>
        </w:rPr>
      </w:pPr>
      <w:r w:rsidRPr="00856548">
        <w:rPr>
          <w:rFonts w:asciiTheme="minorHAnsi" w:hAnsiTheme="minorHAnsi" w:cs="Tahoma"/>
        </w:rPr>
        <w:t>Konkurs ogłasza Rektor z własnej inicjatywy lub na wniosek Dziekana.</w:t>
      </w:r>
    </w:p>
    <w:p w14:paraId="18E19DF9" w14:textId="018764F6" w:rsidR="00806386" w:rsidRPr="00F8518F" w:rsidRDefault="001F6933" w:rsidP="00F8518F">
      <w:pPr>
        <w:pStyle w:val="Akapitzlist"/>
        <w:widowControl w:val="0"/>
        <w:numPr>
          <w:ilvl w:val="0"/>
          <w:numId w:val="9"/>
        </w:numPr>
        <w:autoSpaceDE w:val="0"/>
        <w:autoSpaceDN w:val="0"/>
        <w:adjustRightInd w:val="0"/>
        <w:ind w:left="567" w:hanging="567"/>
        <w:jc w:val="both"/>
        <w:rPr>
          <w:rFonts w:asciiTheme="minorHAnsi" w:hAnsiTheme="minorHAnsi" w:cs="Tahoma"/>
        </w:rPr>
      </w:pPr>
      <w:r w:rsidRPr="00F8518F">
        <w:rPr>
          <w:rFonts w:asciiTheme="minorHAnsi" w:hAnsiTheme="minorHAnsi" w:cs="Tahoma"/>
        </w:rPr>
        <w:t xml:space="preserve">Rektor </w:t>
      </w:r>
      <w:r w:rsidR="00806386" w:rsidRPr="00F8518F">
        <w:rPr>
          <w:rFonts w:asciiTheme="minorHAnsi" w:hAnsiTheme="minorHAnsi" w:cs="Tahoma"/>
        </w:rPr>
        <w:t>zarządzen</w:t>
      </w:r>
      <w:r w:rsidRPr="00F8518F">
        <w:rPr>
          <w:rFonts w:asciiTheme="minorHAnsi" w:hAnsiTheme="minorHAnsi" w:cs="Tahoma"/>
        </w:rPr>
        <w:t>iem</w:t>
      </w:r>
      <w:r w:rsidR="00806386" w:rsidRPr="00F8518F">
        <w:rPr>
          <w:rFonts w:asciiTheme="minorHAnsi" w:hAnsiTheme="minorHAnsi" w:cs="Tahoma"/>
        </w:rPr>
        <w:t xml:space="preserve"> powołuje</w:t>
      </w:r>
      <w:r w:rsidR="00E0019A" w:rsidRPr="00F8518F">
        <w:rPr>
          <w:rFonts w:asciiTheme="minorHAnsi" w:hAnsiTheme="minorHAnsi" w:cs="Tahoma"/>
        </w:rPr>
        <w:t xml:space="preserve"> i wskazuje przewodniczącego</w:t>
      </w:r>
      <w:r w:rsidR="00806386" w:rsidRPr="00F8518F">
        <w:rPr>
          <w:rFonts w:asciiTheme="minorHAnsi" w:hAnsiTheme="minorHAnsi" w:cs="Tahoma"/>
        </w:rPr>
        <w:t xml:space="preserve"> co najmniej trzyosobo</w:t>
      </w:r>
      <w:r w:rsidR="00E0019A" w:rsidRPr="00F8518F">
        <w:rPr>
          <w:rFonts w:asciiTheme="minorHAnsi" w:hAnsiTheme="minorHAnsi" w:cs="Tahoma"/>
        </w:rPr>
        <w:t>wej</w:t>
      </w:r>
      <w:r w:rsidR="00806386" w:rsidRPr="00F8518F">
        <w:rPr>
          <w:rFonts w:asciiTheme="minorHAnsi" w:hAnsiTheme="minorHAnsi" w:cs="Tahoma"/>
        </w:rPr>
        <w:t xml:space="preserve"> komisj</w:t>
      </w:r>
      <w:r w:rsidR="00E0019A" w:rsidRPr="00F8518F">
        <w:rPr>
          <w:rFonts w:asciiTheme="minorHAnsi" w:hAnsiTheme="minorHAnsi" w:cs="Tahoma"/>
        </w:rPr>
        <w:t>i</w:t>
      </w:r>
      <w:r w:rsidR="00806386" w:rsidRPr="00F8518F">
        <w:rPr>
          <w:rFonts w:asciiTheme="minorHAnsi" w:hAnsiTheme="minorHAnsi" w:cs="Tahoma"/>
        </w:rPr>
        <w:t xml:space="preserve"> konkursow</w:t>
      </w:r>
      <w:r w:rsidR="00E0019A" w:rsidRPr="00F8518F">
        <w:rPr>
          <w:rFonts w:asciiTheme="minorHAnsi" w:hAnsiTheme="minorHAnsi" w:cs="Tahoma"/>
        </w:rPr>
        <w:t>ej</w:t>
      </w:r>
      <w:r w:rsidR="005E488C" w:rsidRPr="00F8518F">
        <w:rPr>
          <w:rFonts w:asciiTheme="minorHAnsi" w:hAnsiTheme="minorHAnsi" w:cs="Tahoma"/>
        </w:rPr>
        <w:t>,</w:t>
      </w:r>
      <w:r w:rsidR="00806386" w:rsidRPr="00F8518F">
        <w:rPr>
          <w:rFonts w:asciiTheme="minorHAnsi" w:hAnsiTheme="minorHAnsi" w:cs="Tahoma"/>
        </w:rPr>
        <w:t xml:space="preserve"> w tym osobę lub osoby, </w:t>
      </w:r>
      <w:r w:rsidRPr="00F8518F">
        <w:rPr>
          <w:rFonts w:asciiTheme="minorHAnsi" w:hAnsiTheme="minorHAnsi" w:cs="Tahoma"/>
        </w:rPr>
        <w:t xml:space="preserve">posiadające kwalifikacje </w:t>
      </w:r>
      <w:r w:rsidR="00E0019A" w:rsidRPr="00F8518F">
        <w:rPr>
          <w:rFonts w:asciiTheme="minorHAnsi" w:hAnsiTheme="minorHAnsi" w:cs="Tahoma"/>
        </w:rPr>
        <w:t>lub</w:t>
      </w:r>
      <w:r w:rsidRPr="00F8518F">
        <w:rPr>
          <w:rFonts w:asciiTheme="minorHAnsi" w:hAnsiTheme="minorHAnsi" w:cs="Tahoma"/>
        </w:rPr>
        <w:t xml:space="preserve"> odpowiednią wiedzę </w:t>
      </w:r>
      <w:r w:rsidR="005E488C" w:rsidRPr="00F8518F">
        <w:rPr>
          <w:rFonts w:asciiTheme="minorHAnsi" w:hAnsiTheme="minorHAnsi" w:cs="Tahoma"/>
        </w:rPr>
        <w:t>do oceny kandydatów w zakresie</w:t>
      </w:r>
      <w:r w:rsidRPr="00F8518F">
        <w:rPr>
          <w:rFonts w:asciiTheme="minorHAnsi" w:hAnsiTheme="minorHAnsi" w:cs="Tahoma"/>
        </w:rPr>
        <w:t xml:space="preserve"> </w:t>
      </w:r>
      <w:r w:rsidR="00806386" w:rsidRPr="00F8518F">
        <w:rPr>
          <w:rFonts w:asciiTheme="minorHAnsi" w:hAnsiTheme="minorHAnsi" w:cs="Tahoma"/>
        </w:rPr>
        <w:t xml:space="preserve">obowiązków na stanowisku, na które organizowany jest konkurs. </w:t>
      </w:r>
    </w:p>
    <w:p w14:paraId="0D703C6F" w14:textId="77777777" w:rsidR="00F8518F" w:rsidRDefault="00806386" w:rsidP="00F8518F">
      <w:pPr>
        <w:pStyle w:val="NormalnyWeb"/>
        <w:numPr>
          <w:ilvl w:val="0"/>
          <w:numId w:val="9"/>
        </w:numPr>
        <w:shd w:val="clear" w:color="auto" w:fill="FFFFFF"/>
        <w:spacing w:before="0" w:beforeAutospacing="0" w:after="0"/>
        <w:ind w:left="567" w:hanging="567"/>
        <w:jc w:val="both"/>
        <w:rPr>
          <w:rFonts w:asciiTheme="minorHAnsi" w:hAnsiTheme="minorHAnsi" w:cs="Tahoma"/>
        </w:rPr>
      </w:pPr>
      <w:r w:rsidRPr="00856548">
        <w:rPr>
          <w:rFonts w:asciiTheme="minorHAnsi" w:hAnsiTheme="minorHAnsi" w:cs="Tahoma"/>
        </w:rPr>
        <w:t>Komisja konkursowa przeprowadza otwarty konkurs na stanowiska nauczycieli akademickich.</w:t>
      </w:r>
    </w:p>
    <w:p w14:paraId="49A7AC7B" w14:textId="45C9C44D" w:rsidR="00F8518F" w:rsidRDefault="00806386" w:rsidP="00F8518F">
      <w:pPr>
        <w:pStyle w:val="NormalnyWeb"/>
        <w:numPr>
          <w:ilvl w:val="0"/>
          <w:numId w:val="9"/>
        </w:numPr>
        <w:shd w:val="clear" w:color="auto" w:fill="FFFFFF"/>
        <w:spacing w:before="0" w:beforeAutospacing="0" w:after="0"/>
        <w:ind w:left="567" w:hanging="567"/>
        <w:jc w:val="both"/>
        <w:rPr>
          <w:rFonts w:asciiTheme="minorHAnsi" w:hAnsiTheme="minorHAnsi" w:cs="Tahoma"/>
        </w:rPr>
      </w:pPr>
      <w:r w:rsidRPr="00F8518F">
        <w:rPr>
          <w:rFonts w:asciiTheme="minorHAnsi" w:hAnsiTheme="minorHAnsi" w:cs="Tahoma"/>
        </w:rPr>
        <w:t xml:space="preserve">Pisemny wniosek </w:t>
      </w:r>
      <w:r w:rsidR="00E0019A" w:rsidRPr="00F8518F">
        <w:rPr>
          <w:rFonts w:asciiTheme="minorHAnsi" w:hAnsiTheme="minorHAnsi" w:cs="Tahoma"/>
        </w:rPr>
        <w:t>D</w:t>
      </w:r>
      <w:r w:rsidRPr="00F8518F">
        <w:rPr>
          <w:rFonts w:asciiTheme="minorHAnsi" w:hAnsiTheme="minorHAnsi" w:cs="Tahoma"/>
        </w:rPr>
        <w:t>ziekana, który powinien określać wymagania stawiane kandydatowi, wykaz wymaganych dokumentów, adres i termin ich składania oraz t</w:t>
      </w:r>
      <w:r w:rsidR="00E0019A" w:rsidRPr="00F8518F">
        <w:rPr>
          <w:rFonts w:asciiTheme="minorHAnsi" w:hAnsiTheme="minorHAnsi" w:cs="Tahoma"/>
        </w:rPr>
        <w:t>ermin rozstrzygnięcia konkursu zawiera w</w:t>
      </w:r>
      <w:r w:rsidRPr="00F8518F">
        <w:rPr>
          <w:rFonts w:asciiTheme="minorHAnsi" w:hAnsiTheme="minorHAnsi" w:cs="Tahoma"/>
        </w:rPr>
        <w:t>zór stanowi</w:t>
      </w:r>
      <w:r w:rsidR="00E0019A" w:rsidRPr="00F8518F">
        <w:rPr>
          <w:rFonts w:asciiTheme="minorHAnsi" w:hAnsiTheme="minorHAnsi" w:cs="Tahoma"/>
        </w:rPr>
        <w:t>ący</w:t>
      </w:r>
      <w:r w:rsidRPr="00F8518F">
        <w:rPr>
          <w:rFonts w:asciiTheme="minorHAnsi" w:hAnsiTheme="minorHAnsi" w:cs="Tahoma"/>
        </w:rPr>
        <w:t xml:space="preserve"> załącznik</w:t>
      </w:r>
      <w:r w:rsidR="00E0019A" w:rsidRPr="00F8518F">
        <w:rPr>
          <w:rFonts w:asciiTheme="minorHAnsi" w:hAnsiTheme="minorHAnsi" w:cs="Tahoma"/>
        </w:rPr>
        <w:t xml:space="preserve"> nr 1 do niniejszego regulaminu</w:t>
      </w:r>
      <w:r w:rsidRPr="00F8518F">
        <w:rPr>
          <w:rFonts w:asciiTheme="minorHAnsi" w:hAnsiTheme="minorHAnsi" w:cs="Tahoma"/>
        </w:rPr>
        <w:t>.</w:t>
      </w:r>
    </w:p>
    <w:p w14:paraId="2FF7700F" w14:textId="77777777" w:rsidR="00F8518F" w:rsidRDefault="00806386" w:rsidP="00F8518F">
      <w:pPr>
        <w:pStyle w:val="NormalnyWeb"/>
        <w:numPr>
          <w:ilvl w:val="0"/>
          <w:numId w:val="9"/>
        </w:numPr>
        <w:shd w:val="clear" w:color="auto" w:fill="FFFFFF"/>
        <w:spacing w:before="0" w:beforeAutospacing="0" w:after="0"/>
        <w:ind w:left="567" w:hanging="567"/>
        <w:jc w:val="both"/>
        <w:rPr>
          <w:rFonts w:asciiTheme="minorHAnsi" w:hAnsiTheme="minorHAnsi" w:cs="Tahoma"/>
        </w:rPr>
      </w:pPr>
      <w:r w:rsidRPr="00F8518F">
        <w:rPr>
          <w:rFonts w:asciiTheme="minorHAnsi" w:hAnsiTheme="minorHAnsi" w:cs="Tahoma"/>
        </w:rPr>
        <w:t xml:space="preserve">Rektor </w:t>
      </w:r>
      <w:r w:rsidR="00E0019A" w:rsidRPr="00F8518F">
        <w:rPr>
          <w:rFonts w:asciiTheme="minorHAnsi" w:hAnsiTheme="minorHAnsi" w:cs="Tahoma"/>
        </w:rPr>
        <w:t>zarządza</w:t>
      </w:r>
      <w:r w:rsidRPr="00F8518F">
        <w:rPr>
          <w:rFonts w:asciiTheme="minorHAnsi" w:hAnsiTheme="minorHAnsi" w:cs="Tahoma"/>
        </w:rPr>
        <w:t xml:space="preserve"> ogłoszeni</w:t>
      </w:r>
      <w:r w:rsidR="00E0019A" w:rsidRPr="00F8518F">
        <w:rPr>
          <w:rFonts w:asciiTheme="minorHAnsi" w:hAnsiTheme="minorHAnsi" w:cs="Tahoma"/>
        </w:rPr>
        <w:t>e</w:t>
      </w:r>
      <w:r w:rsidRPr="00F8518F">
        <w:rPr>
          <w:rFonts w:asciiTheme="minorHAnsi" w:hAnsiTheme="minorHAnsi" w:cs="Tahoma"/>
        </w:rPr>
        <w:t xml:space="preserve"> konkursu na stanowisko</w:t>
      </w:r>
      <w:r w:rsidR="00E0019A" w:rsidRPr="00F8518F">
        <w:rPr>
          <w:rFonts w:asciiTheme="minorHAnsi" w:hAnsiTheme="minorHAnsi" w:cs="Tahoma"/>
        </w:rPr>
        <w:t>, zgodnie z</w:t>
      </w:r>
      <w:r w:rsidR="005E488C" w:rsidRPr="00F8518F">
        <w:rPr>
          <w:rFonts w:asciiTheme="minorHAnsi" w:hAnsiTheme="minorHAnsi" w:cs="Tahoma"/>
        </w:rPr>
        <w:t>e</w:t>
      </w:r>
      <w:r w:rsidR="00E0019A" w:rsidRPr="00F8518F">
        <w:rPr>
          <w:rFonts w:asciiTheme="minorHAnsi" w:hAnsiTheme="minorHAnsi" w:cs="Tahoma"/>
        </w:rPr>
        <w:t xml:space="preserve"> wzorem ogłoszenia stanowiącego załącznik nr 2 do niniejszego regulaminu, w sposób określony w pkt. 6-7.</w:t>
      </w:r>
    </w:p>
    <w:p w14:paraId="162B8426" w14:textId="77777777" w:rsidR="00F8518F" w:rsidRPr="00F8518F" w:rsidRDefault="00806386" w:rsidP="00F8518F">
      <w:pPr>
        <w:pStyle w:val="NormalnyWeb"/>
        <w:numPr>
          <w:ilvl w:val="0"/>
          <w:numId w:val="9"/>
        </w:numPr>
        <w:shd w:val="clear" w:color="auto" w:fill="FFFFFF"/>
        <w:spacing w:before="0" w:beforeAutospacing="0" w:after="0"/>
        <w:ind w:left="567" w:hanging="567"/>
        <w:jc w:val="both"/>
        <w:rPr>
          <w:rFonts w:asciiTheme="minorHAnsi" w:hAnsiTheme="minorHAnsi" w:cs="Tahoma"/>
        </w:rPr>
      </w:pPr>
      <w:r w:rsidRPr="00F8518F">
        <w:rPr>
          <w:rFonts w:asciiTheme="minorHAnsi" w:hAnsiTheme="minorHAnsi"/>
        </w:rPr>
        <w:t xml:space="preserve">Informację o konkursie oraz jego wyniku wraz z uzasadnieniem udostępnia się w BIP na stronie uczelni, na stronie </w:t>
      </w:r>
      <w:r w:rsidR="00895642" w:rsidRPr="00F8518F">
        <w:rPr>
          <w:rFonts w:asciiTheme="minorHAnsi" w:hAnsiTheme="minorHAnsi"/>
        </w:rPr>
        <w:t xml:space="preserve">www </w:t>
      </w:r>
      <w:r w:rsidR="005E488C" w:rsidRPr="00F8518F">
        <w:rPr>
          <w:rFonts w:asciiTheme="minorHAnsi" w:hAnsiTheme="minorHAnsi"/>
        </w:rPr>
        <w:t xml:space="preserve">uczelni oraz na </w:t>
      </w:r>
      <w:r w:rsidR="005E488C" w:rsidRPr="00C85D77">
        <w:rPr>
          <w:rFonts w:asciiTheme="minorHAnsi" w:hAnsiTheme="minorHAnsi"/>
        </w:rPr>
        <w:t>stronach www</w:t>
      </w:r>
      <w:r w:rsidRPr="00F8518F">
        <w:rPr>
          <w:rFonts w:asciiTheme="minorHAnsi" w:hAnsiTheme="minorHAnsi"/>
        </w:rPr>
        <w:t xml:space="preserve"> ministra</w:t>
      </w:r>
      <w:r w:rsidR="00895642" w:rsidRPr="00F8518F">
        <w:rPr>
          <w:rFonts w:asciiTheme="minorHAnsi" w:hAnsiTheme="minorHAnsi"/>
        </w:rPr>
        <w:t xml:space="preserve"> właściwego ds. szkolnictwa wyższego </w:t>
      </w:r>
      <w:r w:rsidR="005E488C" w:rsidRPr="00F8518F">
        <w:rPr>
          <w:rFonts w:asciiTheme="minorHAnsi" w:hAnsiTheme="minorHAnsi"/>
        </w:rPr>
        <w:t xml:space="preserve">i </w:t>
      </w:r>
      <w:r w:rsidRPr="00F8518F">
        <w:rPr>
          <w:rFonts w:asciiTheme="minorHAnsi" w:hAnsiTheme="minorHAnsi"/>
        </w:rPr>
        <w:t xml:space="preserve">ministra nadzorującego uczelnię w terminie 30 dni odpowiednio przed konkursem i po jego zakończeniu. </w:t>
      </w:r>
    </w:p>
    <w:p w14:paraId="3819DBE0" w14:textId="77777777" w:rsidR="00F8518F" w:rsidRPr="00F8518F" w:rsidRDefault="00806386" w:rsidP="00F8518F">
      <w:pPr>
        <w:pStyle w:val="NormalnyWeb"/>
        <w:numPr>
          <w:ilvl w:val="0"/>
          <w:numId w:val="9"/>
        </w:numPr>
        <w:shd w:val="clear" w:color="auto" w:fill="FFFFFF"/>
        <w:spacing w:before="0" w:beforeAutospacing="0" w:after="0"/>
        <w:ind w:left="567" w:hanging="567"/>
        <w:jc w:val="both"/>
        <w:rPr>
          <w:rFonts w:asciiTheme="minorHAnsi" w:hAnsiTheme="minorHAnsi" w:cs="Tahoma"/>
        </w:rPr>
      </w:pPr>
      <w:r w:rsidRPr="00F8518F">
        <w:rPr>
          <w:rFonts w:asciiTheme="minorHAnsi" w:hAnsiTheme="minorHAnsi"/>
        </w:rPr>
        <w:t>Informację o konkursie udostępnia się także w języku angielskim na stronach internetowych Komisji Europejskiej w europejskim portalu dla mobilnych naukowców, przeznaczonym do publikacji ofert pracy dla naukowców, w terminie 30 dni przed konkursem.</w:t>
      </w:r>
    </w:p>
    <w:p w14:paraId="2DC47043" w14:textId="77777777" w:rsidR="00F8518F" w:rsidRDefault="00806386" w:rsidP="00F8518F">
      <w:pPr>
        <w:pStyle w:val="NormalnyWeb"/>
        <w:numPr>
          <w:ilvl w:val="0"/>
          <w:numId w:val="9"/>
        </w:numPr>
        <w:shd w:val="clear" w:color="auto" w:fill="FFFFFF"/>
        <w:spacing w:before="0" w:beforeAutospacing="0" w:after="0"/>
        <w:ind w:left="567" w:hanging="567"/>
        <w:jc w:val="both"/>
        <w:rPr>
          <w:rFonts w:asciiTheme="minorHAnsi" w:hAnsiTheme="minorHAnsi" w:cs="Tahoma"/>
        </w:rPr>
      </w:pPr>
      <w:r w:rsidRPr="00F8518F">
        <w:rPr>
          <w:rFonts w:asciiTheme="minorHAnsi" w:hAnsiTheme="minorHAnsi" w:cs="Tahoma"/>
        </w:rPr>
        <w:t>Ogłoszenie konkursu następuje przez podanie jego warunków do publicznej wiadomości.</w:t>
      </w:r>
    </w:p>
    <w:p w14:paraId="39BED73E" w14:textId="64138A23" w:rsidR="00806386" w:rsidRPr="00F8518F" w:rsidRDefault="00806386" w:rsidP="00F8518F">
      <w:pPr>
        <w:pStyle w:val="NormalnyWeb"/>
        <w:numPr>
          <w:ilvl w:val="0"/>
          <w:numId w:val="9"/>
        </w:numPr>
        <w:shd w:val="clear" w:color="auto" w:fill="FFFFFF"/>
        <w:spacing w:before="0" w:beforeAutospacing="0" w:after="0"/>
        <w:ind w:left="567" w:hanging="567"/>
        <w:jc w:val="both"/>
        <w:rPr>
          <w:rFonts w:asciiTheme="minorHAnsi" w:hAnsiTheme="minorHAnsi" w:cs="Tahoma"/>
        </w:rPr>
      </w:pPr>
      <w:r w:rsidRPr="00F8518F">
        <w:rPr>
          <w:rFonts w:asciiTheme="minorHAnsi" w:hAnsiTheme="minorHAnsi" w:cs="Tahoma"/>
        </w:rPr>
        <w:t xml:space="preserve">Do udziału w konkursie dopuszczone są </w:t>
      </w:r>
      <w:r w:rsidR="005E488C" w:rsidRPr="00F8518F">
        <w:rPr>
          <w:rFonts w:asciiTheme="minorHAnsi" w:hAnsiTheme="minorHAnsi" w:cs="Tahoma"/>
        </w:rPr>
        <w:t>zgłoszenia</w:t>
      </w:r>
      <w:r w:rsidRPr="00F8518F">
        <w:rPr>
          <w:rFonts w:asciiTheme="minorHAnsi" w:hAnsiTheme="minorHAnsi" w:cs="Tahoma"/>
        </w:rPr>
        <w:t>, które wpłynęły w terminie określonym w ogłoszeniu i zostały zarejestrowane w sekretariacie uczelni.</w:t>
      </w:r>
    </w:p>
    <w:p w14:paraId="69542FDA" w14:textId="21B00521" w:rsidR="00806386" w:rsidRPr="009917A3" w:rsidRDefault="00806386" w:rsidP="00F8518F">
      <w:pPr>
        <w:pStyle w:val="Akapitzlist"/>
        <w:widowControl w:val="0"/>
        <w:numPr>
          <w:ilvl w:val="0"/>
          <w:numId w:val="9"/>
        </w:numPr>
        <w:tabs>
          <w:tab w:val="left" w:pos="284"/>
          <w:tab w:val="left" w:pos="567"/>
          <w:tab w:val="left" w:pos="851"/>
          <w:tab w:val="left" w:pos="1134"/>
        </w:tabs>
        <w:suppressAutoHyphens/>
        <w:autoSpaceDE w:val="0"/>
        <w:autoSpaceDN w:val="0"/>
        <w:adjustRightInd w:val="0"/>
        <w:ind w:left="567" w:hanging="567"/>
        <w:jc w:val="both"/>
        <w:rPr>
          <w:rFonts w:asciiTheme="minorHAnsi" w:hAnsiTheme="minorHAnsi" w:cs="Tahoma"/>
        </w:rPr>
      </w:pPr>
      <w:r w:rsidRPr="009917A3">
        <w:rPr>
          <w:rFonts w:asciiTheme="minorHAnsi" w:hAnsiTheme="minorHAnsi" w:cs="Tahoma"/>
        </w:rPr>
        <w:t xml:space="preserve">Komisja przeprowadza postępowanie konkursowe poprzez </w:t>
      </w:r>
      <w:r w:rsidR="00895642" w:rsidRPr="009917A3">
        <w:rPr>
          <w:rFonts w:asciiTheme="minorHAnsi" w:hAnsiTheme="minorHAnsi" w:cs="Tahoma"/>
        </w:rPr>
        <w:t>sprawdzenie</w:t>
      </w:r>
      <w:r w:rsidRPr="009917A3">
        <w:rPr>
          <w:rFonts w:asciiTheme="minorHAnsi" w:hAnsiTheme="minorHAnsi" w:cs="Tahoma"/>
        </w:rPr>
        <w:t xml:space="preserve"> kwalifikacji, ocenę dorobku badawczego, artystycznego, dydaktycznego (wskazanego w ogłoszonym konkursie) kandydata, i przedstawia swoje wnioski Rektorowi w protokole konkursowym</w:t>
      </w:r>
      <w:r w:rsidR="00F8518F" w:rsidRPr="009917A3">
        <w:rPr>
          <w:rFonts w:asciiTheme="minorHAnsi" w:hAnsiTheme="minorHAnsi" w:cs="Tahoma"/>
        </w:rPr>
        <w:t xml:space="preserve"> za pośrednictwem Przewodniczącego Komisji</w:t>
      </w:r>
      <w:r w:rsidRPr="009917A3">
        <w:rPr>
          <w:rFonts w:asciiTheme="minorHAnsi" w:hAnsiTheme="minorHAnsi" w:cs="Tahoma"/>
        </w:rPr>
        <w:t>.</w:t>
      </w:r>
    </w:p>
    <w:p w14:paraId="5DBC9F3A" w14:textId="4003A6FF" w:rsidR="00806386" w:rsidRPr="009917A3" w:rsidRDefault="00806386" w:rsidP="00F8518F">
      <w:pPr>
        <w:pStyle w:val="Akapitzlist"/>
        <w:widowControl w:val="0"/>
        <w:numPr>
          <w:ilvl w:val="0"/>
          <w:numId w:val="9"/>
        </w:numPr>
        <w:tabs>
          <w:tab w:val="left" w:pos="284"/>
          <w:tab w:val="left" w:pos="567"/>
          <w:tab w:val="left" w:pos="851"/>
          <w:tab w:val="left" w:pos="1134"/>
        </w:tabs>
        <w:suppressAutoHyphens/>
        <w:autoSpaceDE w:val="0"/>
        <w:autoSpaceDN w:val="0"/>
        <w:adjustRightInd w:val="0"/>
        <w:ind w:left="567" w:hanging="567"/>
        <w:jc w:val="both"/>
        <w:rPr>
          <w:rFonts w:asciiTheme="minorHAnsi" w:hAnsiTheme="minorHAnsi" w:cs="Tahoma"/>
        </w:rPr>
      </w:pPr>
      <w:r w:rsidRPr="009917A3">
        <w:rPr>
          <w:rFonts w:asciiTheme="minorHAnsi" w:hAnsiTheme="minorHAnsi" w:cs="Tahoma"/>
        </w:rPr>
        <w:t>Podstawowymi kryteriami konkursowymi są: wykształcenie, dorobek badawcz</w:t>
      </w:r>
      <w:r w:rsidR="00596D37" w:rsidRPr="009917A3">
        <w:rPr>
          <w:rFonts w:asciiTheme="minorHAnsi" w:hAnsiTheme="minorHAnsi" w:cs="Tahoma"/>
        </w:rPr>
        <w:t xml:space="preserve">y, </w:t>
      </w:r>
      <w:r w:rsidRPr="009917A3">
        <w:rPr>
          <w:rFonts w:asciiTheme="minorHAnsi" w:hAnsiTheme="minorHAnsi" w:cs="Tahoma"/>
        </w:rPr>
        <w:t xml:space="preserve">artystyczny oraz dydaktyczny kandydata. </w:t>
      </w:r>
    </w:p>
    <w:p w14:paraId="1DD44AB7" w14:textId="77777777" w:rsidR="00686FEA" w:rsidRDefault="002348ED" w:rsidP="00686FEA">
      <w:pPr>
        <w:pStyle w:val="Akapitzlist"/>
        <w:widowControl w:val="0"/>
        <w:numPr>
          <w:ilvl w:val="0"/>
          <w:numId w:val="9"/>
        </w:numPr>
        <w:tabs>
          <w:tab w:val="left" w:pos="284"/>
          <w:tab w:val="left" w:pos="567"/>
          <w:tab w:val="left" w:pos="851"/>
          <w:tab w:val="left" w:pos="1134"/>
        </w:tabs>
        <w:suppressAutoHyphens/>
        <w:autoSpaceDE w:val="0"/>
        <w:autoSpaceDN w:val="0"/>
        <w:adjustRightInd w:val="0"/>
        <w:ind w:left="567" w:hanging="567"/>
        <w:jc w:val="both"/>
        <w:rPr>
          <w:rFonts w:asciiTheme="minorHAnsi" w:hAnsiTheme="minorHAnsi" w:cs="Tahoma"/>
        </w:rPr>
      </w:pPr>
      <w:r w:rsidRPr="00856548">
        <w:rPr>
          <w:rFonts w:asciiTheme="minorHAnsi" w:hAnsiTheme="minorHAnsi" w:cs="Tahoma"/>
        </w:rPr>
        <w:t xml:space="preserve">Komisja może uznać za celowe osobiste zaprezentowanie </w:t>
      </w:r>
      <w:r>
        <w:rPr>
          <w:rFonts w:asciiTheme="minorHAnsi" w:hAnsiTheme="minorHAnsi" w:cs="Tahoma"/>
        </w:rPr>
        <w:t>umiejętności</w:t>
      </w:r>
      <w:r w:rsidRPr="00856548">
        <w:rPr>
          <w:rFonts w:asciiTheme="minorHAnsi" w:hAnsiTheme="minorHAnsi" w:cs="Tahoma"/>
        </w:rPr>
        <w:t xml:space="preserve"> przez </w:t>
      </w:r>
      <w:r w:rsidRPr="00686FEA">
        <w:rPr>
          <w:rFonts w:asciiTheme="minorHAnsi" w:hAnsiTheme="minorHAnsi" w:cs="Tahoma"/>
        </w:rPr>
        <w:t>wszystkich kandydatów lub przeprowadzenie rozmowy z każdym z nich.</w:t>
      </w:r>
    </w:p>
    <w:p w14:paraId="14D5AA43" w14:textId="16F172B8" w:rsidR="00686FEA" w:rsidRPr="008C7FF3" w:rsidRDefault="00686FEA" w:rsidP="00686FEA">
      <w:pPr>
        <w:pStyle w:val="Akapitzlist"/>
        <w:widowControl w:val="0"/>
        <w:numPr>
          <w:ilvl w:val="0"/>
          <w:numId w:val="9"/>
        </w:numPr>
        <w:tabs>
          <w:tab w:val="left" w:pos="284"/>
          <w:tab w:val="left" w:pos="567"/>
          <w:tab w:val="left" w:pos="851"/>
          <w:tab w:val="left" w:pos="1134"/>
        </w:tabs>
        <w:suppressAutoHyphens/>
        <w:autoSpaceDE w:val="0"/>
        <w:autoSpaceDN w:val="0"/>
        <w:adjustRightInd w:val="0"/>
        <w:ind w:left="567" w:hanging="567"/>
        <w:jc w:val="both"/>
        <w:rPr>
          <w:rFonts w:asciiTheme="minorHAnsi" w:hAnsiTheme="minorHAnsi" w:cs="Tahoma"/>
        </w:rPr>
      </w:pPr>
      <w:r w:rsidRPr="008C7FF3">
        <w:rPr>
          <w:rFonts w:asciiTheme="minorHAnsi" w:hAnsiTheme="minorHAnsi" w:cs="Arial"/>
        </w:rPr>
        <w:t xml:space="preserve">Głosowanie na kandydatów jest tajne. Głosowanie odbywa się poprzez przyznanie kandydatom odpowiedniej liczby punktów. Osoba oceniająca dokonuje uszeregowania kandydatów od najwyżej ocenionego do najniżej ocenianego kandydata. Najwyżej ocenionemu kandydatowi przyznaje się liczbę punktów równą ilości kandydatów. Punktacja każdego kolejnego miejsca jest pomniejszana o jeden, tak by najniżej oceniony kandydat otrzymał 1 punkt. Suma punktacji przyznanych przez każdego członka komisji stanowi ocenę końcową kandydata. W sytuacji gdy do konkurs przystąpi  jeden kandydat  osoba oceniająca w głosowaniu tajnym przyznaje 1 punkt jeśli popiera kandydata na stanowisko i 0 punktów, jeśli go nie popiera. Suma punktacji </w:t>
      </w:r>
      <w:r w:rsidRPr="008C7FF3">
        <w:rPr>
          <w:rFonts w:asciiTheme="minorHAnsi" w:hAnsiTheme="minorHAnsi" w:cs="Arial"/>
        </w:rPr>
        <w:lastRenderedPageBreak/>
        <w:t>wskaże, czy kandydat otrzymał poparcie większości członków komisji konkursowej.</w:t>
      </w:r>
    </w:p>
    <w:p w14:paraId="28355687" w14:textId="1F7B93F8" w:rsidR="00806386" w:rsidRPr="008C7FF3" w:rsidRDefault="00C85D77" w:rsidP="00F8518F">
      <w:pPr>
        <w:pStyle w:val="Akapitzlist"/>
        <w:widowControl w:val="0"/>
        <w:numPr>
          <w:ilvl w:val="0"/>
          <w:numId w:val="9"/>
        </w:numPr>
        <w:tabs>
          <w:tab w:val="left" w:pos="284"/>
          <w:tab w:val="left" w:pos="567"/>
          <w:tab w:val="left" w:pos="851"/>
          <w:tab w:val="left" w:pos="1134"/>
        </w:tabs>
        <w:suppressAutoHyphens/>
        <w:autoSpaceDE w:val="0"/>
        <w:autoSpaceDN w:val="0"/>
        <w:adjustRightInd w:val="0"/>
        <w:ind w:left="567" w:hanging="567"/>
        <w:jc w:val="both"/>
        <w:rPr>
          <w:rFonts w:asciiTheme="minorHAnsi" w:hAnsiTheme="minorHAnsi" w:cs="Tahoma"/>
        </w:rPr>
      </w:pPr>
      <w:r w:rsidRPr="008C7FF3">
        <w:rPr>
          <w:rFonts w:asciiTheme="minorHAnsi" w:hAnsiTheme="minorHAnsi" w:cs="Tahoma"/>
        </w:rPr>
        <w:t>W przypadku otrzymania</w:t>
      </w:r>
      <w:r w:rsidR="00F646BA" w:rsidRPr="008C7FF3">
        <w:rPr>
          <w:rFonts w:asciiTheme="minorHAnsi" w:hAnsiTheme="minorHAnsi" w:cs="Tahoma"/>
        </w:rPr>
        <w:t xml:space="preserve"> najwyższej liczby punktów</w:t>
      </w:r>
      <w:r w:rsidRPr="008C7FF3">
        <w:rPr>
          <w:rFonts w:asciiTheme="minorHAnsi" w:hAnsiTheme="minorHAnsi" w:cs="Tahoma"/>
        </w:rPr>
        <w:t xml:space="preserve"> przez </w:t>
      </w:r>
      <w:r w:rsidR="00F646BA" w:rsidRPr="008C7FF3">
        <w:rPr>
          <w:rFonts w:asciiTheme="minorHAnsi" w:hAnsiTheme="minorHAnsi" w:cs="Tahoma"/>
          <w:i/>
        </w:rPr>
        <w:t>ex aequo</w:t>
      </w:r>
      <w:r w:rsidR="00F646BA" w:rsidRPr="008C7FF3">
        <w:rPr>
          <w:rFonts w:asciiTheme="minorHAnsi" w:hAnsiTheme="minorHAnsi" w:cs="Tahoma"/>
        </w:rPr>
        <w:t xml:space="preserve"> </w:t>
      </w:r>
      <w:r w:rsidRPr="008C7FF3">
        <w:rPr>
          <w:rFonts w:asciiTheme="minorHAnsi" w:hAnsiTheme="minorHAnsi" w:cs="Tahoma"/>
        </w:rPr>
        <w:t>więcej niż jednego k</w:t>
      </w:r>
      <w:r w:rsidR="00F646BA" w:rsidRPr="008C7FF3">
        <w:rPr>
          <w:rFonts w:asciiTheme="minorHAnsi" w:hAnsiTheme="minorHAnsi" w:cs="Tahoma"/>
        </w:rPr>
        <w:t>andydata</w:t>
      </w:r>
      <w:r w:rsidRPr="008C7FF3">
        <w:rPr>
          <w:rFonts w:asciiTheme="minorHAnsi" w:hAnsiTheme="minorHAnsi" w:cs="Tahoma"/>
        </w:rPr>
        <w:t xml:space="preserve">, </w:t>
      </w:r>
      <w:r w:rsidR="00F646BA" w:rsidRPr="008C7FF3">
        <w:rPr>
          <w:rFonts w:asciiTheme="minorHAnsi" w:hAnsiTheme="minorHAnsi" w:cs="Tahoma"/>
        </w:rPr>
        <w:t>następuje</w:t>
      </w:r>
      <w:r w:rsidRPr="008C7FF3">
        <w:rPr>
          <w:rFonts w:asciiTheme="minorHAnsi" w:hAnsiTheme="minorHAnsi" w:cs="Tahoma"/>
        </w:rPr>
        <w:t xml:space="preserve"> ponown</w:t>
      </w:r>
      <w:r w:rsidR="00F646BA" w:rsidRPr="008C7FF3">
        <w:rPr>
          <w:rFonts w:asciiTheme="minorHAnsi" w:hAnsiTheme="minorHAnsi" w:cs="Tahoma"/>
        </w:rPr>
        <w:t>e głosowanie</w:t>
      </w:r>
      <w:r w:rsidRPr="008C7FF3">
        <w:rPr>
          <w:rFonts w:asciiTheme="minorHAnsi" w:hAnsiTheme="minorHAnsi" w:cs="Tahoma"/>
        </w:rPr>
        <w:t xml:space="preserve">, z uwzględnieniem wyłącznie kandydatów o tej samej liczbie punktów. W przypadku kolejnego powtórzenia wyników głosowania, postępowanie kończy się bez rozstrzygnięcia. </w:t>
      </w:r>
    </w:p>
    <w:p w14:paraId="6268D078" w14:textId="327A042A" w:rsidR="00806386" w:rsidRPr="008C7FF3" w:rsidRDefault="00806386" w:rsidP="00F8518F">
      <w:pPr>
        <w:pStyle w:val="Akapitzlist"/>
        <w:widowControl w:val="0"/>
        <w:numPr>
          <w:ilvl w:val="0"/>
          <w:numId w:val="9"/>
        </w:numPr>
        <w:tabs>
          <w:tab w:val="left" w:pos="284"/>
          <w:tab w:val="left" w:pos="567"/>
          <w:tab w:val="left" w:pos="851"/>
          <w:tab w:val="left" w:pos="1134"/>
        </w:tabs>
        <w:suppressAutoHyphens/>
        <w:autoSpaceDE w:val="0"/>
        <w:autoSpaceDN w:val="0"/>
        <w:adjustRightInd w:val="0"/>
        <w:ind w:left="567" w:hanging="567"/>
        <w:jc w:val="both"/>
        <w:rPr>
          <w:rFonts w:asciiTheme="minorHAnsi" w:hAnsiTheme="minorHAnsi" w:cs="Tahoma"/>
        </w:rPr>
      </w:pPr>
      <w:r w:rsidRPr="008C7FF3">
        <w:rPr>
          <w:rFonts w:asciiTheme="minorHAnsi" w:hAnsiTheme="minorHAnsi" w:cs="Tahoma"/>
        </w:rPr>
        <w:t>Dokumentację z postępowania konkursowego stanowią do</w:t>
      </w:r>
      <w:r w:rsidR="00F8518F" w:rsidRPr="008C7FF3">
        <w:rPr>
          <w:rFonts w:asciiTheme="minorHAnsi" w:hAnsiTheme="minorHAnsi" w:cs="Tahoma"/>
        </w:rPr>
        <w:t xml:space="preserve">kumenty złożone przez kandydata i </w:t>
      </w:r>
      <w:r w:rsidRPr="008C7FF3">
        <w:rPr>
          <w:rFonts w:asciiTheme="minorHAnsi" w:hAnsiTheme="minorHAnsi" w:cs="Tahoma"/>
        </w:rPr>
        <w:t>protokół z przebiegu konkursu</w:t>
      </w:r>
      <w:r w:rsidR="00F8518F" w:rsidRPr="008C7FF3">
        <w:rPr>
          <w:rFonts w:asciiTheme="minorHAnsi" w:hAnsiTheme="minorHAnsi" w:cs="Tahoma"/>
        </w:rPr>
        <w:t>.</w:t>
      </w:r>
    </w:p>
    <w:p w14:paraId="6A12686D" w14:textId="07DC0DEA" w:rsidR="00806386" w:rsidRPr="008C7FF3" w:rsidRDefault="00806386" w:rsidP="00F8518F">
      <w:pPr>
        <w:pStyle w:val="Akapitzlist"/>
        <w:widowControl w:val="0"/>
        <w:numPr>
          <w:ilvl w:val="0"/>
          <w:numId w:val="9"/>
        </w:numPr>
        <w:tabs>
          <w:tab w:val="left" w:pos="284"/>
          <w:tab w:val="left" w:pos="567"/>
          <w:tab w:val="left" w:pos="851"/>
          <w:tab w:val="left" w:pos="1134"/>
        </w:tabs>
        <w:suppressAutoHyphens/>
        <w:autoSpaceDE w:val="0"/>
        <w:autoSpaceDN w:val="0"/>
        <w:adjustRightInd w:val="0"/>
        <w:ind w:left="567" w:hanging="567"/>
        <w:jc w:val="both"/>
        <w:rPr>
          <w:rFonts w:asciiTheme="minorHAnsi" w:hAnsiTheme="minorHAnsi" w:cs="Tahoma"/>
        </w:rPr>
      </w:pPr>
      <w:r w:rsidRPr="008C7FF3">
        <w:rPr>
          <w:rFonts w:asciiTheme="minorHAnsi" w:hAnsiTheme="minorHAnsi" w:cs="Tahoma"/>
        </w:rPr>
        <w:t>Komisja może uznać, że żaden z kandydatów nie odpowiada warunkom wymaganym d</w:t>
      </w:r>
      <w:r w:rsidR="00CB1D09" w:rsidRPr="008C7FF3">
        <w:rPr>
          <w:rFonts w:asciiTheme="minorHAnsi" w:hAnsiTheme="minorHAnsi" w:cs="Tahoma"/>
        </w:rPr>
        <w:t>o</w:t>
      </w:r>
      <w:r w:rsidRPr="008C7FF3">
        <w:rPr>
          <w:rFonts w:asciiTheme="minorHAnsi" w:hAnsiTheme="minorHAnsi" w:cs="Tahoma"/>
        </w:rPr>
        <w:t xml:space="preserve"> objęcia stanowiska i </w:t>
      </w:r>
      <w:r w:rsidR="00CB1D09" w:rsidRPr="008C7FF3">
        <w:rPr>
          <w:rFonts w:asciiTheme="minorHAnsi" w:hAnsiTheme="minorHAnsi" w:cs="Tahoma"/>
        </w:rPr>
        <w:t xml:space="preserve">występuje do Rektora z wnioskiem o zamknięcie postępowania bez rozstrzygnięcia. </w:t>
      </w:r>
      <w:r w:rsidRPr="008C7FF3">
        <w:rPr>
          <w:rFonts w:asciiTheme="minorHAnsi" w:hAnsiTheme="minorHAnsi" w:cs="Tahoma"/>
        </w:rPr>
        <w:t xml:space="preserve">Rektor może ogłosić nowy konkurs. </w:t>
      </w:r>
    </w:p>
    <w:p w14:paraId="5F3D1FD2" w14:textId="7B35C666" w:rsidR="00806386" w:rsidRPr="008C7FF3" w:rsidRDefault="00806386" w:rsidP="00F8518F">
      <w:pPr>
        <w:pStyle w:val="Akapitzlist"/>
        <w:widowControl w:val="0"/>
        <w:numPr>
          <w:ilvl w:val="0"/>
          <w:numId w:val="9"/>
        </w:numPr>
        <w:tabs>
          <w:tab w:val="left" w:pos="284"/>
          <w:tab w:val="left" w:pos="567"/>
          <w:tab w:val="left" w:pos="851"/>
          <w:tab w:val="left" w:pos="1134"/>
        </w:tabs>
        <w:suppressAutoHyphens/>
        <w:autoSpaceDE w:val="0"/>
        <w:autoSpaceDN w:val="0"/>
        <w:adjustRightInd w:val="0"/>
        <w:ind w:left="567" w:hanging="567"/>
        <w:jc w:val="both"/>
        <w:rPr>
          <w:rFonts w:asciiTheme="minorHAnsi" w:hAnsiTheme="minorHAnsi" w:cs="Tahoma"/>
        </w:rPr>
      </w:pPr>
      <w:r w:rsidRPr="008C7FF3">
        <w:rPr>
          <w:rFonts w:asciiTheme="minorHAnsi" w:hAnsiTheme="minorHAnsi" w:cs="Tahoma"/>
        </w:rPr>
        <w:t xml:space="preserve">O </w:t>
      </w:r>
      <w:r w:rsidR="00CB1D09" w:rsidRPr="008C7FF3">
        <w:rPr>
          <w:rFonts w:asciiTheme="minorHAnsi" w:hAnsiTheme="minorHAnsi" w:cs="Tahoma"/>
        </w:rPr>
        <w:t xml:space="preserve">rozstrzygnięciu postępowania, </w:t>
      </w:r>
      <w:r w:rsidR="00856548" w:rsidRPr="008C7FF3">
        <w:rPr>
          <w:rFonts w:asciiTheme="minorHAnsi" w:hAnsiTheme="minorHAnsi" w:cs="Tahoma"/>
        </w:rPr>
        <w:t>kandyda</w:t>
      </w:r>
      <w:r w:rsidR="00CB1D09" w:rsidRPr="008C7FF3">
        <w:rPr>
          <w:rFonts w:asciiTheme="minorHAnsi" w:hAnsiTheme="minorHAnsi" w:cs="Tahoma"/>
        </w:rPr>
        <w:t>ci</w:t>
      </w:r>
      <w:r w:rsidR="00856548" w:rsidRPr="008C7FF3">
        <w:rPr>
          <w:rFonts w:asciiTheme="minorHAnsi" w:hAnsiTheme="minorHAnsi" w:cs="Tahoma"/>
        </w:rPr>
        <w:t xml:space="preserve"> </w:t>
      </w:r>
      <w:r w:rsidR="00CB1D09" w:rsidRPr="008C7FF3">
        <w:rPr>
          <w:rFonts w:asciiTheme="minorHAnsi" w:hAnsiTheme="minorHAnsi" w:cs="Tahoma"/>
        </w:rPr>
        <w:t>są</w:t>
      </w:r>
      <w:r w:rsidR="00856548" w:rsidRPr="008C7FF3">
        <w:rPr>
          <w:rFonts w:asciiTheme="minorHAnsi" w:hAnsiTheme="minorHAnsi" w:cs="Tahoma"/>
        </w:rPr>
        <w:t xml:space="preserve"> powiadamian</w:t>
      </w:r>
      <w:r w:rsidR="00CB1D09" w:rsidRPr="008C7FF3">
        <w:rPr>
          <w:rFonts w:asciiTheme="minorHAnsi" w:hAnsiTheme="minorHAnsi" w:cs="Tahoma"/>
        </w:rPr>
        <w:t>i</w:t>
      </w:r>
      <w:r w:rsidR="00F8518F" w:rsidRPr="008C7FF3">
        <w:rPr>
          <w:rFonts w:asciiTheme="minorHAnsi" w:hAnsiTheme="minorHAnsi" w:cs="Tahoma"/>
        </w:rPr>
        <w:t xml:space="preserve"> pisemnie przez P</w:t>
      </w:r>
      <w:r w:rsidRPr="008C7FF3">
        <w:rPr>
          <w:rFonts w:asciiTheme="minorHAnsi" w:hAnsiTheme="minorHAnsi" w:cs="Tahoma"/>
        </w:rPr>
        <w:t xml:space="preserve">rzewodniczącego komisji konkursowej. </w:t>
      </w:r>
    </w:p>
    <w:p w14:paraId="46FAAFA7" w14:textId="642230B5" w:rsidR="00806386" w:rsidRPr="008C7FF3" w:rsidRDefault="00806386" w:rsidP="00F8518F">
      <w:pPr>
        <w:pStyle w:val="Akapitzlist"/>
        <w:widowControl w:val="0"/>
        <w:numPr>
          <w:ilvl w:val="0"/>
          <w:numId w:val="9"/>
        </w:numPr>
        <w:tabs>
          <w:tab w:val="left" w:pos="284"/>
          <w:tab w:val="left" w:pos="567"/>
          <w:tab w:val="left" w:pos="851"/>
          <w:tab w:val="left" w:pos="1134"/>
        </w:tabs>
        <w:suppressAutoHyphens/>
        <w:autoSpaceDE w:val="0"/>
        <w:autoSpaceDN w:val="0"/>
        <w:adjustRightInd w:val="0"/>
        <w:ind w:left="567" w:hanging="567"/>
        <w:jc w:val="both"/>
        <w:rPr>
          <w:rFonts w:asciiTheme="minorHAnsi" w:hAnsiTheme="minorHAnsi" w:cs="Tahoma"/>
        </w:rPr>
      </w:pPr>
      <w:r w:rsidRPr="008C7FF3">
        <w:rPr>
          <w:rFonts w:asciiTheme="minorHAnsi" w:hAnsiTheme="minorHAnsi" w:cs="Tahoma"/>
        </w:rPr>
        <w:t xml:space="preserve">Od </w:t>
      </w:r>
      <w:r w:rsidR="00CB1D09" w:rsidRPr="008C7FF3">
        <w:rPr>
          <w:rFonts w:asciiTheme="minorHAnsi" w:hAnsiTheme="minorHAnsi" w:cs="Tahoma"/>
        </w:rPr>
        <w:t xml:space="preserve">rozstrzygnięcia postępowania </w:t>
      </w:r>
      <w:r w:rsidRPr="008C7FF3">
        <w:rPr>
          <w:rFonts w:asciiTheme="minorHAnsi" w:hAnsiTheme="minorHAnsi" w:cs="Tahoma"/>
        </w:rPr>
        <w:t>kandydato</w:t>
      </w:r>
      <w:r w:rsidR="00CB1D09" w:rsidRPr="008C7FF3">
        <w:rPr>
          <w:rFonts w:asciiTheme="minorHAnsi" w:hAnsiTheme="minorHAnsi" w:cs="Tahoma"/>
        </w:rPr>
        <w:t xml:space="preserve">m </w:t>
      </w:r>
      <w:r w:rsidRPr="008C7FF3">
        <w:rPr>
          <w:rFonts w:asciiTheme="minorHAnsi" w:hAnsiTheme="minorHAnsi" w:cs="Tahoma"/>
        </w:rPr>
        <w:t xml:space="preserve">przysługuje odwołanie do Rektora. </w:t>
      </w:r>
    </w:p>
    <w:p w14:paraId="76AA6E13" w14:textId="487CBE9E" w:rsidR="00806386" w:rsidRPr="008C7FF3" w:rsidRDefault="00806386" w:rsidP="00F8518F">
      <w:pPr>
        <w:pStyle w:val="Akapitzlist"/>
        <w:widowControl w:val="0"/>
        <w:numPr>
          <w:ilvl w:val="0"/>
          <w:numId w:val="9"/>
        </w:numPr>
        <w:tabs>
          <w:tab w:val="left" w:pos="284"/>
          <w:tab w:val="left" w:pos="567"/>
          <w:tab w:val="left" w:pos="851"/>
          <w:tab w:val="left" w:pos="1134"/>
        </w:tabs>
        <w:suppressAutoHyphens/>
        <w:autoSpaceDE w:val="0"/>
        <w:autoSpaceDN w:val="0"/>
        <w:adjustRightInd w:val="0"/>
        <w:ind w:left="567" w:hanging="567"/>
        <w:jc w:val="both"/>
        <w:rPr>
          <w:rFonts w:asciiTheme="minorHAnsi" w:hAnsiTheme="minorHAnsi" w:cs="Tahoma"/>
        </w:rPr>
      </w:pPr>
      <w:r w:rsidRPr="008C7FF3">
        <w:rPr>
          <w:rFonts w:asciiTheme="minorHAnsi" w:hAnsiTheme="minorHAnsi" w:cs="Tahoma"/>
        </w:rPr>
        <w:t>P</w:t>
      </w:r>
      <w:r w:rsidR="00F8518F" w:rsidRPr="008C7FF3">
        <w:rPr>
          <w:rFonts w:asciiTheme="minorHAnsi" w:hAnsiTheme="minorHAnsi" w:cs="Tahoma"/>
        </w:rPr>
        <w:t>o uzyskaniu pozytywnej decyzji R</w:t>
      </w:r>
      <w:r w:rsidRPr="008C7FF3">
        <w:rPr>
          <w:rFonts w:asciiTheme="minorHAnsi" w:hAnsiTheme="minorHAnsi" w:cs="Tahoma"/>
        </w:rPr>
        <w:t>ektora w</w:t>
      </w:r>
      <w:r w:rsidR="00F8518F" w:rsidRPr="008C7FF3">
        <w:rPr>
          <w:rFonts w:asciiTheme="minorHAnsi" w:hAnsiTheme="minorHAnsi" w:cs="Tahoma"/>
        </w:rPr>
        <w:t xml:space="preserve"> sprawie zatrudnienia, P</w:t>
      </w:r>
      <w:r w:rsidRPr="008C7FF3">
        <w:rPr>
          <w:rFonts w:asciiTheme="minorHAnsi" w:hAnsiTheme="minorHAnsi" w:cs="Tahoma"/>
        </w:rPr>
        <w:t xml:space="preserve">rzewodniczący komisji konkursowej przekazuje pełną dokumentację konkursową do działu kadr. </w:t>
      </w:r>
    </w:p>
    <w:p w14:paraId="034DD507" w14:textId="1D6CB8A8" w:rsidR="00806386" w:rsidRPr="008C7FF3" w:rsidRDefault="00806386" w:rsidP="00F8518F">
      <w:pPr>
        <w:pStyle w:val="Akapitzlist"/>
        <w:numPr>
          <w:ilvl w:val="0"/>
          <w:numId w:val="9"/>
        </w:numPr>
        <w:tabs>
          <w:tab w:val="left" w:pos="284"/>
          <w:tab w:val="left" w:pos="567"/>
          <w:tab w:val="left" w:pos="851"/>
          <w:tab w:val="left" w:pos="1134"/>
        </w:tabs>
        <w:suppressAutoHyphens/>
        <w:ind w:left="567" w:hanging="567"/>
        <w:jc w:val="both"/>
        <w:rPr>
          <w:rFonts w:asciiTheme="minorHAnsi" w:hAnsiTheme="minorHAnsi" w:cs="Arial"/>
        </w:rPr>
      </w:pPr>
      <w:r w:rsidRPr="008C7FF3">
        <w:rPr>
          <w:rFonts w:asciiTheme="minorHAnsi" w:hAnsiTheme="minorHAnsi" w:cs="Tahoma"/>
        </w:rPr>
        <w:t xml:space="preserve">Protokół komisji konkursowej jest dołączany do akt osobowych </w:t>
      </w:r>
      <w:r w:rsidR="004F7D35" w:rsidRPr="008C7FF3">
        <w:rPr>
          <w:rFonts w:asciiTheme="minorHAnsi" w:hAnsiTheme="minorHAnsi" w:cs="Tahoma"/>
        </w:rPr>
        <w:t>pracownika,</w:t>
      </w:r>
      <w:r w:rsidRPr="008C7FF3">
        <w:rPr>
          <w:rFonts w:asciiTheme="minorHAnsi" w:hAnsiTheme="minorHAnsi" w:cs="Tahoma"/>
        </w:rPr>
        <w:t xml:space="preserve"> a pozostałe dokumenty przechowuje się przez okres 3 lat</w:t>
      </w:r>
      <w:r w:rsidR="004F7D35" w:rsidRPr="008C7FF3">
        <w:rPr>
          <w:rFonts w:asciiTheme="minorHAnsi" w:hAnsiTheme="minorHAnsi" w:cs="Tahoma"/>
        </w:rPr>
        <w:t>,</w:t>
      </w:r>
      <w:r w:rsidRPr="008C7FF3">
        <w:rPr>
          <w:rFonts w:asciiTheme="minorHAnsi" w:hAnsiTheme="minorHAnsi" w:cs="Tahoma"/>
        </w:rPr>
        <w:t xml:space="preserve"> z wyjątk</w:t>
      </w:r>
      <w:r w:rsidR="00F8518F" w:rsidRPr="008C7FF3">
        <w:rPr>
          <w:rFonts w:asciiTheme="minorHAnsi" w:hAnsiTheme="minorHAnsi" w:cs="Tahoma"/>
        </w:rPr>
        <w:t xml:space="preserve">iem zgłoszeń </w:t>
      </w:r>
      <w:r w:rsidRPr="008C7FF3">
        <w:rPr>
          <w:rFonts w:asciiTheme="minorHAnsi" w:hAnsiTheme="minorHAnsi" w:cs="Tahoma"/>
        </w:rPr>
        <w:t xml:space="preserve">kandydatów nie wybranych w konkursie. </w:t>
      </w:r>
      <w:r w:rsidRPr="008C7FF3">
        <w:rPr>
          <w:rFonts w:asciiTheme="minorHAnsi" w:hAnsiTheme="minorHAnsi" w:cs="Arial"/>
        </w:rPr>
        <w:t xml:space="preserve">Dokumenty </w:t>
      </w:r>
      <w:r w:rsidR="004F7D35" w:rsidRPr="008C7FF3">
        <w:rPr>
          <w:rFonts w:asciiTheme="minorHAnsi" w:hAnsiTheme="minorHAnsi" w:cs="Arial"/>
        </w:rPr>
        <w:t>kandydatów</w:t>
      </w:r>
      <w:r w:rsidRPr="008C7FF3">
        <w:rPr>
          <w:rFonts w:asciiTheme="minorHAnsi" w:hAnsiTheme="minorHAnsi" w:cs="Arial"/>
        </w:rPr>
        <w:t xml:space="preserve">, które nie wygrały konkursu będą niszczone po </w:t>
      </w:r>
      <w:r w:rsidR="004F7D35" w:rsidRPr="008C7FF3">
        <w:rPr>
          <w:rFonts w:asciiTheme="minorHAnsi" w:hAnsiTheme="minorHAnsi" w:cs="Arial"/>
        </w:rPr>
        <w:t xml:space="preserve">upływie </w:t>
      </w:r>
      <w:r w:rsidR="00F8518F" w:rsidRPr="008C7FF3">
        <w:rPr>
          <w:rFonts w:asciiTheme="minorHAnsi" w:hAnsiTheme="minorHAnsi" w:cs="Arial"/>
        </w:rPr>
        <w:t>30 dni</w:t>
      </w:r>
      <w:r w:rsidRPr="008C7FF3">
        <w:rPr>
          <w:rFonts w:asciiTheme="minorHAnsi" w:hAnsiTheme="minorHAnsi" w:cs="Arial"/>
        </w:rPr>
        <w:t xml:space="preserve"> od </w:t>
      </w:r>
      <w:r w:rsidR="00F8518F" w:rsidRPr="008C7FF3">
        <w:rPr>
          <w:rFonts w:asciiTheme="minorHAnsi" w:hAnsiTheme="minorHAnsi" w:cs="Arial"/>
        </w:rPr>
        <w:t>doręczenia informacji o wyniku</w:t>
      </w:r>
      <w:r w:rsidR="004F7D35" w:rsidRPr="008C7FF3">
        <w:rPr>
          <w:rFonts w:asciiTheme="minorHAnsi" w:hAnsiTheme="minorHAnsi" w:cs="Arial"/>
        </w:rPr>
        <w:t xml:space="preserve"> postępowania lub</w:t>
      </w:r>
      <w:r w:rsidRPr="008C7FF3">
        <w:rPr>
          <w:rFonts w:asciiTheme="minorHAnsi" w:hAnsiTheme="minorHAnsi" w:cs="Arial"/>
        </w:rPr>
        <w:t xml:space="preserve"> zwracane na </w:t>
      </w:r>
      <w:r w:rsidR="004F7D35" w:rsidRPr="008C7FF3">
        <w:rPr>
          <w:rFonts w:asciiTheme="minorHAnsi" w:hAnsiTheme="minorHAnsi" w:cs="Arial"/>
        </w:rPr>
        <w:t>jego pisemny wniosek złożony przy zgłoszeniu do konkursu.</w:t>
      </w:r>
      <w:r w:rsidRPr="008C7FF3">
        <w:rPr>
          <w:rFonts w:asciiTheme="minorHAnsi" w:hAnsiTheme="minorHAnsi" w:cs="Arial"/>
        </w:rPr>
        <w:t xml:space="preserve"> Zwrot dokumentów następuje poprzez odbiór osobisty lub pocztą na koszt odbiorcy</w:t>
      </w:r>
      <w:r w:rsidR="004F7D35" w:rsidRPr="008C7FF3">
        <w:rPr>
          <w:rFonts w:asciiTheme="minorHAnsi" w:hAnsiTheme="minorHAnsi" w:cs="Arial"/>
        </w:rPr>
        <w:t xml:space="preserve"> na wskazany w zgłoszeniu adres</w:t>
      </w:r>
      <w:r w:rsidRPr="008C7FF3">
        <w:rPr>
          <w:rFonts w:asciiTheme="minorHAnsi" w:hAnsiTheme="minorHAnsi" w:cs="Arial"/>
        </w:rPr>
        <w:t>.</w:t>
      </w:r>
    </w:p>
    <w:p w14:paraId="73B8852D" w14:textId="066EC888" w:rsidR="00F84A79" w:rsidRPr="002D2137" w:rsidRDefault="00806386" w:rsidP="000B4858">
      <w:pPr>
        <w:pStyle w:val="Akapitzlist"/>
        <w:widowControl w:val="0"/>
        <w:numPr>
          <w:ilvl w:val="0"/>
          <w:numId w:val="9"/>
        </w:numPr>
        <w:tabs>
          <w:tab w:val="left" w:pos="284"/>
          <w:tab w:val="left" w:pos="567"/>
          <w:tab w:val="left" w:pos="851"/>
          <w:tab w:val="left" w:pos="1134"/>
        </w:tabs>
        <w:suppressAutoHyphens/>
        <w:autoSpaceDE w:val="0"/>
        <w:autoSpaceDN w:val="0"/>
        <w:adjustRightInd w:val="0"/>
        <w:ind w:left="284" w:hanging="284"/>
        <w:jc w:val="both"/>
        <w:rPr>
          <w:rFonts w:ascii="Tahoma" w:hAnsi="Tahoma" w:cs="Tahoma"/>
          <w:sz w:val="22"/>
          <w:szCs w:val="22"/>
        </w:rPr>
      </w:pPr>
      <w:r w:rsidRPr="008C7FF3">
        <w:rPr>
          <w:rFonts w:asciiTheme="minorHAnsi" w:hAnsiTheme="minorHAnsi" w:cs="Tahoma"/>
        </w:rPr>
        <w:t>Rektor może unieważnić lub odwołać Konkurs bez podania przyczyny</w:t>
      </w:r>
      <w:r w:rsidR="00380AC4" w:rsidRPr="008C7FF3">
        <w:rPr>
          <w:rFonts w:asciiTheme="minorHAnsi" w:hAnsiTheme="minorHAnsi" w:cs="Tahoma"/>
        </w:rPr>
        <w:t>.</w:t>
      </w:r>
      <w:r w:rsidRPr="008C7FF3">
        <w:rPr>
          <w:rFonts w:asciiTheme="minorHAnsi" w:hAnsiTheme="minorHAnsi" w:cs="Tahoma"/>
        </w:rPr>
        <w:t xml:space="preserve"> </w:t>
      </w:r>
    </w:p>
    <w:p w14:paraId="74040B6E" w14:textId="77777777" w:rsidR="002D2137" w:rsidRDefault="002D2137" w:rsidP="002D2137">
      <w:pPr>
        <w:tabs>
          <w:tab w:val="left" w:pos="284"/>
          <w:tab w:val="left" w:pos="567"/>
          <w:tab w:val="left" w:pos="851"/>
          <w:tab w:val="left" w:pos="1134"/>
        </w:tabs>
        <w:autoSpaceDE w:val="0"/>
        <w:autoSpaceDN w:val="0"/>
        <w:adjustRightInd w:val="0"/>
        <w:jc w:val="both"/>
        <w:rPr>
          <w:rFonts w:ascii="Tahoma" w:hAnsi="Tahoma" w:cs="Tahoma"/>
          <w:sz w:val="22"/>
          <w:szCs w:val="22"/>
        </w:rPr>
      </w:pPr>
    </w:p>
    <w:p w14:paraId="38F0CE0A" w14:textId="77777777" w:rsidR="002D2137" w:rsidRDefault="002D2137" w:rsidP="002D2137">
      <w:pPr>
        <w:tabs>
          <w:tab w:val="left" w:pos="284"/>
          <w:tab w:val="left" w:pos="567"/>
          <w:tab w:val="left" w:pos="851"/>
          <w:tab w:val="left" w:pos="1134"/>
        </w:tabs>
        <w:autoSpaceDE w:val="0"/>
        <w:autoSpaceDN w:val="0"/>
        <w:adjustRightInd w:val="0"/>
        <w:jc w:val="both"/>
        <w:rPr>
          <w:rFonts w:ascii="Tahoma" w:hAnsi="Tahoma" w:cs="Tahoma"/>
          <w:sz w:val="22"/>
          <w:szCs w:val="22"/>
        </w:rPr>
      </w:pPr>
    </w:p>
    <w:p w14:paraId="091D1D1E" w14:textId="77777777" w:rsidR="002D2137" w:rsidRDefault="002D2137" w:rsidP="002D2137">
      <w:pPr>
        <w:tabs>
          <w:tab w:val="left" w:pos="284"/>
          <w:tab w:val="left" w:pos="567"/>
          <w:tab w:val="left" w:pos="851"/>
          <w:tab w:val="left" w:pos="1134"/>
        </w:tabs>
        <w:autoSpaceDE w:val="0"/>
        <w:autoSpaceDN w:val="0"/>
        <w:adjustRightInd w:val="0"/>
        <w:jc w:val="both"/>
        <w:rPr>
          <w:rFonts w:ascii="Tahoma" w:hAnsi="Tahoma" w:cs="Tahoma"/>
          <w:sz w:val="22"/>
          <w:szCs w:val="22"/>
        </w:rPr>
      </w:pPr>
    </w:p>
    <w:p w14:paraId="3CF2C650" w14:textId="77777777" w:rsidR="002D2137" w:rsidRDefault="002D2137" w:rsidP="002D2137">
      <w:pPr>
        <w:tabs>
          <w:tab w:val="left" w:pos="284"/>
          <w:tab w:val="left" w:pos="567"/>
          <w:tab w:val="left" w:pos="851"/>
          <w:tab w:val="left" w:pos="1134"/>
        </w:tabs>
        <w:autoSpaceDE w:val="0"/>
        <w:autoSpaceDN w:val="0"/>
        <w:adjustRightInd w:val="0"/>
        <w:jc w:val="both"/>
        <w:rPr>
          <w:rFonts w:ascii="Tahoma" w:hAnsi="Tahoma" w:cs="Tahoma"/>
          <w:sz w:val="22"/>
          <w:szCs w:val="22"/>
        </w:rPr>
      </w:pPr>
    </w:p>
    <w:p w14:paraId="48AED0AA" w14:textId="77777777" w:rsidR="002D2137" w:rsidRDefault="002D2137" w:rsidP="002D2137">
      <w:pPr>
        <w:tabs>
          <w:tab w:val="left" w:pos="284"/>
          <w:tab w:val="left" w:pos="567"/>
          <w:tab w:val="left" w:pos="851"/>
          <w:tab w:val="left" w:pos="1134"/>
        </w:tabs>
        <w:autoSpaceDE w:val="0"/>
        <w:autoSpaceDN w:val="0"/>
        <w:adjustRightInd w:val="0"/>
        <w:jc w:val="both"/>
        <w:rPr>
          <w:rFonts w:ascii="Tahoma" w:hAnsi="Tahoma" w:cs="Tahoma"/>
          <w:sz w:val="22"/>
          <w:szCs w:val="22"/>
        </w:rPr>
      </w:pPr>
    </w:p>
    <w:p w14:paraId="155C68D4" w14:textId="77777777" w:rsidR="002D2137" w:rsidRDefault="002D2137" w:rsidP="002D2137">
      <w:pPr>
        <w:tabs>
          <w:tab w:val="left" w:pos="284"/>
          <w:tab w:val="left" w:pos="567"/>
          <w:tab w:val="left" w:pos="851"/>
          <w:tab w:val="left" w:pos="1134"/>
        </w:tabs>
        <w:autoSpaceDE w:val="0"/>
        <w:autoSpaceDN w:val="0"/>
        <w:adjustRightInd w:val="0"/>
        <w:jc w:val="both"/>
        <w:rPr>
          <w:rFonts w:ascii="Tahoma" w:hAnsi="Tahoma" w:cs="Tahoma"/>
          <w:sz w:val="22"/>
          <w:szCs w:val="22"/>
        </w:rPr>
      </w:pPr>
    </w:p>
    <w:p w14:paraId="152E5B2B" w14:textId="77777777" w:rsidR="002D2137" w:rsidRDefault="002D2137" w:rsidP="002D2137">
      <w:pPr>
        <w:tabs>
          <w:tab w:val="left" w:pos="284"/>
          <w:tab w:val="left" w:pos="567"/>
          <w:tab w:val="left" w:pos="851"/>
          <w:tab w:val="left" w:pos="1134"/>
        </w:tabs>
        <w:autoSpaceDE w:val="0"/>
        <w:autoSpaceDN w:val="0"/>
        <w:adjustRightInd w:val="0"/>
        <w:jc w:val="both"/>
        <w:rPr>
          <w:rFonts w:ascii="Tahoma" w:hAnsi="Tahoma" w:cs="Tahoma"/>
          <w:sz w:val="22"/>
          <w:szCs w:val="22"/>
        </w:rPr>
      </w:pPr>
    </w:p>
    <w:p w14:paraId="2E6C4568" w14:textId="77777777" w:rsidR="002D2137" w:rsidRDefault="002D2137" w:rsidP="002D2137">
      <w:pPr>
        <w:tabs>
          <w:tab w:val="left" w:pos="284"/>
          <w:tab w:val="left" w:pos="567"/>
          <w:tab w:val="left" w:pos="851"/>
          <w:tab w:val="left" w:pos="1134"/>
        </w:tabs>
        <w:autoSpaceDE w:val="0"/>
        <w:autoSpaceDN w:val="0"/>
        <w:adjustRightInd w:val="0"/>
        <w:jc w:val="both"/>
        <w:rPr>
          <w:rFonts w:ascii="Tahoma" w:hAnsi="Tahoma" w:cs="Tahoma"/>
          <w:sz w:val="22"/>
          <w:szCs w:val="22"/>
        </w:rPr>
      </w:pPr>
    </w:p>
    <w:p w14:paraId="0AAF76E2" w14:textId="77777777" w:rsidR="002D2137" w:rsidRDefault="002D2137" w:rsidP="002D2137">
      <w:pPr>
        <w:tabs>
          <w:tab w:val="left" w:pos="284"/>
          <w:tab w:val="left" w:pos="567"/>
          <w:tab w:val="left" w:pos="851"/>
          <w:tab w:val="left" w:pos="1134"/>
        </w:tabs>
        <w:autoSpaceDE w:val="0"/>
        <w:autoSpaceDN w:val="0"/>
        <w:adjustRightInd w:val="0"/>
        <w:jc w:val="both"/>
        <w:rPr>
          <w:rFonts w:ascii="Tahoma" w:hAnsi="Tahoma" w:cs="Tahoma"/>
          <w:sz w:val="22"/>
          <w:szCs w:val="22"/>
        </w:rPr>
      </w:pPr>
    </w:p>
    <w:p w14:paraId="08707640" w14:textId="77777777" w:rsidR="002D2137" w:rsidRDefault="002D2137" w:rsidP="002D2137">
      <w:pPr>
        <w:tabs>
          <w:tab w:val="left" w:pos="284"/>
          <w:tab w:val="left" w:pos="567"/>
          <w:tab w:val="left" w:pos="851"/>
          <w:tab w:val="left" w:pos="1134"/>
        </w:tabs>
        <w:autoSpaceDE w:val="0"/>
        <w:autoSpaceDN w:val="0"/>
        <w:adjustRightInd w:val="0"/>
        <w:jc w:val="both"/>
        <w:rPr>
          <w:rFonts w:ascii="Tahoma" w:hAnsi="Tahoma" w:cs="Tahoma"/>
          <w:sz w:val="22"/>
          <w:szCs w:val="22"/>
        </w:rPr>
      </w:pPr>
    </w:p>
    <w:p w14:paraId="5D7526ED" w14:textId="77777777" w:rsidR="002D2137" w:rsidRDefault="002D2137" w:rsidP="002D2137">
      <w:pPr>
        <w:tabs>
          <w:tab w:val="left" w:pos="284"/>
          <w:tab w:val="left" w:pos="567"/>
          <w:tab w:val="left" w:pos="851"/>
          <w:tab w:val="left" w:pos="1134"/>
        </w:tabs>
        <w:autoSpaceDE w:val="0"/>
        <w:autoSpaceDN w:val="0"/>
        <w:adjustRightInd w:val="0"/>
        <w:jc w:val="both"/>
        <w:rPr>
          <w:rFonts w:ascii="Tahoma" w:hAnsi="Tahoma" w:cs="Tahoma"/>
          <w:sz w:val="22"/>
          <w:szCs w:val="22"/>
        </w:rPr>
      </w:pPr>
    </w:p>
    <w:p w14:paraId="72633C58" w14:textId="77777777" w:rsidR="002D2137" w:rsidRDefault="002D2137" w:rsidP="002D2137">
      <w:pPr>
        <w:tabs>
          <w:tab w:val="left" w:pos="284"/>
          <w:tab w:val="left" w:pos="567"/>
          <w:tab w:val="left" w:pos="851"/>
          <w:tab w:val="left" w:pos="1134"/>
        </w:tabs>
        <w:autoSpaceDE w:val="0"/>
        <w:autoSpaceDN w:val="0"/>
        <w:adjustRightInd w:val="0"/>
        <w:jc w:val="both"/>
        <w:rPr>
          <w:rFonts w:ascii="Tahoma" w:hAnsi="Tahoma" w:cs="Tahoma"/>
          <w:sz w:val="22"/>
          <w:szCs w:val="22"/>
        </w:rPr>
      </w:pPr>
    </w:p>
    <w:p w14:paraId="640EEB89" w14:textId="77777777" w:rsidR="002D2137" w:rsidRDefault="002D2137" w:rsidP="002D2137">
      <w:pPr>
        <w:tabs>
          <w:tab w:val="left" w:pos="284"/>
          <w:tab w:val="left" w:pos="567"/>
          <w:tab w:val="left" w:pos="851"/>
          <w:tab w:val="left" w:pos="1134"/>
        </w:tabs>
        <w:autoSpaceDE w:val="0"/>
        <w:autoSpaceDN w:val="0"/>
        <w:adjustRightInd w:val="0"/>
        <w:jc w:val="both"/>
        <w:rPr>
          <w:rFonts w:ascii="Tahoma" w:hAnsi="Tahoma" w:cs="Tahoma"/>
          <w:sz w:val="22"/>
          <w:szCs w:val="22"/>
        </w:rPr>
      </w:pPr>
    </w:p>
    <w:p w14:paraId="2B6ED271" w14:textId="77777777" w:rsidR="002D2137" w:rsidRDefault="002D2137" w:rsidP="002D2137">
      <w:pPr>
        <w:tabs>
          <w:tab w:val="left" w:pos="284"/>
          <w:tab w:val="left" w:pos="567"/>
          <w:tab w:val="left" w:pos="851"/>
          <w:tab w:val="left" w:pos="1134"/>
        </w:tabs>
        <w:autoSpaceDE w:val="0"/>
        <w:autoSpaceDN w:val="0"/>
        <w:adjustRightInd w:val="0"/>
        <w:jc w:val="both"/>
        <w:rPr>
          <w:rFonts w:ascii="Tahoma" w:hAnsi="Tahoma" w:cs="Tahoma"/>
          <w:sz w:val="22"/>
          <w:szCs w:val="22"/>
        </w:rPr>
      </w:pPr>
    </w:p>
    <w:p w14:paraId="558C1390" w14:textId="77777777" w:rsidR="002D2137" w:rsidRDefault="002D2137" w:rsidP="002D2137">
      <w:pPr>
        <w:tabs>
          <w:tab w:val="left" w:pos="284"/>
          <w:tab w:val="left" w:pos="567"/>
          <w:tab w:val="left" w:pos="851"/>
          <w:tab w:val="left" w:pos="1134"/>
        </w:tabs>
        <w:autoSpaceDE w:val="0"/>
        <w:autoSpaceDN w:val="0"/>
        <w:adjustRightInd w:val="0"/>
        <w:jc w:val="both"/>
        <w:rPr>
          <w:rFonts w:ascii="Tahoma" w:hAnsi="Tahoma" w:cs="Tahoma"/>
          <w:sz w:val="22"/>
          <w:szCs w:val="22"/>
        </w:rPr>
      </w:pPr>
    </w:p>
    <w:p w14:paraId="79D76555" w14:textId="77777777" w:rsidR="002D2137" w:rsidRDefault="002D2137" w:rsidP="002D2137">
      <w:pPr>
        <w:tabs>
          <w:tab w:val="left" w:pos="284"/>
          <w:tab w:val="left" w:pos="567"/>
          <w:tab w:val="left" w:pos="851"/>
          <w:tab w:val="left" w:pos="1134"/>
        </w:tabs>
        <w:autoSpaceDE w:val="0"/>
        <w:autoSpaceDN w:val="0"/>
        <w:adjustRightInd w:val="0"/>
        <w:jc w:val="both"/>
        <w:rPr>
          <w:rFonts w:ascii="Tahoma" w:hAnsi="Tahoma" w:cs="Tahoma"/>
          <w:sz w:val="22"/>
          <w:szCs w:val="22"/>
        </w:rPr>
      </w:pPr>
    </w:p>
    <w:p w14:paraId="57576EE8" w14:textId="77777777" w:rsidR="002D2137" w:rsidRDefault="002D2137" w:rsidP="002D2137">
      <w:pPr>
        <w:tabs>
          <w:tab w:val="left" w:pos="284"/>
          <w:tab w:val="left" w:pos="567"/>
          <w:tab w:val="left" w:pos="851"/>
          <w:tab w:val="left" w:pos="1134"/>
        </w:tabs>
        <w:autoSpaceDE w:val="0"/>
        <w:autoSpaceDN w:val="0"/>
        <w:adjustRightInd w:val="0"/>
        <w:jc w:val="both"/>
        <w:rPr>
          <w:rFonts w:ascii="Tahoma" w:hAnsi="Tahoma" w:cs="Tahoma"/>
          <w:sz w:val="22"/>
          <w:szCs w:val="22"/>
        </w:rPr>
      </w:pPr>
    </w:p>
    <w:p w14:paraId="50468C07" w14:textId="77777777" w:rsidR="002D2137" w:rsidRDefault="002D2137" w:rsidP="002D2137">
      <w:pPr>
        <w:tabs>
          <w:tab w:val="left" w:pos="284"/>
          <w:tab w:val="left" w:pos="567"/>
          <w:tab w:val="left" w:pos="851"/>
          <w:tab w:val="left" w:pos="1134"/>
        </w:tabs>
        <w:autoSpaceDE w:val="0"/>
        <w:autoSpaceDN w:val="0"/>
        <w:adjustRightInd w:val="0"/>
        <w:jc w:val="both"/>
        <w:rPr>
          <w:rFonts w:ascii="Tahoma" w:hAnsi="Tahoma" w:cs="Tahoma"/>
          <w:sz w:val="22"/>
          <w:szCs w:val="22"/>
        </w:rPr>
      </w:pPr>
    </w:p>
    <w:p w14:paraId="3D76C8E7" w14:textId="77777777" w:rsidR="002D2137" w:rsidRDefault="002D2137" w:rsidP="002D2137">
      <w:pPr>
        <w:tabs>
          <w:tab w:val="left" w:pos="284"/>
          <w:tab w:val="left" w:pos="567"/>
          <w:tab w:val="left" w:pos="851"/>
          <w:tab w:val="left" w:pos="1134"/>
        </w:tabs>
        <w:autoSpaceDE w:val="0"/>
        <w:autoSpaceDN w:val="0"/>
        <w:adjustRightInd w:val="0"/>
        <w:jc w:val="both"/>
        <w:rPr>
          <w:rFonts w:ascii="Tahoma" w:hAnsi="Tahoma" w:cs="Tahoma"/>
          <w:sz w:val="22"/>
          <w:szCs w:val="22"/>
        </w:rPr>
      </w:pPr>
    </w:p>
    <w:p w14:paraId="11061006" w14:textId="77777777" w:rsidR="002D2137" w:rsidRDefault="002D2137" w:rsidP="002D2137">
      <w:pPr>
        <w:tabs>
          <w:tab w:val="left" w:pos="284"/>
          <w:tab w:val="left" w:pos="567"/>
          <w:tab w:val="left" w:pos="851"/>
          <w:tab w:val="left" w:pos="1134"/>
        </w:tabs>
        <w:autoSpaceDE w:val="0"/>
        <w:autoSpaceDN w:val="0"/>
        <w:adjustRightInd w:val="0"/>
        <w:jc w:val="both"/>
        <w:rPr>
          <w:rFonts w:ascii="Tahoma" w:hAnsi="Tahoma" w:cs="Tahoma"/>
          <w:sz w:val="22"/>
          <w:szCs w:val="22"/>
        </w:rPr>
      </w:pPr>
    </w:p>
    <w:p w14:paraId="30A1824F" w14:textId="77777777" w:rsidR="002D2137" w:rsidRDefault="002D2137" w:rsidP="002D2137">
      <w:pPr>
        <w:tabs>
          <w:tab w:val="left" w:pos="284"/>
          <w:tab w:val="left" w:pos="567"/>
          <w:tab w:val="left" w:pos="851"/>
          <w:tab w:val="left" w:pos="1134"/>
        </w:tabs>
        <w:autoSpaceDE w:val="0"/>
        <w:autoSpaceDN w:val="0"/>
        <w:adjustRightInd w:val="0"/>
        <w:jc w:val="both"/>
        <w:rPr>
          <w:rFonts w:ascii="Tahoma" w:hAnsi="Tahoma" w:cs="Tahoma"/>
          <w:sz w:val="22"/>
          <w:szCs w:val="22"/>
        </w:rPr>
      </w:pPr>
    </w:p>
    <w:p w14:paraId="3F10D928" w14:textId="77777777" w:rsidR="002D2137" w:rsidRDefault="002D2137" w:rsidP="002D2137">
      <w:pPr>
        <w:tabs>
          <w:tab w:val="left" w:pos="284"/>
          <w:tab w:val="left" w:pos="567"/>
          <w:tab w:val="left" w:pos="851"/>
          <w:tab w:val="left" w:pos="1134"/>
        </w:tabs>
        <w:autoSpaceDE w:val="0"/>
        <w:autoSpaceDN w:val="0"/>
        <w:adjustRightInd w:val="0"/>
        <w:jc w:val="both"/>
        <w:rPr>
          <w:rFonts w:ascii="Tahoma" w:hAnsi="Tahoma" w:cs="Tahoma"/>
          <w:sz w:val="22"/>
          <w:szCs w:val="22"/>
        </w:rPr>
      </w:pPr>
    </w:p>
    <w:p w14:paraId="04679FD0" w14:textId="77777777" w:rsidR="002D2137" w:rsidRDefault="002D2137" w:rsidP="002D2137">
      <w:pPr>
        <w:tabs>
          <w:tab w:val="left" w:pos="284"/>
          <w:tab w:val="left" w:pos="567"/>
          <w:tab w:val="left" w:pos="851"/>
          <w:tab w:val="left" w:pos="1134"/>
        </w:tabs>
        <w:autoSpaceDE w:val="0"/>
        <w:autoSpaceDN w:val="0"/>
        <w:adjustRightInd w:val="0"/>
        <w:jc w:val="both"/>
        <w:rPr>
          <w:rFonts w:ascii="Tahoma" w:hAnsi="Tahoma" w:cs="Tahoma"/>
          <w:sz w:val="22"/>
          <w:szCs w:val="22"/>
        </w:rPr>
      </w:pPr>
    </w:p>
    <w:p w14:paraId="166A9E98" w14:textId="77777777" w:rsidR="002D2137" w:rsidRDefault="002D2137" w:rsidP="002D2137">
      <w:pPr>
        <w:tabs>
          <w:tab w:val="left" w:pos="284"/>
          <w:tab w:val="left" w:pos="567"/>
          <w:tab w:val="left" w:pos="851"/>
          <w:tab w:val="left" w:pos="1134"/>
        </w:tabs>
        <w:autoSpaceDE w:val="0"/>
        <w:autoSpaceDN w:val="0"/>
        <w:adjustRightInd w:val="0"/>
        <w:jc w:val="both"/>
        <w:rPr>
          <w:rFonts w:ascii="Tahoma" w:hAnsi="Tahoma" w:cs="Tahoma"/>
          <w:sz w:val="22"/>
          <w:szCs w:val="22"/>
        </w:rPr>
      </w:pPr>
    </w:p>
    <w:p w14:paraId="1352F142" w14:textId="77777777" w:rsidR="002D2137" w:rsidRDefault="002D2137" w:rsidP="002D2137">
      <w:pPr>
        <w:tabs>
          <w:tab w:val="left" w:pos="284"/>
          <w:tab w:val="left" w:pos="567"/>
          <w:tab w:val="left" w:pos="851"/>
          <w:tab w:val="left" w:pos="1134"/>
        </w:tabs>
        <w:autoSpaceDE w:val="0"/>
        <w:autoSpaceDN w:val="0"/>
        <w:adjustRightInd w:val="0"/>
        <w:jc w:val="both"/>
        <w:rPr>
          <w:rFonts w:ascii="Tahoma" w:hAnsi="Tahoma" w:cs="Tahoma"/>
          <w:sz w:val="22"/>
          <w:szCs w:val="22"/>
        </w:rPr>
      </w:pPr>
    </w:p>
    <w:p w14:paraId="6FFE21C1" w14:textId="77777777" w:rsidR="002D2137" w:rsidRDefault="002D2137" w:rsidP="002D2137">
      <w:pPr>
        <w:tabs>
          <w:tab w:val="left" w:pos="284"/>
          <w:tab w:val="left" w:pos="567"/>
          <w:tab w:val="left" w:pos="851"/>
          <w:tab w:val="left" w:pos="1134"/>
        </w:tabs>
        <w:autoSpaceDE w:val="0"/>
        <w:autoSpaceDN w:val="0"/>
        <w:adjustRightInd w:val="0"/>
        <w:jc w:val="both"/>
        <w:rPr>
          <w:rFonts w:ascii="Tahoma" w:hAnsi="Tahoma" w:cs="Tahoma"/>
          <w:sz w:val="22"/>
          <w:szCs w:val="22"/>
        </w:rPr>
      </w:pPr>
    </w:p>
    <w:p w14:paraId="0361CC79" w14:textId="77777777" w:rsidR="002D2137" w:rsidRDefault="002D2137" w:rsidP="002D2137">
      <w:pPr>
        <w:tabs>
          <w:tab w:val="left" w:pos="284"/>
          <w:tab w:val="left" w:pos="567"/>
          <w:tab w:val="left" w:pos="851"/>
          <w:tab w:val="left" w:pos="1134"/>
        </w:tabs>
        <w:autoSpaceDE w:val="0"/>
        <w:autoSpaceDN w:val="0"/>
        <w:adjustRightInd w:val="0"/>
        <w:jc w:val="both"/>
        <w:rPr>
          <w:rFonts w:ascii="Tahoma" w:hAnsi="Tahoma" w:cs="Tahoma"/>
          <w:sz w:val="22"/>
          <w:szCs w:val="22"/>
        </w:rPr>
      </w:pPr>
    </w:p>
    <w:p w14:paraId="40E2B41E" w14:textId="77777777" w:rsidR="002D2137" w:rsidRPr="002D2137" w:rsidRDefault="002D2137" w:rsidP="002D2137">
      <w:pPr>
        <w:autoSpaceDE w:val="0"/>
        <w:autoSpaceDN w:val="0"/>
        <w:adjustRightInd w:val="0"/>
        <w:ind w:left="284" w:hanging="284"/>
        <w:jc w:val="right"/>
        <w:rPr>
          <w:rFonts w:asciiTheme="minorHAnsi" w:hAnsiTheme="minorHAnsi" w:cs="Tahoma"/>
          <w:color w:val="548DD4" w:themeColor="text2" w:themeTint="99"/>
          <w:sz w:val="20"/>
        </w:rPr>
      </w:pPr>
      <w:r w:rsidRPr="002D2137">
        <w:rPr>
          <w:rFonts w:asciiTheme="minorHAnsi" w:hAnsiTheme="minorHAnsi" w:cs="Tahoma"/>
          <w:color w:val="548DD4" w:themeColor="text2" w:themeTint="99"/>
          <w:sz w:val="20"/>
        </w:rPr>
        <w:lastRenderedPageBreak/>
        <w:t xml:space="preserve">Załącznik nr 1 do Regulaminu </w:t>
      </w:r>
    </w:p>
    <w:p w14:paraId="7587EF48" w14:textId="77777777" w:rsidR="002D2137" w:rsidRDefault="002D2137" w:rsidP="002D2137">
      <w:pPr>
        <w:tabs>
          <w:tab w:val="left" w:pos="284"/>
          <w:tab w:val="left" w:pos="567"/>
          <w:tab w:val="left" w:pos="851"/>
          <w:tab w:val="left" w:pos="1134"/>
        </w:tabs>
        <w:autoSpaceDE w:val="0"/>
        <w:autoSpaceDN w:val="0"/>
        <w:adjustRightInd w:val="0"/>
        <w:jc w:val="both"/>
        <w:rPr>
          <w:rFonts w:ascii="Tahoma" w:hAnsi="Tahoma" w:cs="Tahoma"/>
          <w:sz w:val="22"/>
          <w:szCs w:val="22"/>
        </w:rPr>
      </w:pPr>
    </w:p>
    <w:p w14:paraId="7CB81642" w14:textId="77777777" w:rsidR="002D2137" w:rsidRDefault="002D2137" w:rsidP="002D2137">
      <w:pPr>
        <w:tabs>
          <w:tab w:val="left" w:pos="284"/>
          <w:tab w:val="left" w:pos="567"/>
          <w:tab w:val="left" w:pos="851"/>
          <w:tab w:val="left" w:pos="1134"/>
        </w:tabs>
        <w:autoSpaceDE w:val="0"/>
        <w:autoSpaceDN w:val="0"/>
        <w:adjustRightInd w:val="0"/>
        <w:ind w:left="284" w:hanging="284"/>
        <w:jc w:val="center"/>
        <w:rPr>
          <w:rFonts w:asciiTheme="minorHAnsi" w:hAnsiTheme="minorHAnsi" w:cs="Tahoma"/>
          <w:b/>
          <w:szCs w:val="22"/>
        </w:rPr>
      </w:pPr>
    </w:p>
    <w:p w14:paraId="6F9DBC18" w14:textId="77777777" w:rsidR="002D2137" w:rsidRDefault="002D2137" w:rsidP="002D2137">
      <w:pPr>
        <w:tabs>
          <w:tab w:val="left" w:pos="284"/>
          <w:tab w:val="left" w:pos="567"/>
          <w:tab w:val="left" w:pos="851"/>
          <w:tab w:val="left" w:pos="1134"/>
        </w:tabs>
        <w:autoSpaceDE w:val="0"/>
        <w:autoSpaceDN w:val="0"/>
        <w:adjustRightInd w:val="0"/>
        <w:ind w:left="284" w:hanging="284"/>
        <w:jc w:val="center"/>
        <w:rPr>
          <w:rFonts w:asciiTheme="minorHAnsi" w:hAnsiTheme="minorHAnsi" w:cs="Tahoma"/>
          <w:b/>
          <w:szCs w:val="22"/>
        </w:rPr>
      </w:pPr>
      <w:r>
        <w:rPr>
          <w:rFonts w:asciiTheme="minorHAnsi" w:hAnsiTheme="minorHAnsi" w:cs="Tahoma"/>
          <w:b/>
          <w:szCs w:val="22"/>
        </w:rPr>
        <w:t>Wniosek o ogłoszenie konkursu na stanowisko</w:t>
      </w:r>
      <w:r w:rsidRPr="00380AC4">
        <w:rPr>
          <w:rFonts w:asciiTheme="minorHAnsi" w:hAnsiTheme="minorHAnsi" w:cs="Tahoma"/>
          <w:b/>
          <w:szCs w:val="22"/>
        </w:rPr>
        <w:t xml:space="preserve"> nauczyciela akademickiego</w:t>
      </w:r>
    </w:p>
    <w:p w14:paraId="1145D50A" w14:textId="77777777" w:rsidR="002D2137" w:rsidRDefault="002D2137" w:rsidP="002D2137">
      <w:pPr>
        <w:tabs>
          <w:tab w:val="left" w:pos="284"/>
          <w:tab w:val="left" w:pos="567"/>
          <w:tab w:val="left" w:pos="851"/>
          <w:tab w:val="left" w:pos="1134"/>
        </w:tabs>
        <w:autoSpaceDE w:val="0"/>
        <w:autoSpaceDN w:val="0"/>
        <w:adjustRightInd w:val="0"/>
        <w:ind w:left="284" w:hanging="284"/>
        <w:jc w:val="center"/>
        <w:rPr>
          <w:rFonts w:asciiTheme="minorHAnsi" w:hAnsiTheme="minorHAnsi" w:cs="Tahoma"/>
          <w:b/>
          <w:szCs w:val="22"/>
        </w:rPr>
      </w:pPr>
      <w:r w:rsidRPr="00380AC4">
        <w:rPr>
          <w:rFonts w:asciiTheme="minorHAnsi" w:hAnsiTheme="minorHAnsi" w:cs="Tahoma"/>
          <w:b/>
          <w:szCs w:val="22"/>
        </w:rPr>
        <w:t>w drodze konkursu na Wydziale …………………..………..</w:t>
      </w:r>
    </w:p>
    <w:p w14:paraId="3F0A9EE6" w14:textId="77777777" w:rsidR="002D2137" w:rsidRPr="00380AC4" w:rsidRDefault="002D2137" w:rsidP="002D2137">
      <w:pPr>
        <w:tabs>
          <w:tab w:val="left" w:pos="284"/>
          <w:tab w:val="left" w:pos="567"/>
          <w:tab w:val="left" w:pos="851"/>
          <w:tab w:val="left" w:pos="1134"/>
        </w:tabs>
        <w:autoSpaceDE w:val="0"/>
        <w:autoSpaceDN w:val="0"/>
        <w:adjustRightInd w:val="0"/>
        <w:ind w:left="284" w:hanging="284"/>
        <w:jc w:val="center"/>
        <w:rPr>
          <w:rFonts w:asciiTheme="minorHAnsi" w:hAnsiTheme="minorHAnsi" w:cs="Tahoma"/>
          <w:b/>
          <w:szCs w:val="22"/>
        </w:rPr>
      </w:pPr>
      <w:r w:rsidRPr="00380AC4">
        <w:rPr>
          <w:rFonts w:asciiTheme="minorHAnsi" w:hAnsiTheme="minorHAnsi" w:cs="Tahoma"/>
          <w:b/>
          <w:szCs w:val="22"/>
        </w:rPr>
        <w:t>Akademii Muzycznej imienia Feliksa Nowowiejskiego w Bydgoszczy</w:t>
      </w:r>
    </w:p>
    <w:p w14:paraId="157EB539" w14:textId="77777777" w:rsidR="002D2137" w:rsidRDefault="002D2137" w:rsidP="002D2137">
      <w:pPr>
        <w:tabs>
          <w:tab w:val="left" w:pos="284"/>
          <w:tab w:val="left" w:pos="567"/>
          <w:tab w:val="left" w:pos="851"/>
          <w:tab w:val="left" w:pos="1134"/>
        </w:tabs>
        <w:autoSpaceDE w:val="0"/>
        <w:autoSpaceDN w:val="0"/>
        <w:adjustRightInd w:val="0"/>
        <w:ind w:left="284" w:hanging="284"/>
        <w:jc w:val="both"/>
        <w:rPr>
          <w:rFonts w:asciiTheme="minorHAnsi" w:hAnsiTheme="minorHAnsi" w:cs="Tahoma"/>
          <w:sz w:val="22"/>
          <w:szCs w:val="22"/>
        </w:rPr>
      </w:pPr>
    </w:p>
    <w:p w14:paraId="38FB131D" w14:textId="77777777" w:rsidR="002D2137" w:rsidRPr="00E0563A" w:rsidRDefault="002D2137" w:rsidP="002D2137">
      <w:pPr>
        <w:tabs>
          <w:tab w:val="left" w:pos="284"/>
          <w:tab w:val="left" w:pos="567"/>
          <w:tab w:val="left" w:pos="851"/>
          <w:tab w:val="left" w:pos="1134"/>
        </w:tabs>
        <w:autoSpaceDE w:val="0"/>
        <w:autoSpaceDN w:val="0"/>
        <w:adjustRightInd w:val="0"/>
        <w:ind w:left="284" w:hanging="284"/>
        <w:jc w:val="both"/>
        <w:rPr>
          <w:rFonts w:asciiTheme="minorHAnsi" w:hAnsiTheme="minorHAnsi" w:cs="Tahoma"/>
          <w:sz w:val="22"/>
          <w:szCs w:val="22"/>
        </w:rPr>
      </w:pPr>
    </w:p>
    <w:p w14:paraId="13191D59" w14:textId="77777777" w:rsidR="002D2137" w:rsidRDefault="002D2137" w:rsidP="002D2137">
      <w:pPr>
        <w:tabs>
          <w:tab w:val="left" w:pos="284"/>
          <w:tab w:val="left" w:pos="567"/>
          <w:tab w:val="left" w:pos="851"/>
          <w:tab w:val="left" w:pos="1134"/>
        </w:tabs>
        <w:autoSpaceDE w:val="0"/>
        <w:autoSpaceDN w:val="0"/>
        <w:adjustRightInd w:val="0"/>
        <w:ind w:left="284" w:hanging="284"/>
        <w:jc w:val="right"/>
        <w:rPr>
          <w:rFonts w:asciiTheme="minorHAnsi" w:hAnsiTheme="minorHAnsi" w:cs="Tahoma"/>
          <w:szCs w:val="22"/>
        </w:rPr>
      </w:pPr>
      <w:r w:rsidRPr="002E22DB">
        <w:rPr>
          <w:rFonts w:asciiTheme="minorHAnsi" w:hAnsiTheme="minorHAnsi" w:cs="Tahoma"/>
          <w:sz w:val="22"/>
          <w:szCs w:val="22"/>
        </w:rPr>
        <w:t>Bydgoszcz, dnia..................................</w:t>
      </w:r>
    </w:p>
    <w:p w14:paraId="4587A2B1" w14:textId="77777777" w:rsidR="002D2137" w:rsidRDefault="002D2137" w:rsidP="002D2137">
      <w:pPr>
        <w:tabs>
          <w:tab w:val="left" w:pos="284"/>
          <w:tab w:val="left" w:pos="567"/>
          <w:tab w:val="left" w:pos="851"/>
          <w:tab w:val="left" w:pos="1134"/>
        </w:tabs>
        <w:autoSpaceDE w:val="0"/>
        <w:autoSpaceDN w:val="0"/>
        <w:adjustRightInd w:val="0"/>
        <w:ind w:left="284" w:hanging="284"/>
        <w:jc w:val="both"/>
        <w:rPr>
          <w:rFonts w:asciiTheme="minorHAnsi" w:hAnsiTheme="minorHAnsi" w:cs="Tahoma"/>
          <w:sz w:val="22"/>
          <w:szCs w:val="22"/>
        </w:rPr>
      </w:pPr>
    </w:p>
    <w:p w14:paraId="6A6A5538" w14:textId="77777777" w:rsidR="002D2137" w:rsidRPr="002E22DB" w:rsidRDefault="002D2137" w:rsidP="002D2137">
      <w:pPr>
        <w:tabs>
          <w:tab w:val="left" w:pos="284"/>
          <w:tab w:val="left" w:pos="567"/>
          <w:tab w:val="left" w:pos="851"/>
          <w:tab w:val="left" w:pos="1134"/>
        </w:tabs>
        <w:autoSpaceDE w:val="0"/>
        <w:autoSpaceDN w:val="0"/>
        <w:adjustRightInd w:val="0"/>
        <w:ind w:left="284" w:hanging="284"/>
        <w:jc w:val="both"/>
        <w:rPr>
          <w:rFonts w:asciiTheme="minorHAnsi" w:hAnsiTheme="minorHAnsi" w:cs="Tahoma"/>
          <w:szCs w:val="22"/>
        </w:rPr>
      </w:pPr>
      <w:r w:rsidRPr="002E22DB">
        <w:rPr>
          <w:rFonts w:asciiTheme="minorHAnsi" w:hAnsiTheme="minorHAnsi" w:cs="Tahoma"/>
          <w:szCs w:val="22"/>
        </w:rPr>
        <w:t>Dziekan  Wydziału………………</w:t>
      </w:r>
    </w:p>
    <w:p w14:paraId="0C543CB5" w14:textId="77777777" w:rsidR="002D2137" w:rsidRPr="002E22DB" w:rsidRDefault="002D2137" w:rsidP="002D2137">
      <w:pPr>
        <w:tabs>
          <w:tab w:val="left" w:pos="284"/>
          <w:tab w:val="left" w:pos="567"/>
          <w:tab w:val="left" w:pos="851"/>
          <w:tab w:val="left" w:pos="1134"/>
        </w:tabs>
        <w:autoSpaceDE w:val="0"/>
        <w:autoSpaceDN w:val="0"/>
        <w:adjustRightInd w:val="0"/>
        <w:ind w:left="284" w:hanging="284"/>
        <w:jc w:val="both"/>
        <w:rPr>
          <w:rFonts w:asciiTheme="minorHAnsi" w:hAnsiTheme="minorHAnsi" w:cs="Tahoma"/>
          <w:szCs w:val="22"/>
        </w:rPr>
      </w:pPr>
      <w:r w:rsidRPr="002E22DB">
        <w:rPr>
          <w:rFonts w:asciiTheme="minorHAnsi" w:hAnsiTheme="minorHAnsi" w:cs="Tahoma"/>
          <w:szCs w:val="22"/>
        </w:rPr>
        <w:t xml:space="preserve">Akademii Muzycznej  </w:t>
      </w:r>
    </w:p>
    <w:p w14:paraId="16A9ACCB" w14:textId="77777777" w:rsidR="002D2137" w:rsidRPr="002E22DB" w:rsidRDefault="002D2137" w:rsidP="002D2137">
      <w:pPr>
        <w:tabs>
          <w:tab w:val="left" w:pos="284"/>
          <w:tab w:val="left" w:pos="567"/>
          <w:tab w:val="left" w:pos="851"/>
          <w:tab w:val="left" w:pos="1134"/>
        </w:tabs>
        <w:autoSpaceDE w:val="0"/>
        <w:autoSpaceDN w:val="0"/>
        <w:adjustRightInd w:val="0"/>
        <w:ind w:left="284" w:hanging="284"/>
        <w:jc w:val="both"/>
        <w:rPr>
          <w:rFonts w:asciiTheme="minorHAnsi" w:hAnsiTheme="minorHAnsi" w:cs="Tahoma"/>
          <w:szCs w:val="22"/>
        </w:rPr>
      </w:pPr>
      <w:r w:rsidRPr="002E22DB">
        <w:rPr>
          <w:rFonts w:asciiTheme="minorHAnsi" w:hAnsiTheme="minorHAnsi" w:cs="Tahoma"/>
          <w:szCs w:val="22"/>
        </w:rPr>
        <w:t>imienia Feliksa Nowowiejskiego w Bydgoszczy</w:t>
      </w:r>
    </w:p>
    <w:p w14:paraId="0656B4B4" w14:textId="77777777" w:rsidR="002D2137" w:rsidRPr="002E22DB" w:rsidRDefault="002D2137" w:rsidP="002D2137">
      <w:pPr>
        <w:tabs>
          <w:tab w:val="left" w:pos="567"/>
          <w:tab w:val="left" w:pos="851"/>
          <w:tab w:val="left" w:pos="1134"/>
          <w:tab w:val="left" w:pos="1701"/>
        </w:tabs>
        <w:autoSpaceDE w:val="0"/>
        <w:autoSpaceDN w:val="0"/>
        <w:adjustRightInd w:val="0"/>
        <w:ind w:left="4536"/>
        <w:jc w:val="both"/>
        <w:rPr>
          <w:rFonts w:asciiTheme="minorHAnsi" w:hAnsiTheme="minorHAnsi" w:cs="Tahoma"/>
          <w:szCs w:val="22"/>
        </w:rPr>
      </w:pPr>
    </w:p>
    <w:p w14:paraId="475EFF68" w14:textId="77777777" w:rsidR="002D2137" w:rsidRPr="002E22DB" w:rsidRDefault="002D2137" w:rsidP="002D2137">
      <w:pPr>
        <w:tabs>
          <w:tab w:val="left" w:pos="567"/>
          <w:tab w:val="left" w:pos="851"/>
          <w:tab w:val="left" w:pos="1134"/>
          <w:tab w:val="left" w:pos="1701"/>
        </w:tabs>
        <w:autoSpaceDE w:val="0"/>
        <w:autoSpaceDN w:val="0"/>
        <w:adjustRightInd w:val="0"/>
        <w:ind w:left="4536"/>
        <w:jc w:val="right"/>
        <w:rPr>
          <w:rFonts w:asciiTheme="minorHAnsi" w:hAnsiTheme="minorHAnsi" w:cs="Tahoma"/>
          <w:szCs w:val="22"/>
        </w:rPr>
      </w:pPr>
      <w:r w:rsidRPr="002E22DB">
        <w:rPr>
          <w:rFonts w:asciiTheme="minorHAnsi" w:hAnsiTheme="minorHAnsi" w:cs="Tahoma"/>
          <w:szCs w:val="22"/>
        </w:rPr>
        <w:t xml:space="preserve">JM Rektor </w:t>
      </w:r>
    </w:p>
    <w:p w14:paraId="22792475" w14:textId="77777777" w:rsidR="002D2137" w:rsidRPr="002E22DB" w:rsidRDefault="002D2137" w:rsidP="002D2137">
      <w:pPr>
        <w:tabs>
          <w:tab w:val="left" w:pos="284"/>
          <w:tab w:val="left" w:pos="567"/>
          <w:tab w:val="left" w:pos="851"/>
          <w:tab w:val="left" w:pos="1134"/>
        </w:tabs>
        <w:autoSpaceDE w:val="0"/>
        <w:autoSpaceDN w:val="0"/>
        <w:adjustRightInd w:val="0"/>
        <w:ind w:left="284" w:firstLine="4252"/>
        <w:jc w:val="right"/>
        <w:rPr>
          <w:rFonts w:asciiTheme="minorHAnsi" w:hAnsiTheme="minorHAnsi" w:cs="Tahoma"/>
          <w:szCs w:val="22"/>
        </w:rPr>
      </w:pPr>
      <w:r w:rsidRPr="002E22DB">
        <w:rPr>
          <w:rFonts w:asciiTheme="minorHAnsi" w:hAnsiTheme="minorHAnsi" w:cs="Tahoma"/>
          <w:szCs w:val="22"/>
        </w:rPr>
        <w:t xml:space="preserve">Akademii Muzycznej  </w:t>
      </w:r>
    </w:p>
    <w:p w14:paraId="1C7850A8" w14:textId="77777777" w:rsidR="002D2137" w:rsidRPr="002E22DB" w:rsidRDefault="002D2137" w:rsidP="002D2137">
      <w:pPr>
        <w:tabs>
          <w:tab w:val="left" w:pos="284"/>
          <w:tab w:val="left" w:pos="567"/>
          <w:tab w:val="left" w:pos="851"/>
          <w:tab w:val="left" w:pos="1134"/>
        </w:tabs>
        <w:autoSpaceDE w:val="0"/>
        <w:autoSpaceDN w:val="0"/>
        <w:adjustRightInd w:val="0"/>
        <w:ind w:left="284" w:firstLine="4252"/>
        <w:jc w:val="right"/>
        <w:rPr>
          <w:rFonts w:asciiTheme="minorHAnsi" w:hAnsiTheme="minorHAnsi" w:cs="Tahoma"/>
          <w:szCs w:val="22"/>
        </w:rPr>
      </w:pPr>
      <w:r w:rsidRPr="002E22DB">
        <w:rPr>
          <w:rFonts w:asciiTheme="minorHAnsi" w:hAnsiTheme="minorHAnsi" w:cs="Tahoma"/>
          <w:szCs w:val="22"/>
        </w:rPr>
        <w:t>imienia Feliksa Nowowiejskiego w Bydgoszczy</w:t>
      </w:r>
    </w:p>
    <w:p w14:paraId="4EBB00B1" w14:textId="77777777" w:rsidR="002D2137" w:rsidRPr="002E22DB" w:rsidRDefault="002D2137" w:rsidP="002D2137">
      <w:pPr>
        <w:tabs>
          <w:tab w:val="left" w:pos="284"/>
          <w:tab w:val="left" w:pos="567"/>
          <w:tab w:val="left" w:pos="851"/>
          <w:tab w:val="left" w:pos="1134"/>
        </w:tabs>
        <w:autoSpaceDE w:val="0"/>
        <w:autoSpaceDN w:val="0"/>
        <w:adjustRightInd w:val="0"/>
        <w:ind w:left="284" w:hanging="284"/>
        <w:jc w:val="both"/>
        <w:rPr>
          <w:rFonts w:asciiTheme="minorHAnsi" w:hAnsiTheme="minorHAnsi" w:cs="Tahoma"/>
          <w:sz w:val="22"/>
          <w:szCs w:val="22"/>
        </w:rPr>
      </w:pPr>
    </w:p>
    <w:p w14:paraId="771660F6" w14:textId="77777777" w:rsidR="002D2137" w:rsidRPr="002E22DB" w:rsidRDefault="002D2137" w:rsidP="002D2137">
      <w:pPr>
        <w:tabs>
          <w:tab w:val="left" w:pos="284"/>
          <w:tab w:val="left" w:pos="567"/>
          <w:tab w:val="left" w:pos="851"/>
          <w:tab w:val="left" w:pos="1134"/>
        </w:tabs>
        <w:autoSpaceDE w:val="0"/>
        <w:autoSpaceDN w:val="0"/>
        <w:adjustRightInd w:val="0"/>
        <w:ind w:left="284" w:hanging="284"/>
        <w:jc w:val="both"/>
        <w:rPr>
          <w:rFonts w:asciiTheme="minorHAnsi" w:hAnsiTheme="minorHAnsi" w:cs="Tahoma"/>
          <w:sz w:val="22"/>
          <w:szCs w:val="22"/>
        </w:rPr>
      </w:pPr>
      <w:r w:rsidRPr="002E22DB">
        <w:rPr>
          <w:rFonts w:asciiTheme="minorHAnsi" w:hAnsiTheme="minorHAnsi" w:cs="Tahoma"/>
          <w:sz w:val="22"/>
          <w:szCs w:val="22"/>
        </w:rPr>
        <w:tab/>
      </w:r>
      <w:r w:rsidRPr="002E22DB">
        <w:rPr>
          <w:rFonts w:asciiTheme="minorHAnsi" w:hAnsiTheme="minorHAnsi" w:cs="Tahoma"/>
          <w:sz w:val="22"/>
          <w:szCs w:val="22"/>
        </w:rPr>
        <w:tab/>
      </w:r>
      <w:r w:rsidRPr="002E22DB">
        <w:rPr>
          <w:rFonts w:asciiTheme="minorHAnsi" w:hAnsiTheme="minorHAnsi" w:cs="Tahoma"/>
          <w:sz w:val="22"/>
          <w:szCs w:val="22"/>
        </w:rPr>
        <w:tab/>
      </w:r>
      <w:r w:rsidRPr="002E22DB">
        <w:rPr>
          <w:rFonts w:asciiTheme="minorHAnsi" w:hAnsiTheme="minorHAnsi" w:cs="Tahoma"/>
          <w:sz w:val="22"/>
          <w:szCs w:val="22"/>
        </w:rPr>
        <w:tab/>
      </w:r>
      <w:r w:rsidRPr="002E22DB">
        <w:rPr>
          <w:rFonts w:asciiTheme="minorHAnsi" w:hAnsiTheme="minorHAnsi" w:cs="Tahoma"/>
          <w:sz w:val="22"/>
          <w:szCs w:val="22"/>
        </w:rPr>
        <w:tab/>
      </w:r>
      <w:r w:rsidRPr="002E22DB">
        <w:rPr>
          <w:rFonts w:asciiTheme="minorHAnsi" w:hAnsiTheme="minorHAnsi" w:cs="Tahoma"/>
          <w:sz w:val="22"/>
          <w:szCs w:val="22"/>
        </w:rPr>
        <w:tab/>
      </w:r>
      <w:r w:rsidRPr="002E22DB">
        <w:rPr>
          <w:rFonts w:asciiTheme="minorHAnsi" w:hAnsiTheme="minorHAnsi" w:cs="Tahoma"/>
          <w:sz w:val="22"/>
          <w:szCs w:val="22"/>
        </w:rPr>
        <w:tab/>
      </w:r>
      <w:r w:rsidRPr="002E22DB">
        <w:rPr>
          <w:rFonts w:asciiTheme="minorHAnsi" w:hAnsiTheme="minorHAnsi" w:cs="Tahoma"/>
          <w:sz w:val="22"/>
          <w:szCs w:val="22"/>
        </w:rPr>
        <w:tab/>
      </w:r>
      <w:r w:rsidRPr="002E22DB">
        <w:rPr>
          <w:rFonts w:asciiTheme="minorHAnsi" w:hAnsiTheme="minorHAnsi" w:cs="Tahoma"/>
          <w:sz w:val="22"/>
          <w:szCs w:val="22"/>
        </w:rPr>
        <w:tab/>
      </w:r>
    </w:p>
    <w:p w14:paraId="07432A04" w14:textId="77777777" w:rsidR="002D2137" w:rsidRPr="00856548" w:rsidRDefault="002D2137" w:rsidP="002D2137">
      <w:pPr>
        <w:tabs>
          <w:tab w:val="left" w:pos="284"/>
          <w:tab w:val="left" w:pos="567"/>
          <w:tab w:val="left" w:pos="851"/>
          <w:tab w:val="left" w:pos="1134"/>
        </w:tabs>
        <w:autoSpaceDE w:val="0"/>
        <w:autoSpaceDN w:val="0"/>
        <w:adjustRightInd w:val="0"/>
        <w:ind w:left="284" w:hanging="284"/>
        <w:jc w:val="both"/>
        <w:rPr>
          <w:rFonts w:asciiTheme="minorHAnsi" w:hAnsiTheme="minorHAnsi" w:cs="Tahoma"/>
          <w:szCs w:val="22"/>
        </w:rPr>
      </w:pPr>
    </w:p>
    <w:p w14:paraId="36AF8E68" w14:textId="77777777" w:rsidR="002D2137" w:rsidRDefault="002D2137" w:rsidP="002D2137">
      <w:pPr>
        <w:tabs>
          <w:tab w:val="left" w:pos="567"/>
          <w:tab w:val="left" w:pos="851"/>
          <w:tab w:val="left" w:pos="1134"/>
        </w:tabs>
        <w:autoSpaceDE w:val="0"/>
        <w:autoSpaceDN w:val="0"/>
        <w:adjustRightInd w:val="0"/>
        <w:jc w:val="both"/>
        <w:rPr>
          <w:rFonts w:asciiTheme="minorHAnsi" w:hAnsiTheme="minorHAnsi" w:cs="Tahoma"/>
          <w:szCs w:val="22"/>
        </w:rPr>
      </w:pPr>
      <w:r w:rsidRPr="00856548">
        <w:rPr>
          <w:rFonts w:asciiTheme="minorHAnsi" w:hAnsiTheme="minorHAnsi" w:cs="Tahoma"/>
          <w:szCs w:val="22"/>
        </w:rPr>
        <w:t xml:space="preserve">Proszę o </w:t>
      </w:r>
      <w:r>
        <w:rPr>
          <w:rFonts w:asciiTheme="minorHAnsi" w:hAnsiTheme="minorHAnsi" w:cs="Tahoma"/>
          <w:szCs w:val="22"/>
        </w:rPr>
        <w:t>przeprowadzenie postępowania</w:t>
      </w:r>
      <w:r w:rsidRPr="00856548">
        <w:rPr>
          <w:rFonts w:asciiTheme="minorHAnsi" w:hAnsiTheme="minorHAnsi" w:cs="Tahoma"/>
          <w:szCs w:val="22"/>
        </w:rPr>
        <w:t xml:space="preserve"> </w:t>
      </w:r>
      <w:r>
        <w:rPr>
          <w:rFonts w:asciiTheme="minorHAnsi" w:hAnsiTheme="minorHAnsi" w:cs="Tahoma"/>
          <w:szCs w:val="22"/>
        </w:rPr>
        <w:t xml:space="preserve">konkursowego </w:t>
      </w:r>
      <w:r w:rsidRPr="00856548">
        <w:rPr>
          <w:rFonts w:asciiTheme="minorHAnsi" w:hAnsiTheme="minorHAnsi" w:cs="Tahoma"/>
          <w:szCs w:val="22"/>
        </w:rPr>
        <w:t>na stanowisk</w:t>
      </w:r>
      <w:r>
        <w:rPr>
          <w:rFonts w:asciiTheme="minorHAnsi" w:hAnsiTheme="minorHAnsi" w:cs="Tahoma"/>
          <w:szCs w:val="22"/>
        </w:rPr>
        <w:t>o</w:t>
      </w:r>
      <w:r w:rsidRPr="00856548">
        <w:rPr>
          <w:rFonts w:asciiTheme="minorHAnsi" w:hAnsiTheme="minorHAnsi" w:cs="Tahoma"/>
          <w:szCs w:val="22"/>
        </w:rPr>
        <w:t xml:space="preserve"> nauczyciela akademickiego - ………………………..………. (określić stanowisko, zgodnie </w:t>
      </w:r>
      <w:r w:rsidRPr="002E22DB">
        <w:rPr>
          <w:rFonts w:asciiTheme="minorHAnsi" w:hAnsiTheme="minorHAnsi" w:cs="Tahoma"/>
          <w:szCs w:val="22"/>
        </w:rPr>
        <w:t xml:space="preserve">z </w:t>
      </w:r>
      <w:r w:rsidRPr="002E22DB">
        <w:rPr>
          <w:rFonts w:asciiTheme="minorHAnsi" w:hAnsiTheme="minorHAnsi"/>
          <w:szCs w:val="22"/>
        </w:rPr>
        <w:t>§…….. Statutu uczelni</w:t>
      </w:r>
      <w:r w:rsidRPr="002E22DB">
        <w:rPr>
          <w:rFonts w:asciiTheme="minorHAnsi" w:hAnsiTheme="minorHAnsi" w:cs="Tahoma"/>
          <w:szCs w:val="22"/>
        </w:rPr>
        <w:t xml:space="preserve">) </w:t>
      </w:r>
      <w:r w:rsidRPr="00856548">
        <w:rPr>
          <w:rFonts w:asciiTheme="minorHAnsi" w:hAnsiTheme="minorHAnsi" w:cs="Tahoma"/>
          <w:szCs w:val="22"/>
        </w:rPr>
        <w:t>na Wydziale ……………………………………..………………..……</w:t>
      </w:r>
      <w:r>
        <w:rPr>
          <w:rFonts w:asciiTheme="minorHAnsi" w:hAnsiTheme="minorHAnsi" w:cs="Tahoma"/>
          <w:szCs w:val="22"/>
        </w:rPr>
        <w:t>………………………………………........................</w:t>
      </w:r>
    </w:p>
    <w:p w14:paraId="07F6F30B" w14:textId="77777777" w:rsidR="002D2137" w:rsidRPr="00856548" w:rsidRDefault="002D2137" w:rsidP="002D2137">
      <w:pPr>
        <w:tabs>
          <w:tab w:val="left" w:pos="284"/>
          <w:tab w:val="left" w:pos="567"/>
          <w:tab w:val="left" w:pos="851"/>
          <w:tab w:val="left" w:pos="1134"/>
        </w:tabs>
        <w:autoSpaceDE w:val="0"/>
        <w:autoSpaceDN w:val="0"/>
        <w:adjustRightInd w:val="0"/>
        <w:ind w:left="284" w:hanging="284"/>
        <w:jc w:val="both"/>
        <w:rPr>
          <w:rFonts w:asciiTheme="minorHAnsi" w:hAnsiTheme="minorHAnsi" w:cs="Tahoma"/>
          <w:szCs w:val="22"/>
        </w:rPr>
      </w:pPr>
    </w:p>
    <w:p w14:paraId="27D69682" w14:textId="77777777" w:rsidR="002D2137" w:rsidRDefault="002D2137" w:rsidP="002D2137">
      <w:pPr>
        <w:pStyle w:val="h1maintyt"/>
        <w:spacing w:line="240" w:lineRule="auto"/>
        <w:jc w:val="both"/>
        <w:rPr>
          <w:rFonts w:asciiTheme="minorHAnsi" w:hAnsiTheme="minorHAnsi" w:cs="Tahoma"/>
          <w:b w:val="0"/>
          <w:sz w:val="24"/>
          <w:szCs w:val="22"/>
        </w:rPr>
      </w:pPr>
      <w:r w:rsidRPr="00856548">
        <w:rPr>
          <w:rFonts w:asciiTheme="minorHAnsi" w:hAnsiTheme="minorHAnsi" w:cs="Tahoma"/>
          <w:b w:val="0"/>
          <w:sz w:val="24"/>
          <w:szCs w:val="22"/>
        </w:rPr>
        <w:t>Do konkursu mogą przystąpić osoby, które spełniają warunki określone w art. 113 ustawy z</w:t>
      </w:r>
      <w:r w:rsidRPr="00856548">
        <w:rPr>
          <w:rFonts w:asciiTheme="minorHAnsi" w:hAnsiTheme="minorHAnsi" w:cs="Tahoma"/>
          <w:sz w:val="24"/>
          <w:szCs w:val="22"/>
        </w:rPr>
        <w:t> </w:t>
      </w:r>
      <w:r w:rsidRPr="00856548">
        <w:rPr>
          <w:rFonts w:asciiTheme="minorHAnsi" w:hAnsiTheme="minorHAnsi"/>
          <w:b w:val="0"/>
          <w:color w:val="auto"/>
          <w:sz w:val="24"/>
          <w:szCs w:val="22"/>
        </w:rPr>
        <w:t xml:space="preserve">Prawo o szkolnictwie wyższym i nauce z dnia 20 lipca 2018 r. (Dz.U. z 2018 r. poz. 1668) </w:t>
      </w:r>
      <w:r w:rsidRPr="00856548">
        <w:rPr>
          <w:rFonts w:asciiTheme="minorHAnsi" w:hAnsiTheme="minorHAnsi" w:cs="Tahoma"/>
          <w:b w:val="0"/>
          <w:sz w:val="24"/>
          <w:szCs w:val="22"/>
        </w:rPr>
        <w:t xml:space="preserve">i  odpowiadają następującym kryteriom:  </w:t>
      </w:r>
    </w:p>
    <w:p w14:paraId="6E58C4D4" w14:textId="77777777" w:rsidR="002D2137" w:rsidRDefault="002D2137" w:rsidP="002D2137">
      <w:pPr>
        <w:pStyle w:val="Tekstpodstawowy2"/>
        <w:numPr>
          <w:ilvl w:val="0"/>
          <w:numId w:val="15"/>
        </w:numPr>
        <w:tabs>
          <w:tab w:val="left" w:pos="284"/>
          <w:tab w:val="left" w:pos="567"/>
          <w:tab w:val="left" w:pos="851"/>
          <w:tab w:val="left" w:pos="1134"/>
        </w:tabs>
        <w:rPr>
          <w:rFonts w:asciiTheme="minorHAnsi" w:hAnsiTheme="minorHAnsi" w:cs="Tahoma"/>
          <w:i w:val="0"/>
          <w:szCs w:val="22"/>
        </w:rPr>
      </w:pPr>
      <w:r>
        <w:rPr>
          <w:rFonts w:asciiTheme="minorHAnsi" w:hAnsiTheme="minorHAnsi" w:cs="Tahoma"/>
          <w:i w:val="0"/>
          <w:szCs w:val="22"/>
        </w:rPr>
        <w:t xml:space="preserve"> ………………………………………………………………………………………………………………………</w:t>
      </w:r>
    </w:p>
    <w:p w14:paraId="5E83DD6B" w14:textId="77777777" w:rsidR="002D2137" w:rsidRDefault="002D2137" w:rsidP="002D2137">
      <w:pPr>
        <w:pStyle w:val="Tekstpodstawowy2"/>
        <w:numPr>
          <w:ilvl w:val="0"/>
          <w:numId w:val="15"/>
        </w:numPr>
        <w:tabs>
          <w:tab w:val="left" w:pos="284"/>
          <w:tab w:val="left" w:pos="567"/>
          <w:tab w:val="left" w:pos="851"/>
          <w:tab w:val="left" w:pos="1134"/>
        </w:tabs>
        <w:rPr>
          <w:rFonts w:asciiTheme="minorHAnsi" w:hAnsiTheme="minorHAnsi" w:cs="Tahoma"/>
          <w:i w:val="0"/>
          <w:szCs w:val="22"/>
        </w:rPr>
      </w:pPr>
      <w:r>
        <w:rPr>
          <w:rFonts w:asciiTheme="minorHAnsi" w:hAnsiTheme="minorHAnsi" w:cs="Tahoma"/>
          <w:i w:val="0"/>
          <w:szCs w:val="22"/>
        </w:rPr>
        <w:t xml:space="preserve"> ………………………………………………………………………………………………………………………</w:t>
      </w:r>
    </w:p>
    <w:p w14:paraId="03D23B00" w14:textId="77777777" w:rsidR="002D2137" w:rsidRDefault="002D2137" w:rsidP="002D2137">
      <w:pPr>
        <w:pStyle w:val="Tekstpodstawowy2"/>
        <w:numPr>
          <w:ilvl w:val="0"/>
          <w:numId w:val="15"/>
        </w:numPr>
        <w:tabs>
          <w:tab w:val="left" w:pos="284"/>
          <w:tab w:val="left" w:pos="567"/>
          <w:tab w:val="left" w:pos="851"/>
          <w:tab w:val="left" w:pos="1134"/>
        </w:tabs>
        <w:rPr>
          <w:rFonts w:asciiTheme="minorHAnsi" w:hAnsiTheme="minorHAnsi" w:cs="Tahoma"/>
          <w:i w:val="0"/>
          <w:szCs w:val="22"/>
        </w:rPr>
      </w:pPr>
      <w:r>
        <w:rPr>
          <w:rFonts w:asciiTheme="minorHAnsi" w:hAnsiTheme="minorHAnsi" w:cs="Tahoma"/>
          <w:i w:val="0"/>
          <w:szCs w:val="22"/>
        </w:rPr>
        <w:t xml:space="preserve"> ………………………………………………………………………………………………………………………</w:t>
      </w:r>
    </w:p>
    <w:p w14:paraId="332E1C68" w14:textId="77777777" w:rsidR="002D2137" w:rsidRDefault="002D2137" w:rsidP="002D2137">
      <w:pPr>
        <w:pStyle w:val="Tekstpodstawowy2"/>
        <w:numPr>
          <w:ilvl w:val="0"/>
          <w:numId w:val="15"/>
        </w:numPr>
        <w:tabs>
          <w:tab w:val="left" w:pos="284"/>
          <w:tab w:val="left" w:pos="567"/>
          <w:tab w:val="left" w:pos="851"/>
          <w:tab w:val="left" w:pos="1134"/>
        </w:tabs>
        <w:rPr>
          <w:rFonts w:asciiTheme="minorHAnsi" w:hAnsiTheme="minorHAnsi" w:cs="Tahoma"/>
          <w:i w:val="0"/>
          <w:szCs w:val="22"/>
        </w:rPr>
      </w:pPr>
      <w:r>
        <w:rPr>
          <w:rFonts w:asciiTheme="minorHAnsi" w:hAnsiTheme="minorHAnsi" w:cs="Tahoma"/>
          <w:i w:val="0"/>
          <w:szCs w:val="22"/>
        </w:rPr>
        <w:t xml:space="preserve"> ………………………………………………………………………………………………………………………</w:t>
      </w:r>
    </w:p>
    <w:p w14:paraId="0B049E79" w14:textId="77777777" w:rsidR="002D2137" w:rsidRPr="00856548" w:rsidRDefault="002D2137" w:rsidP="002D2137">
      <w:pPr>
        <w:pStyle w:val="Tekstpodstawowy2"/>
        <w:tabs>
          <w:tab w:val="left" w:pos="284"/>
          <w:tab w:val="left" w:pos="567"/>
          <w:tab w:val="left" w:pos="851"/>
          <w:tab w:val="left" w:pos="1134"/>
        </w:tabs>
        <w:rPr>
          <w:rFonts w:asciiTheme="minorHAnsi" w:hAnsiTheme="minorHAnsi" w:cs="Tahoma"/>
          <w:i w:val="0"/>
          <w:szCs w:val="22"/>
        </w:rPr>
      </w:pPr>
    </w:p>
    <w:p w14:paraId="4B402F85" w14:textId="77777777" w:rsidR="002D2137" w:rsidRPr="00856548" w:rsidRDefault="002D2137" w:rsidP="002D2137">
      <w:pPr>
        <w:pStyle w:val="Tekstpodstawowy2"/>
        <w:tabs>
          <w:tab w:val="left" w:pos="284"/>
          <w:tab w:val="left" w:pos="567"/>
          <w:tab w:val="left" w:pos="851"/>
          <w:tab w:val="left" w:pos="1134"/>
        </w:tabs>
        <w:ind w:left="284" w:hanging="284"/>
        <w:rPr>
          <w:rFonts w:asciiTheme="minorHAnsi" w:hAnsiTheme="minorHAnsi" w:cs="Tahoma"/>
          <w:i w:val="0"/>
          <w:szCs w:val="22"/>
        </w:rPr>
      </w:pPr>
      <w:r w:rsidRPr="00856548">
        <w:rPr>
          <w:rFonts w:asciiTheme="minorHAnsi" w:hAnsiTheme="minorHAnsi" w:cs="Tahoma"/>
          <w:i w:val="0"/>
          <w:szCs w:val="22"/>
        </w:rPr>
        <w:t>Zgłoszenie kandydata winno zawierać:</w:t>
      </w:r>
    </w:p>
    <w:p w14:paraId="786BD78E" w14:textId="77777777" w:rsidR="002D2137" w:rsidRPr="00856548" w:rsidRDefault="002D2137" w:rsidP="002D2137">
      <w:pPr>
        <w:numPr>
          <w:ilvl w:val="0"/>
          <w:numId w:val="5"/>
        </w:numPr>
        <w:tabs>
          <w:tab w:val="clear" w:pos="1080"/>
          <w:tab w:val="left" w:pos="426"/>
          <w:tab w:val="left" w:pos="540"/>
          <w:tab w:val="left" w:pos="567"/>
          <w:tab w:val="left" w:pos="851"/>
        </w:tabs>
        <w:autoSpaceDE w:val="0"/>
        <w:autoSpaceDN w:val="0"/>
        <w:adjustRightInd w:val="0"/>
        <w:ind w:left="426" w:firstLine="0"/>
        <w:jc w:val="both"/>
        <w:rPr>
          <w:rFonts w:asciiTheme="minorHAnsi" w:hAnsiTheme="minorHAnsi" w:cs="Tahoma"/>
          <w:szCs w:val="22"/>
        </w:rPr>
      </w:pPr>
      <w:r>
        <w:rPr>
          <w:rFonts w:asciiTheme="minorHAnsi" w:hAnsiTheme="minorHAnsi" w:cs="Tahoma"/>
          <w:szCs w:val="22"/>
        </w:rPr>
        <w:t>…………………………………………………………………………………………………………………..</w:t>
      </w:r>
    </w:p>
    <w:p w14:paraId="5C396569" w14:textId="77777777" w:rsidR="002D2137" w:rsidRPr="00856548" w:rsidRDefault="002D2137" w:rsidP="002D2137">
      <w:pPr>
        <w:numPr>
          <w:ilvl w:val="0"/>
          <w:numId w:val="5"/>
        </w:numPr>
        <w:tabs>
          <w:tab w:val="clear" w:pos="1080"/>
          <w:tab w:val="left" w:pos="426"/>
          <w:tab w:val="left" w:pos="540"/>
          <w:tab w:val="left" w:pos="567"/>
          <w:tab w:val="left" w:pos="851"/>
        </w:tabs>
        <w:autoSpaceDE w:val="0"/>
        <w:autoSpaceDN w:val="0"/>
        <w:adjustRightInd w:val="0"/>
        <w:ind w:left="426" w:firstLine="0"/>
        <w:jc w:val="both"/>
        <w:rPr>
          <w:rFonts w:asciiTheme="minorHAnsi" w:hAnsiTheme="minorHAnsi" w:cs="Tahoma"/>
          <w:szCs w:val="22"/>
        </w:rPr>
      </w:pPr>
      <w:r>
        <w:rPr>
          <w:rFonts w:asciiTheme="minorHAnsi" w:hAnsiTheme="minorHAnsi" w:cs="Tahoma"/>
          <w:szCs w:val="22"/>
        </w:rPr>
        <w:t>…………………………………………………………………………………………………………………..</w:t>
      </w:r>
    </w:p>
    <w:p w14:paraId="20F44CAE" w14:textId="77777777" w:rsidR="002D2137" w:rsidRPr="00856548" w:rsidRDefault="002D2137" w:rsidP="002D2137">
      <w:pPr>
        <w:numPr>
          <w:ilvl w:val="0"/>
          <w:numId w:val="5"/>
        </w:numPr>
        <w:tabs>
          <w:tab w:val="clear" w:pos="1080"/>
          <w:tab w:val="left" w:pos="426"/>
          <w:tab w:val="left" w:pos="540"/>
          <w:tab w:val="left" w:pos="567"/>
          <w:tab w:val="left" w:pos="851"/>
        </w:tabs>
        <w:autoSpaceDE w:val="0"/>
        <w:autoSpaceDN w:val="0"/>
        <w:adjustRightInd w:val="0"/>
        <w:ind w:left="426" w:firstLine="0"/>
        <w:jc w:val="both"/>
        <w:rPr>
          <w:rFonts w:asciiTheme="minorHAnsi" w:hAnsiTheme="minorHAnsi" w:cs="Tahoma"/>
          <w:szCs w:val="22"/>
        </w:rPr>
      </w:pPr>
      <w:r>
        <w:rPr>
          <w:rFonts w:asciiTheme="minorHAnsi" w:hAnsiTheme="minorHAnsi" w:cs="Tahoma"/>
          <w:szCs w:val="22"/>
        </w:rPr>
        <w:t>…………………………………………………………………………………………………………………..</w:t>
      </w:r>
    </w:p>
    <w:p w14:paraId="572E7964" w14:textId="77777777" w:rsidR="002D2137" w:rsidRPr="00856548" w:rsidRDefault="002D2137" w:rsidP="002D2137">
      <w:pPr>
        <w:tabs>
          <w:tab w:val="left" w:pos="284"/>
          <w:tab w:val="left" w:pos="567"/>
          <w:tab w:val="left" w:pos="851"/>
          <w:tab w:val="left" w:pos="1134"/>
        </w:tabs>
        <w:autoSpaceDE w:val="0"/>
        <w:autoSpaceDN w:val="0"/>
        <w:adjustRightInd w:val="0"/>
        <w:ind w:left="284" w:hanging="284"/>
        <w:jc w:val="both"/>
        <w:rPr>
          <w:rFonts w:asciiTheme="minorHAnsi" w:hAnsiTheme="minorHAnsi" w:cs="Tahoma"/>
          <w:szCs w:val="22"/>
        </w:rPr>
      </w:pPr>
    </w:p>
    <w:p w14:paraId="2CF3C46D" w14:textId="77777777" w:rsidR="002D2137" w:rsidRPr="00856548" w:rsidRDefault="002D2137" w:rsidP="002D2137">
      <w:pPr>
        <w:tabs>
          <w:tab w:val="left" w:pos="284"/>
          <w:tab w:val="left" w:pos="567"/>
          <w:tab w:val="left" w:pos="851"/>
          <w:tab w:val="left" w:pos="1134"/>
        </w:tabs>
        <w:autoSpaceDE w:val="0"/>
        <w:autoSpaceDN w:val="0"/>
        <w:adjustRightInd w:val="0"/>
        <w:ind w:left="284" w:hanging="284"/>
        <w:jc w:val="both"/>
        <w:rPr>
          <w:rFonts w:asciiTheme="minorHAnsi" w:hAnsiTheme="minorHAnsi" w:cs="Tahoma"/>
          <w:szCs w:val="22"/>
        </w:rPr>
      </w:pPr>
      <w:r w:rsidRPr="00856548">
        <w:rPr>
          <w:rFonts w:asciiTheme="minorHAnsi" w:hAnsiTheme="minorHAnsi" w:cs="Tahoma"/>
          <w:szCs w:val="22"/>
        </w:rPr>
        <w:t xml:space="preserve">Zgłoszenie </w:t>
      </w:r>
      <w:r>
        <w:rPr>
          <w:rFonts w:asciiTheme="minorHAnsi" w:hAnsiTheme="minorHAnsi" w:cs="Tahoma"/>
          <w:szCs w:val="22"/>
        </w:rPr>
        <w:t xml:space="preserve">udziału w </w:t>
      </w:r>
      <w:r w:rsidRPr="00856548">
        <w:rPr>
          <w:rFonts w:asciiTheme="minorHAnsi" w:hAnsiTheme="minorHAnsi" w:cs="Tahoma"/>
          <w:szCs w:val="22"/>
        </w:rPr>
        <w:t>konkurs</w:t>
      </w:r>
      <w:r>
        <w:rPr>
          <w:rFonts w:asciiTheme="minorHAnsi" w:hAnsiTheme="minorHAnsi" w:cs="Tahoma"/>
          <w:szCs w:val="22"/>
        </w:rPr>
        <w:t>ie</w:t>
      </w:r>
      <w:r w:rsidRPr="00856548">
        <w:rPr>
          <w:rFonts w:asciiTheme="minorHAnsi" w:hAnsiTheme="minorHAnsi" w:cs="Tahoma"/>
          <w:szCs w:val="22"/>
        </w:rPr>
        <w:t xml:space="preserve"> należy przesłać na adres: </w:t>
      </w:r>
    </w:p>
    <w:p w14:paraId="1EC34DEF" w14:textId="77777777" w:rsidR="002D2137" w:rsidRPr="002E22DB" w:rsidRDefault="002D2137" w:rsidP="002D2137">
      <w:pPr>
        <w:tabs>
          <w:tab w:val="left" w:pos="284"/>
          <w:tab w:val="left" w:pos="567"/>
          <w:tab w:val="left" w:pos="851"/>
          <w:tab w:val="left" w:pos="1134"/>
        </w:tabs>
        <w:autoSpaceDE w:val="0"/>
        <w:autoSpaceDN w:val="0"/>
        <w:adjustRightInd w:val="0"/>
        <w:ind w:left="284" w:hanging="284"/>
        <w:jc w:val="both"/>
        <w:rPr>
          <w:rFonts w:asciiTheme="minorHAnsi" w:hAnsiTheme="minorHAnsi" w:cs="Tahoma"/>
          <w:b/>
          <w:szCs w:val="22"/>
        </w:rPr>
      </w:pPr>
      <w:r w:rsidRPr="002E22DB">
        <w:rPr>
          <w:rFonts w:asciiTheme="minorHAnsi" w:hAnsiTheme="minorHAnsi" w:cs="Tahoma"/>
          <w:b/>
          <w:szCs w:val="22"/>
        </w:rPr>
        <w:t xml:space="preserve">Akademia Muzyczna imienia Feliksa Nowowiejskiego </w:t>
      </w:r>
    </w:p>
    <w:p w14:paraId="4591967A" w14:textId="77777777" w:rsidR="002D2137" w:rsidRPr="002E22DB" w:rsidRDefault="002D2137" w:rsidP="002D2137">
      <w:pPr>
        <w:tabs>
          <w:tab w:val="left" w:pos="284"/>
          <w:tab w:val="left" w:pos="567"/>
          <w:tab w:val="left" w:pos="851"/>
          <w:tab w:val="left" w:pos="1134"/>
        </w:tabs>
        <w:autoSpaceDE w:val="0"/>
        <w:autoSpaceDN w:val="0"/>
        <w:adjustRightInd w:val="0"/>
        <w:ind w:left="284" w:hanging="284"/>
        <w:jc w:val="both"/>
        <w:rPr>
          <w:rFonts w:asciiTheme="minorHAnsi" w:hAnsiTheme="minorHAnsi" w:cs="Tahoma"/>
          <w:b/>
          <w:szCs w:val="22"/>
        </w:rPr>
      </w:pPr>
      <w:r w:rsidRPr="002E22DB">
        <w:rPr>
          <w:rFonts w:asciiTheme="minorHAnsi" w:hAnsiTheme="minorHAnsi" w:cs="Tahoma"/>
          <w:b/>
          <w:szCs w:val="22"/>
        </w:rPr>
        <w:t>(85-008) Bydgoszcz, ul. Słowackiego 7</w:t>
      </w:r>
    </w:p>
    <w:p w14:paraId="7D469930" w14:textId="77777777" w:rsidR="002D2137" w:rsidRPr="002E22DB" w:rsidRDefault="002D2137" w:rsidP="002D2137">
      <w:pPr>
        <w:tabs>
          <w:tab w:val="left" w:pos="284"/>
          <w:tab w:val="left" w:pos="567"/>
          <w:tab w:val="left" w:pos="851"/>
          <w:tab w:val="left" w:pos="1134"/>
        </w:tabs>
        <w:autoSpaceDE w:val="0"/>
        <w:autoSpaceDN w:val="0"/>
        <w:adjustRightInd w:val="0"/>
        <w:ind w:left="284" w:hanging="284"/>
        <w:jc w:val="both"/>
        <w:rPr>
          <w:rFonts w:asciiTheme="minorHAnsi" w:hAnsiTheme="minorHAnsi" w:cs="Tahoma"/>
          <w:b/>
          <w:szCs w:val="22"/>
        </w:rPr>
      </w:pPr>
      <w:r w:rsidRPr="002E22DB">
        <w:rPr>
          <w:rFonts w:asciiTheme="minorHAnsi" w:hAnsiTheme="minorHAnsi" w:cs="Tahoma"/>
          <w:b/>
          <w:szCs w:val="22"/>
        </w:rPr>
        <w:t>z dopiskiem KONKURS NA STANOWISKO …………………</w:t>
      </w:r>
    </w:p>
    <w:p w14:paraId="186FC299" w14:textId="77777777" w:rsidR="002D2137" w:rsidRPr="00856548" w:rsidRDefault="002D2137" w:rsidP="002D2137">
      <w:pPr>
        <w:tabs>
          <w:tab w:val="left" w:pos="284"/>
          <w:tab w:val="left" w:pos="567"/>
          <w:tab w:val="left" w:pos="851"/>
          <w:tab w:val="left" w:pos="1134"/>
        </w:tabs>
        <w:autoSpaceDE w:val="0"/>
        <w:autoSpaceDN w:val="0"/>
        <w:adjustRightInd w:val="0"/>
        <w:ind w:left="284" w:hanging="284"/>
        <w:jc w:val="both"/>
        <w:rPr>
          <w:rFonts w:asciiTheme="minorHAnsi" w:hAnsiTheme="minorHAnsi" w:cs="Tahoma"/>
          <w:szCs w:val="22"/>
        </w:rPr>
      </w:pPr>
    </w:p>
    <w:p w14:paraId="12891A50" w14:textId="77777777" w:rsidR="002D2137" w:rsidRPr="00856548" w:rsidRDefault="002D2137" w:rsidP="002D2137">
      <w:pPr>
        <w:tabs>
          <w:tab w:val="left" w:pos="284"/>
          <w:tab w:val="left" w:pos="567"/>
          <w:tab w:val="left" w:pos="851"/>
          <w:tab w:val="left" w:pos="1134"/>
        </w:tabs>
        <w:autoSpaceDE w:val="0"/>
        <w:autoSpaceDN w:val="0"/>
        <w:adjustRightInd w:val="0"/>
        <w:ind w:left="284" w:hanging="284"/>
        <w:jc w:val="both"/>
        <w:rPr>
          <w:rFonts w:asciiTheme="minorHAnsi" w:hAnsiTheme="minorHAnsi" w:cs="Tahoma"/>
          <w:szCs w:val="22"/>
        </w:rPr>
      </w:pPr>
      <w:r w:rsidRPr="00856548">
        <w:rPr>
          <w:rFonts w:asciiTheme="minorHAnsi" w:hAnsiTheme="minorHAnsi" w:cs="Tahoma"/>
          <w:szCs w:val="22"/>
        </w:rPr>
        <w:t>Termin składania dokumentów upływa w dniu ....................</w:t>
      </w:r>
    </w:p>
    <w:p w14:paraId="30C3216A" w14:textId="77777777" w:rsidR="002D2137" w:rsidRPr="00856548" w:rsidRDefault="002D2137" w:rsidP="002D2137">
      <w:pPr>
        <w:pStyle w:val="Tekstpodstawowy2"/>
        <w:tabs>
          <w:tab w:val="left" w:pos="284"/>
          <w:tab w:val="left" w:pos="567"/>
          <w:tab w:val="left" w:pos="851"/>
          <w:tab w:val="left" w:pos="1134"/>
        </w:tabs>
        <w:ind w:left="284" w:hanging="284"/>
        <w:rPr>
          <w:rFonts w:asciiTheme="minorHAnsi" w:hAnsiTheme="minorHAnsi" w:cs="Tahoma"/>
          <w:i w:val="0"/>
          <w:szCs w:val="22"/>
        </w:rPr>
      </w:pPr>
      <w:r>
        <w:rPr>
          <w:rFonts w:asciiTheme="minorHAnsi" w:hAnsiTheme="minorHAnsi" w:cs="Tahoma"/>
          <w:i w:val="0"/>
          <w:szCs w:val="22"/>
        </w:rPr>
        <w:t>R</w:t>
      </w:r>
      <w:r w:rsidRPr="00856548">
        <w:rPr>
          <w:rFonts w:asciiTheme="minorHAnsi" w:hAnsiTheme="minorHAnsi" w:cs="Tahoma"/>
          <w:i w:val="0"/>
          <w:szCs w:val="22"/>
        </w:rPr>
        <w:t>ozstrzygnięci</w:t>
      </w:r>
      <w:r>
        <w:rPr>
          <w:rFonts w:asciiTheme="minorHAnsi" w:hAnsiTheme="minorHAnsi" w:cs="Tahoma"/>
          <w:i w:val="0"/>
          <w:szCs w:val="22"/>
        </w:rPr>
        <w:t>e</w:t>
      </w:r>
      <w:r w:rsidRPr="00856548">
        <w:rPr>
          <w:rFonts w:asciiTheme="minorHAnsi" w:hAnsiTheme="minorHAnsi" w:cs="Tahoma"/>
          <w:i w:val="0"/>
          <w:szCs w:val="22"/>
        </w:rPr>
        <w:t xml:space="preserve"> konkursu nastąpi ..................................</w:t>
      </w:r>
    </w:p>
    <w:p w14:paraId="48E5BBBF" w14:textId="77777777" w:rsidR="002D2137" w:rsidRPr="00E0563A" w:rsidRDefault="002D2137" w:rsidP="002D2137">
      <w:pPr>
        <w:tabs>
          <w:tab w:val="left" w:pos="284"/>
          <w:tab w:val="left" w:pos="567"/>
          <w:tab w:val="left" w:pos="851"/>
          <w:tab w:val="left" w:pos="1134"/>
        </w:tabs>
        <w:autoSpaceDE w:val="0"/>
        <w:autoSpaceDN w:val="0"/>
        <w:adjustRightInd w:val="0"/>
        <w:ind w:left="284" w:hanging="284"/>
        <w:jc w:val="both"/>
        <w:rPr>
          <w:rFonts w:asciiTheme="minorHAnsi" w:hAnsiTheme="minorHAnsi" w:cs="Tahoma"/>
          <w:sz w:val="22"/>
          <w:szCs w:val="22"/>
        </w:rPr>
      </w:pPr>
    </w:p>
    <w:p w14:paraId="306058DE" w14:textId="77777777" w:rsidR="002D2137" w:rsidRPr="00E0563A" w:rsidRDefault="002D2137" w:rsidP="002D2137">
      <w:pPr>
        <w:tabs>
          <w:tab w:val="left" w:pos="567"/>
          <w:tab w:val="left" w:pos="851"/>
          <w:tab w:val="left" w:pos="1134"/>
        </w:tabs>
        <w:autoSpaceDE w:val="0"/>
        <w:autoSpaceDN w:val="0"/>
        <w:adjustRightInd w:val="0"/>
        <w:ind w:left="5670"/>
        <w:jc w:val="both"/>
        <w:rPr>
          <w:rFonts w:asciiTheme="minorHAnsi" w:hAnsiTheme="minorHAnsi" w:cs="Tahoma"/>
          <w:sz w:val="22"/>
          <w:szCs w:val="22"/>
        </w:rPr>
      </w:pPr>
      <w:r w:rsidRPr="00E0563A">
        <w:rPr>
          <w:rFonts w:asciiTheme="minorHAnsi" w:hAnsiTheme="minorHAnsi" w:cs="Tahoma"/>
          <w:sz w:val="22"/>
          <w:szCs w:val="22"/>
        </w:rPr>
        <w:t xml:space="preserve">_______________________________ </w:t>
      </w:r>
    </w:p>
    <w:p w14:paraId="7AF3A213" w14:textId="3543DC85" w:rsidR="002D2137" w:rsidRDefault="002D2137" w:rsidP="002D2137">
      <w:pPr>
        <w:tabs>
          <w:tab w:val="left" w:pos="567"/>
          <w:tab w:val="left" w:pos="851"/>
          <w:tab w:val="left" w:pos="1134"/>
        </w:tabs>
        <w:autoSpaceDE w:val="0"/>
        <w:autoSpaceDN w:val="0"/>
        <w:adjustRightInd w:val="0"/>
        <w:ind w:left="5670"/>
        <w:jc w:val="both"/>
        <w:rPr>
          <w:rFonts w:asciiTheme="minorHAnsi" w:hAnsiTheme="minorHAnsi" w:cs="Tahoma"/>
          <w:sz w:val="22"/>
          <w:szCs w:val="22"/>
        </w:rPr>
      </w:pPr>
      <w:r w:rsidRPr="00E0563A">
        <w:rPr>
          <w:rFonts w:asciiTheme="minorHAnsi" w:hAnsiTheme="minorHAnsi" w:cs="Tahoma"/>
          <w:sz w:val="22"/>
          <w:szCs w:val="22"/>
        </w:rPr>
        <w:tab/>
        <w:t>podpis dziekana Wydziału</w:t>
      </w:r>
    </w:p>
    <w:p w14:paraId="3D3AE10E" w14:textId="77777777" w:rsidR="002D2137" w:rsidRDefault="002D2137" w:rsidP="002D2137">
      <w:pPr>
        <w:tabs>
          <w:tab w:val="left" w:pos="567"/>
          <w:tab w:val="left" w:pos="851"/>
          <w:tab w:val="left" w:pos="1134"/>
        </w:tabs>
        <w:autoSpaceDE w:val="0"/>
        <w:autoSpaceDN w:val="0"/>
        <w:adjustRightInd w:val="0"/>
        <w:ind w:left="5670"/>
        <w:jc w:val="both"/>
        <w:rPr>
          <w:rFonts w:asciiTheme="minorHAnsi" w:hAnsiTheme="minorHAnsi" w:cs="Tahoma"/>
          <w:sz w:val="22"/>
          <w:szCs w:val="22"/>
        </w:rPr>
      </w:pPr>
    </w:p>
    <w:p w14:paraId="7737F6F6" w14:textId="77777777" w:rsidR="007730A9" w:rsidRDefault="007730A9" w:rsidP="002D2137">
      <w:pPr>
        <w:autoSpaceDE w:val="0"/>
        <w:autoSpaceDN w:val="0"/>
        <w:adjustRightInd w:val="0"/>
        <w:ind w:left="284" w:hanging="284"/>
        <w:jc w:val="right"/>
        <w:rPr>
          <w:rFonts w:asciiTheme="minorHAnsi" w:hAnsiTheme="minorHAnsi" w:cs="Tahoma"/>
          <w:color w:val="548DD4" w:themeColor="text2" w:themeTint="99"/>
          <w:sz w:val="20"/>
        </w:rPr>
      </w:pPr>
    </w:p>
    <w:p w14:paraId="146BDFDB" w14:textId="319BC7E6" w:rsidR="002D2137" w:rsidRPr="002D2137" w:rsidRDefault="002D2137" w:rsidP="002D2137">
      <w:pPr>
        <w:autoSpaceDE w:val="0"/>
        <w:autoSpaceDN w:val="0"/>
        <w:adjustRightInd w:val="0"/>
        <w:ind w:left="284" w:hanging="284"/>
        <w:jc w:val="right"/>
        <w:rPr>
          <w:rFonts w:asciiTheme="minorHAnsi" w:hAnsiTheme="minorHAnsi" w:cs="Tahoma"/>
          <w:color w:val="548DD4" w:themeColor="text2" w:themeTint="99"/>
          <w:sz w:val="20"/>
        </w:rPr>
      </w:pPr>
      <w:r w:rsidRPr="002D2137">
        <w:rPr>
          <w:rFonts w:asciiTheme="minorHAnsi" w:hAnsiTheme="minorHAnsi" w:cs="Tahoma"/>
          <w:color w:val="548DD4" w:themeColor="text2" w:themeTint="99"/>
          <w:sz w:val="20"/>
        </w:rPr>
        <w:lastRenderedPageBreak/>
        <w:t xml:space="preserve">Załącznik nr </w:t>
      </w:r>
      <w:r>
        <w:rPr>
          <w:rFonts w:asciiTheme="minorHAnsi" w:hAnsiTheme="minorHAnsi" w:cs="Tahoma"/>
          <w:color w:val="548DD4" w:themeColor="text2" w:themeTint="99"/>
          <w:sz w:val="20"/>
        </w:rPr>
        <w:t>2</w:t>
      </w:r>
      <w:r w:rsidRPr="002D2137">
        <w:rPr>
          <w:rFonts w:asciiTheme="minorHAnsi" w:hAnsiTheme="minorHAnsi" w:cs="Tahoma"/>
          <w:color w:val="548DD4" w:themeColor="text2" w:themeTint="99"/>
          <w:sz w:val="20"/>
        </w:rPr>
        <w:t xml:space="preserve"> do Regulaminu </w:t>
      </w:r>
    </w:p>
    <w:p w14:paraId="40509041" w14:textId="77777777" w:rsidR="002D2137" w:rsidRDefault="002D2137" w:rsidP="002D2137">
      <w:pPr>
        <w:tabs>
          <w:tab w:val="left" w:pos="284"/>
          <w:tab w:val="left" w:pos="567"/>
          <w:tab w:val="left" w:pos="851"/>
          <w:tab w:val="left" w:pos="1134"/>
        </w:tabs>
        <w:autoSpaceDE w:val="0"/>
        <w:autoSpaceDN w:val="0"/>
        <w:adjustRightInd w:val="0"/>
        <w:spacing w:line="360" w:lineRule="auto"/>
        <w:ind w:left="284" w:hanging="284"/>
        <w:jc w:val="center"/>
        <w:rPr>
          <w:rFonts w:asciiTheme="minorHAnsi" w:hAnsiTheme="minorHAnsi" w:cs="Tahoma"/>
          <w:b/>
          <w:sz w:val="22"/>
          <w:szCs w:val="22"/>
        </w:rPr>
      </w:pPr>
    </w:p>
    <w:p w14:paraId="2E69895C" w14:textId="77777777" w:rsidR="002D2137" w:rsidRPr="000645B1" w:rsidRDefault="002D2137" w:rsidP="002D2137">
      <w:pPr>
        <w:tabs>
          <w:tab w:val="left" w:pos="284"/>
          <w:tab w:val="left" w:pos="567"/>
          <w:tab w:val="left" w:pos="851"/>
          <w:tab w:val="left" w:pos="1134"/>
        </w:tabs>
        <w:autoSpaceDE w:val="0"/>
        <w:autoSpaceDN w:val="0"/>
        <w:adjustRightInd w:val="0"/>
        <w:spacing w:line="360" w:lineRule="auto"/>
        <w:ind w:left="284" w:hanging="284"/>
        <w:jc w:val="center"/>
        <w:rPr>
          <w:rFonts w:asciiTheme="minorHAnsi" w:hAnsiTheme="minorHAnsi" w:cs="Tahoma"/>
          <w:b/>
          <w:sz w:val="22"/>
          <w:szCs w:val="22"/>
        </w:rPr>
      </w:pPr>
      <w:r w:rsidRPr="000645B1">
        <w:rPr>
          <w:rFonts w:asciiTheme="minorHAnsi" w:hAnsiTheme="minorHAnsi" w:cs="Tahoma"/>
          <w:b/>
          <w:sz w:val="22"/>
          <w:szCs w:val="22"/>
        </w:rPr>
        <w:t>Ogłoszenie o konkursie na stanowisko nauczyciela akademickiego</w:t>
      </w:r>
    </w:p>
    <w:p w14:paraId="21C7590D" w14:textId="77777777" w:rsidR="002D2137" w:rsidRDefault="002D2137" w:rsidP="002D2137">
      <w:pPr>
        <w:spacing w:before="60" w:line="6" w:lineRule="atLeast"/>
        <w:ind w:left="284" w:hanging="284"/>
        <w:jc w:val="both"/>
        <w:rPr>
          <w:rFonts w:asciiTheme="minorHAnsi" w:hAnsiTheme="minorHAnsi" w:cs="Arial"/>
          <w:b/>
          <w:sz w:val="22"/>
          <w:szCs w:val="22"/>
        </w:rPr>
      </w:pPr>
    </w:p>
    <w:p w14:paraId="3A85E8AD" w14:textId="77777777" w:rsidR="002D2137" w:rsidRDefault="002D2137" w:rsidP="002D2137">
      <w:pPr>
        <w:pStyle w:val="Nagwek1"/>
        <w:ind w:left="284" w:hanging="284"/>
        <w:jc w:val="both"/>
        <w:rPr>
          <w:rFonts w:asciiTheme="minorHAnsi" w:hAnsiTheme="minorHAns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120"/>
      </w:tblGrid>
      <w:tr w:rsidR="002D2137" w14:paraId="678874CE" w14:textId="77777777" w:rsidTr="0083600C">
        <w:tc>
          <w:tcPr>
            <w:tcW w:w="3060" w:type="dxa"/>
            <w:tcBorders>
              <w:top w:val="single" w:sz="4" w:space="0" w:color="auto"/>
              <w:left w:val="single" w:sz="4" w:space="0" w:color="auto"/>
              <w:bottom w:val="single" w:sz="4" w:space="0" w:color="auto"/>
              <w:right w:val="single" w:sz="4" w:space="0" w:color="auto"/>
            </w:tcBorders>
            <w:hideMark/>
          </w:tcPr>
          <w:p w14:paraId="3E3C03E6" w14:textId="77777777" w:rsidR="002D2137" w:rsidRDefault="002D2137" w:rsidP="0083600C">
            <w:pPr>
              <w:spacing w:before="120" w:after="120" w:line="254" w:lineRule="auto"/>
              <w:ind w:left="63" w:hanging="1"/>
              <w:rPr>
                <w:rFonts w:asciiTheme="minorHAnsi" w:hAnsiTheme="minorHAnsi"/>
                <w:sz w:val="20"/>
                <w:lang w:eastAsia="en-US"/>
              </w:rPr>
            </w:pPr>
            <w:r>
              <w:rPr>
                <w:rFonts w:asciiTheme="minorHAnsi" w:hAnsiTheme="minorHAnsi"/>
                <w:sz w:val="20"/>
                <w:lang w:eastAsia="en-US"/>
              </w:rPr>
              <w:t>INSTYTUCJA</w:t>
            </w:r>
          </w:p>
        </w:tc>
        <w:tc>
          <w:tcPr>
            <w:tcW w:w="6120" w:type="dxa"/>
            <w:tcBorders>
              <w:top w:val="single" w:sz="4" w:space="0" w:color="auto"/>
              <w:left w:val="single" w:sz="4" w:space="0" w:color="auto"/>
              <w:bottom w:val="single" w:sz="4" w:space="0" w:color="auto"/>
              <w:right w:val="single" w:sz="4" w:space="0" w:color="auto"/>
            </w:tcBorders>
            <w:hideMark/>
          </w:tcPr>
          <w:p w14:paraId="1F6E5A3C" w14:textId="77777777" w:rsidR="002D2137" w:rsidRDefault="002D2137" w:rsidP="0083600C">
            <w:pPr>
              <w:widowControl/>
              <w:suppressAutoHyphens w:val="0"/>
              <w:ind w:left="284" w:hanging="284"/>
              <w:jc w:val="both"/>
              <w:rPr>
                <w:rFonts w:ascii="Calibri" w:hAnsi="Calibri"/>
                <w:sz w:val="20"/>
              </w:rPr>
            </w:pPr>
          </w:p>
        </w:tc>
      </w:tr>
      <w:tr w:rsidR="002D2137" w14:paraId="07D92B7E" w14:textId="77777777" w:rsidTr="0083600C">
        <w:tc>
          <w:tcPr>
            <w:tcW w:w="3060" w:type="dxa"/>
            <w:tcBorders>
              <w:top w:val="single" w:sz="4" w:space="0" w:color="auto"/>
              <w:left w:val="single" w:sz="4" w:space="0" w:color="auto"/>
              <w:bottom w:val="single" w:sz="4" w:space="0" w:color="auto"/>
              <w:right w:val="single" w:sz="4" w:space="0" w:color="auto"/>
            </w:tcBorders>
            <w:hideMark/>
          </w:tcPr>
          <w:p w14:paraId="78F5E7D6" w14:textId="77777777" w:rsidR="002D2137" w:rsidRDefault="002D2137" w:rsidP="0083600C">
            <w:pPr>
              <w:spacing w:before="120" w:after="120" w:line="254" w:lineRule="auto"/>
              <w:ind w:left="63" w:hanging="1"/>
              <w:rPr>
                <w:rFonts w:asciiTheme="minorHAnsi" w:hAnsiTheme="minorHAnsi"/>
                <w:sz w:val="20"/>
                <w:lang w:eastAsia="en-US"/>
              </w:rPr>
            </w:pPr>
            <w:r>
              <w:rPr>
                <w:rFonts w:asciiTheme="minorHAnsi" w:hAnsiTheme="minorHAnsi"/>
                <w:sz w:val="20"/>
                <w:lang w:eastAsia="en-US"/>
              </w:rPr>
              <w:t>MIASTO</w:t>
            </w:r>
          </w:p>
        </w:tc>
        <w:tc>
          <w:tcPr>
            <w:tcW w:w="6120" w:type="dxa"/>
            <w:tcBorders>
              <w:top w:val="single" w:sz="4" w:space="0" w:color="auto"/>
              <w:left w:val="single" w:sz="4" w:space="0" w:color="auto"/>
              <w:bottom w:val="single" w:sz="4" w:space="0" w:color="auto"/>
              <w:right w:val="single" w:sz="4" w:space="0" w:color="auto"/>
            </w:tcBorders>
            <w:hideMark/>
          </w:tcPr>
          <w:p w14:paraId="0CCBF741" w14:textId="77777777" w:rsidR="002D2137" w:rsidRDefault="002D2137" w:rsidP="0083600C">
            <w:pPr>
              <w:widowControl/>
              <w:suppressAutoHyphens w:val="0"/>
              <w:ind w:left="284" w:hanging="284"/>
              <w:jc w:val="both"/>
              <w:rPr>
                <w:rFonts w:ascii="Calibri" w:hAnsi="Calibri"/>
                <w:sz w:val="20"/>
              </w:rPr>
            </w:pPr>
          </w:p>
        </w:tc>
      </w:tr>
      <w:tr w:rsidR="002D2137" w14:paraId="786F8E6D" w14:textId="77777777" w:rsidTr="0083600C">
        <w:tc>
          <w:tcPr>
            <w:tcW w:w="3060" w:type="dxa"/>
            <w:tcBorders>
              <w:top w:val="single" w:sz="4" w:space="0" w:color="auto"/>
              <w:left w:val="single" w:sz="4" w:space="0" w:color="auto"/>
              <w:bottom w:val="single" w:sz="4" w:space="0" w:color="auto"/>
              <w:right w:val="single" w:sz="4" w:space="0" w:color="auto"/>
            </w:tcBorders>
            <w:hideMark/>
          </w:tcPr>
          <w:p w14:paraId="31664110" w14:textId="77777777" w:rsidR="002D2137" w:rsidRDefault="002D2137" w:rsidP="0083600C">
            <w:pPr>
              <w:spacing w:before="120" w:after="120" w:line="254" w:lineRule="auto"/>
              <w:ind w:left="63" w:hanging="1"/>
              <w:rPr>
                <w:rFonts w:asciiTheme="minorHAnsi" w:hAnsiTheme="minorHAnsi"/>
                <w:sz w:val="20"/>
                <w:lang w:eastAsia="en-US"/>
              </w:rPr>
            </w:pPr>
            <w:r>
              <w:rPr>
                <w:rFonts w:asciiTheme="minorHAnsi" w:hAnsiTheme="minorHAnsi"/>
                <w:sz w:val="20"/>
                <w:lang w:eastAsia="en-US"/>
              </w:rPr>
              <w:t>STANOWISKO</w:t>
            </w:r>
          </w:p>
        </w:tc>
        <w:tc>
          <w:tcPr>
            <w:tcW w:w="6120" w:type="dxa"/>
            <w:tcBorders>
              <w:top w:val="single" w:sz="4" w:space="0" w:color="auto"/>
              <w:left w:val="single" w:sz="4" w:space="0" w:color="auto"/>
              <w:bottom w:val="single" w:sz="4" w:space="0" w:color="auto"/>
              <w:right w:val="single" w:sz="4" w:space="0" w:color="auto"/>
            </w:tcBorders>
          </w:tcPr>
          <w:p w14:paraId="3ADAD6CF" w14:textId="77777777" w:rsidR="002D2137" w:rsidRDefault="002D2137" w:rsidP="0083600C">
            <w:pPr>
              <w:spacing w:line="254" w:lineRule="auto"/>
              <w:ind w:left="284" w:hanging="284"/>
              <w:jc w:val="both"/>
              <w:rPr>
                <w:rFonts w:asciiTheme="minorHAnsi" w:hAnsiTheme="minorHAnsi"/>
                <w:spacing w:val="-2"/>
                <w:sz w:val="20"/>
                <w:lang w:eastAsia="en-US"/>
              </w:rPr>
            </w:pPr>
          </w:p>
        </w:tc>
      </w:tr>
      <w:tr w:rsidR="002D2137" w14:paraId="472AE520" w14:textId="77777777" w:rsidTr="0083600C">
        <w:tc>
          <w:tcPr>
            <w:tcW w:w="3060" w:type="dxa"/>
            <w:tcBorders>
              <w:top w:val="single" w:sz="4" w:space="0" w:color="auto"/>
              <w:left w:val="single" w:sz="4" w:space="0" w:color="auto"/>
              <w:bottom w:val="single" w:sz="4" w:space="0" w:color="auto"/>
              <w:right w:val="single" w:sz="4" w:space="0" w:color="auto"/>
            </w:tcBorders>
            <w:hideMark/>
          </w:tcPr>
          <w:p w14:paraId="6AB7D385" w14:textId="77777777" w:rsidR="002D2137" w:rsidRDefault="002D2137" w:rsidP="0083600C">
            <w:pPr>
              <w:spacing w:before="120" w:after="120" w:line="254" w:lineRule="auto"/>
              <w:ind w:left="63" w:hanging="1"/>
              <w:rPr>
                <w:rFonts w:asciiTheme="minorHAnsi" w:hAnsiTheme="minorHAnsi"/>
                <w:sz w:val="20"/>
                <w:lang w:eastAsia="en-US"/>
              </w:rPr>
            </w:pPr>
            <w:r>
              <w:rPr>
                <w:rFonts w:asciiTheme="minorHAnsi" w:hAnsiTheme="minorHAnsi"/>
                <w:sz w:val="20"/>
                <w:lang w:eastAsia="en-US"/>
              </w:rPr>
              <w:t>DYSCYPLINA NAUKI LUB SZTUK</w:t>
            </w:r>
          </w:p>
        </w:tc>
        <w:tc>
          <w:tcPr>
            <w:tcW w:w="6120" w:type="dxa"/>
            <w:tcBorders>
              <w:top w:val="single" w:sz="4" w:space="0" w:color="auto"/>
              <w:left w:val="single" w:sz="4" w:space="0" w:color="auto"/>
              <w:bottom w:val="single" w:sz="4" w:space="0" w:color="auto"/>
              <w:right w:val="single" w:sz="4" w:space="0" w:color="auto"/>
            </w:tcBorders>
          </w:tcPr>
          <w:p w14:paraId="293A931F" w14:textId="77777777" w:rsidR="002D2137" w:rsidRDefault="002D2137" w:rsidP="0083600C">
            <w:pPr>
              <w:spacing w:before="120" w:after="120" w:line="254" w:lineRule="auto"/>
              <w:ind w:left="284" w:hanging="284"/>
              <w:jc w:val="both"/>
              <w:rPr>
                <w:rFonts w:asciiTheme="minorHAnsi" w:hAnsiTheme="minorHAnsi"/>
                <w:sz w:val="20"/>
                <w:lang w:eastAsia="en-US"/>
              </w:rPr>
            </w:pPr>
          </w:p>
        </w:tc>
      </w:tr>
      <w:tr w:rsidR="002D2137" w14:paraId="7255F778" w14:textId="77777777" w:rsidTr="0083600C">
        <w:tc>
          <w:tcPr>
            <w:tcW w:w="3060" w:type="dxa"/>
            <w:tcBorders>
              <w:top w:val="single" w:sz="4" w:space="0" w:color="auto"/>
              <w:left w:val="single" w:sz="4" w:space="0" w:color="auto"/>
              <w:bottom w:val="single" w:sz="4" w:space="0" w:color="auto"/>
              <w:right w:val="single" w:sz="4" w:space="0" w:color="auto"/>
            </w:tcBorders>
            <w:hideMark/>
          </w:tcPr>
          <w:p w14:paraId="53A4E6CC" w14:textId="77777777" w:rsidR="002D2137" w:rsidRDefault="002D2137" w:rsidP="0083600C">
            <w:pPr>
              <w:spacing w:before="120" w:after="120" w:line="254" w:lineRule="auto"/>
              <w:ind w:left="63" w:hanging="1"/>
              <w:rPr>
                <w:rFonts w:asciiTheme="minorHAnsi" w:hAnsiTheme="minorHAnsi"/>
                <w:sz w:val="20"/>
                <w:lang w:eastAsia="en-US"/>
              </w:rPr>
            </w:pPr>
            <w:r>
              <w:rPr>
                <w:rFonts w:asciiTheme="minorHAnsi" w:hAnsiTheme="minorHAnsi"/>
                <w:sz w:val="20"/>
                <w:lang w:eastAsia="en-US"/>
              </w:rPr>
              <w:t>DATA OGŁOSZENIA</w:t>
            </w:r>
          </w:p>
        </w:tc>
        <w:tc>
          <w:tcPr>
            <w:tcW w:w="6120" w:type="dxa"/>
            <w:tcBorders>
              <w:top w:val="single" w:sz="4" w:space="0" w:color="auto"/>
              <w:left w:val="single" w:sz="4" w:space="0" w:color="auto"/>
              <w:bottom w:val="single" w:sz="4" w:space="0" w:color="auto"/>
              <w:right w:val="single" w:sz="4" w:space="0" w:color="auto"/>
            </w:tcBorders>
          </w:tcPr>
          <w:p w14:paraId="783708B5" w14:textId="77777777" w:rsidR="002D2137" w:rsidRDefault="002D2137" w:rsidP="0083600C">
            <w:pPr>
              <w:spacing w:before="120" w:after="120" w:line="254" w:lineRule="auto"/>
              <w:ind w:left="284" w:hanging="284"/>
              <w:jc w:val="both"/>
              <w:rPr>
                <w:rFonts w:asciiTheme="minorHAnsi" w:hAnsiTheme="minorHAnsi"/>
                <w:sz w:val="20"/>
                <w:lang w:eastAsia="en-US"/>
              </w:rPr>
            </w:pPr>
          </w:p>
        </w:tc>
      </w:tr>
      <w:tr w:rsidR="002D2137" w14:paraId="6BB62889" w14:textId="77777777" w:rsidTr="0083600C">
        <w:tc>
          <w:tcPr>
            <w:tcW w:w="3060" w:type="dxa"/>
            <w:tcBorders>
              <w:top w:val="single" w:sz="4" w:space="0" w:color="auto"/>
              <w:left w:val="single" w:sz="4" w:space="0" w:color="auto"/>
              <w:bottom w:val="single" w:sz="4" w:space="0" w:color="auto"/>
              <w:right w:val="single" w:sz="4" w:space="0" w:color="auto"/>
            </w:tcBorders>
            <w:hideMark/>
          </w:tcPr>
          <w:p w14:paraId="6703B033" w14:textId="77777777" w:rsidR="002D2137" w:rsidRDefault="002D2137" w:rsidP="0083600C">
            <w:pPr>
              <w:spacing w:before="120" w:after="120" w:line="254" w:lineRule="auto"/>
              <w:ind w:left="63" w:hanging="1"/>
              <w:rPr>
                <w:rFonts w:asciiTheme="minorHAnsi" w:hAnsiTheme="minorHAnsi"/>
                <w:sz w:val="20"/>
                <w:lang w:eastAsia="en-US"/>
              </w:rPr>
            </w:pPr>
            <w:r>
              <w:rPr>
                <w:rFonts w:asciiTheme="minorHAnsi" w:hAnsiTheme="minorHAnsi"/>
                <w:sz w:val="20"/>
                <w:lang w:eastAsia="en-US"/>
              </w:rPr>
              <w:t>TERMIN SKŁADANIA OFERT</w:t>
            </w:r>
          </w:p>
        </w:tc>
        <w:tc>
          <w:tcPr>
            <w:tcW w:w="6120" w:type="dxa"/>
            <w:tcBorders>
              <w:top w:val="single" w:sz="4" w:space="0" w:color="auto"/>
              <w:left w:val="single" w:sz="4" w:space="0" w:color="auto"/>
              <w:bottom w:val="single" w:sz="4" w:space="0" w:color="auto"/>
              <w:right w:val="single" w:sz="4" w:space="0" w:color="auto"/>
            </w:tcBorders>
          </w:tcPr>
          <w:p w14:paraId="138B8D3D" w14:textId="77777777" w:rsidR="002D2137" w:rsidRDefault="002D2137" w:rsidP="0083600C">
            <w:pPr>
              <w:spacing w:before="120" w:after="120" w:line="254" w:lineRule="auto"/>
              <w:ind w:left="284" w:hanging="284"/>
              <w:jc w:val="both"/>
              <w:rPr>
                <w:rFonts w:asciiTheme="minorHAnsi" w:hAnsiTheme="minorHAnsi"/>
                <w:sz w:val="20"/>
                <w:lang w:eastAsia="en-US"/>
              </w:rPr>
            </w:pPr>
          </w:p>
        </w:tc>
      </w:tr>
      <w:tr w:rsidR="002D2137" w14:paraId="242EB757" w14:textId="77777777" w:rsidTr="0083600C">
        <w:tc>
          <w:tcPr>
            <w:tcW w:w="3060" w:type="dxa"/>
            <w:tcBorders>
              <w:top w:val="single" w:sz="4" w:space="0" w:color="auto"/>
              <w:left w:val="single" w:sz="4" w:space="0" w:color="auto"/>
              <w:bottom w:val="single" w:sz="4" w:space="0" w:color="auto"/>
              <w:right w:val="single" w:sz="4" w:space="0" w:color="auto"/>
            </w:tcBorders>
            <w:hideMark/>
          </w:tcPr>
          <w:p w14:paraId="463E05A2" w14:textId="77777777" w:rsidR="002D2137" w:rsidRDefault="002D2137" w:rsidP="0083600C">
            <w:pPr>
              <w:spacing w:before="120" w:after="120" w:line="254" w:lineRule="auto"/>
              <w:ind w:left="63" w:hanging="1"/>
              <w:rPr>
                <w:rFonts w:asciiTheme="minorHAnsi" w:hAnsiTheme="minorHAnsi"/>
                <w:sz w:val="20"/>
                <w:lang w:eastAsia="en-US"/>
              </w:rPr>
            </w:pPr>
            <w:r>
              <w:rPr>
                <w:rFonts w:asciiTheme="minorHAnsi" w:hAnsiTheme="minorHAnsi"/>
                <w:sz w:val="20"/>
                <w:lang w:eastAsia="en-US"/>
              </w:rPr>
              <w:t>TERMIN ROZSTRZYGNIĘCIA KONKURSU</w:t>
            </w:r>
          </w:p>
        </w:tc>
        <w:tc>
          <w:tcPr>
            <w:tcW w:w="6120" w:type="dxa"/>
            <w:tcBorders>
              <w:top w:val="single" w:sz="4" w:space="0" w:color="auto"/>
              <w:left w:val="single" w:sz="4" w:space="0" w:color="auto"/>
              <w:bottom w:val="single" w:sz="4" w:space="0" w:color="auto"/>
              <w:right w:val="single" w:sz="4" w:space="0" w:color="auto"/>
            </w:tcBorders>
          </w:tcPr>
          <w:p w14:paraId="546AE70D" w14:textId="77777777" w:rsidR="002D2137" w:rsidRDefault="002D2137" w:rsidP="0083600C">
            <w:pPr>
              <w:spacing w:before="120" w:after="120" w:line="254" w:lineRule="auto"/>
              <w:ind w:left="284" w:hanging="284"/>
              <w:jc w:val="both"/>
              <w:rPr>
                <w:rFonts w:asciiTheme="minorHAnsi" w:hAnsiTheme="minorHAnsi"/>
                <w:sz w:val="20"/>
                <w:lang w:eastAsia="en-US"/>
              </w:rPr>
            </w:pPr>
          </w:p>
        </w:tc>
      </w:tr>
      <w:tr w:rsidR="002D2137" w14:paraId="0C4A60CF" w14:textId="77777777" w:rsidTr="0083600C">
        <w:tc>
          <w:tcPr>
            <w:tcW w:w="3060" w:type="dxa"/>
            <w:tcBorders>
              <w:top w:val="single" w:sz="4" w:space="0" w:color="auto"/>
              <w:left w:val="single" w:sz="4" w:space="0" w:color="auto"/>
              <w:bottom w:val="single" w:sz="4" w:space="0" w:color="auto"/>
              <w:right w:val="single" w:sz="4" w:space="0" w:color="auto"/>
            </w:tcBorders>
            <w:hideMark/>
          </w:tcPr>
          <w:p w14:paraId="2F3C4160" w14:textId="77777777" w:rsidR="002D2137" w:rsidRDefault="002D2137" w:rsidP="0083600C">
            <w:pPr>
              <w:spacing w:before="120" w:after="120" w:line="254" w:lineRule="auto"/>
              <w:ind w:left="63" w:hanging="1"/>
              <w:rPr>
                <w:rFonts w:asciiTheme="minorHAnsi" w:hAnsiTheme="minorHAnsi"/>
                <w:sz w:val="20"/>
                <w:lang w:eastAsia="en-US"/>
              </w:rPr>
            </w:pPr>
            <w:r>
              <w:rPr>
                <w:rFonts w:asciiTheme="minorHAnsi" w:hAnsiTheme="minorHAnsi"/>
                <w:sz w:val="20"/>
                <w:lang w:eastAsia="en-US"/>
              </w:rPr>
              <w:t>LINK DO STRONY</w:t>
            </w:r>
          </w:p>
        </w:tc>
        <w:tc>
          <w:tcPr>
            <w:tcW w:w="6120" w:type="dxa"/>
            <w:tcBorders>
              <w:top w:val="single" w:sz="4" w:space="0" w:color="auto"/>
              <w:left w:val="single" w:sz="4" w:space="0" w:color="auto"/>
              <w:bottom w:val="single" w:sz="4" w:space="0" w:color="auto"/>
              <w:right w:val="single" w:sz="4" w:space="0" w:color="auto"/>
            </w:tcBorders>
          </w:tcPr>
          <w:p w14:paraId="35A4BF44" w14:textId="77777777" w:rsidR="002D2137" w:rsidRDefault="002D2137" w:rsidP="0083600C">
            <w:pPr>
              <w:spacing w:before="120" w:after="120" w:line="254" w:lineRule="auto"/>
              <w:ind w:left="284" w:hanging="284"/>
              <w:jc w:val="both"/>
              <w:rPr>
                <w:rFonts w:asciiTheme="minorHAnsi" w:hAnsiTheme="minorHAnsi"/>
                <w:sz w:val="20"/>
                <w:lang w:eastAsia="en-US"/>
              </w:rPr>
            </w:pPr>
          </w:p>
        </w:tc>
      </w:tr>
      <w:tr w:rsidR="002D2137" w14:paraId="5619B4D8" w14:textId="77777777" w:rsidTr="0083600C">
        <w:tc>
          <w:tcPr>
            <w:tcW w:w="3060" w:type="dxa"/>
            <w:tcBorders>
              <w:top w:val="single" w:sz="4" w:space="0" w:color="auto"/>
              <w:left w:val="single" w:sz="4" w:space="0" w:color="auto"/>
              <w:bottom w:val="single" w:sz="4" w:space="0" w:color="auto"/>
              <w:right w:val="single" w:sz="4" w:space="0" w:color="auto"/>
            </w:tcBorders>
            <w:hideMark/>
          </w:tcPr>
          <w:p w14:paraId="1C709528" w14:textId="77777777" w:rsidR="002D2137" w:rsidRDefault="002D2137" w:rsidP="0083600C">
            <w:pPr>
              <w:spacing w:before="120" w:after="120" w:line="254" w:lineRule="auto"/>
              <w:ind w:left="63" w:hanging="1"/>
              <w:rPr>
                <w:rFonts w:asciiTheme="minorHAnsi" w:hAnsiTheme="minorHAnsi"/>
                <w:sz w:val="20"/>
                <w:lang w:eastAsia="en-US"/>
              </w:rPr>
            </w:pPr>
            <w:r>
              <w:rPr>
                <w:rFonts w:asciiTheme="minorHAnsi" w:hAnsiTheme="minorHAnsi"/>
                <w:sz w:val="20"/>
                <w:lang w:eastAsia="en-US"/>
              </w:rPr>
              <w:t>SŁOWA KLUCZOWE</w:t>
            </w:r>
          </w:p>
        </w:tc>
        <w:tc>
          <w:tcPr>
            <w:tcW w:w="6120" w:type="dxa"/>
            <w:tcBorders>
              <w:top w:val="single" w:sz="4" w:space="0" w:color="auto"/>
              <w:left w:val="single" w:sz="4" w:space="0" w:color="auto"/>
              <w:bottom w:val="single" w:sz="4" w:space="0" w:color="auto"/>
              <w:right w:val="single" w:sz="4" w:space="0" w:color="auto"/>
            </w:tcBorders>
          </w:tcPr>
          <w:p w14:paraId="2616DC9A" w14:textId="77777777" w:rsidR="002D2137" w:rsidRDefault="002D2137" w:rsidP="0083600C">
            <w:pPr>
              <w:spacing w:before="120" w:after="120" w:line="254" w:lineRule="auto"/>
              <w:ind w:left="284" w:hanging="284"/>
              <w:jc w:val="both"/>
              <w:rPr>
                <w:rFonts w:asciiTheme="minorHAnsi" w:hAnsiTheme="minorHAnsi"/>
                <w:sz w:val="20"/>
                <w:lang w:eastAsia="en-US"/>
              </w:rPr>
            </w:pPr>
          </w:p>
        </w:tc>
      </w:tr>
      <w:tr w:rsidR="002D2137" w14:paraId="03F039E2" w14:textId="77777777" w:rsidTr="0083600C">
        <w:tc>
          <w:tcPr>
            <w:tcW w:w="3060" w:type="dxa"/>
            <w:tcBorders>
              <w:top w:val="single" w:sz="4" w:space="0" w:color="auto"/>
              <w:left w:val="single" w:sz="4" w:space="0" w:color="auto"/>
              <w:bottom w:val="single" w:sz="4" w:space="0" w:color="auto"/>
              <w:right w:val="single" w:sz="4" w:space="0" w:color="auto"/>
            </w:tcBorders>
            <w:hideMark/>
          </w:tcPr>
          <w:p w14:paraId="333BA573" w14:textId="77777777" w:rsidR="002D2137" w:rsidRDefault="002D2137" w:rsidP="0083600C">
            <w:pPr>
              <w:spacing w:line="254" w:lineRule="auto"/>
              <w:ind w:left="63" w:hanging="1"/>
              <w:rPr>
                <w:rFonts w:asciiTheme="minorHAnsi" w:hAnsiTheme="minorHAnsi"/>
                <w:sz w:val="20"/>
                <w:lang w:eastAsia="en-US"/>
              </w:rPr>
            </w:pPr>
            <w:r>
              <w:rPr>
                <w:rFonts w:asciiTheme="minorHAnsi" w:hAnsiTheme="minorHAnsi"/>
                <w:sz w:val="20"/>
                <w:lang w:eastAsia="en-US"/>
              </w:rPr>
              <w:t>WYMAGANIA W STOSUNKU</w:t>
            </w:r>
          </w:p>
          <w:p w14:paraId="12470499" w14:textId="77777777" w:rsidR="002D2137" w:rsidRDefault="002D2137" w:rsidP="0083600C">
            <w:pPr>
              <w:spacing w:line="254" w:lineRule="auto"/>
              <w:ind w:left="63" w:hanging="1"/>
              <w:rPr>
                <w:rFonts w:asciiTheme="minorHAnsi" w:hAnsiTheme="minorHAnsi"/>
                <w:sz w:val="20"/>
                <w:lang w:eastAsia="en-US"/>
              </w:rPr>
            </w:pPr>
            <w:r>
              <w:rPr>
                <w:rFonts w:asciiTheme="minorHAnsi" w:hAnsiTheme="minorHAnsi"/>
                <w:sz w:val="20"/>
                <w:lang w:eastAsia="en-US"/>
              </w:rPr>
              <w:t xml:space="preserve">DO KANDYDATA </w:t>
            </w:r>
          </w:p>
        </w:tc>
        <w:tc>
          <w:tcPr>
            <w:tcW w:w="6120" w:type="dxa"/>
            <w:tcBorders>
              <w:top w:val="single" w:sz="4" w:space="0" w:color="auto"/>
              <w:left w:val="single" w:sz="4" w:space="0" w:color="auto"/>
              <w:bottom w:val="single" w:sz="4" w:space="0" w:color="auto"/>
              <w:right w:val="single" w:sz="4" w:space="0" w:color="auto"/>
            </w:tcBorders>
          </w:tcPr>
          <w:p w14:paraId="49881090" w14:textId="77777777" w:rsidR="002D2137" w:rsidRDefault="002D2137" w:rsidP="0083600C">
            <w:pPr>
              <w:pStyle w:val="Akapitzlist"/>
              <w:autoSpaceDE w:val="0"/>
              <w:autoSpaceDN w:val="0"/>
              <w:adjustRightInd w:val="0"/>
              <w:spacing w:line="254" w:lineRule="auto"/>
              <w:ind w:left="284" w:hanging="284"/>
              <w:jc w:val="both"/>
              <w:rPr>
                <w:rFonts w:asciiTheme="minorHAnsi" w:hAnsiTheme="minorHAnsi"/>
                <w:spacing w:val="-4"/>
                <w:sz w:val="20"/>
                <w:lang w:eastAsia="en-US"/>
              </w:rPr>
            </w:pPr>
          </w:p>
        </w:tc>
      </w:tr>
      <w:tr w:rsidR="002D2137" w14:paraId="6C940ECD" w14:textId="77777777" w:rsidTr="0083600C">
        <w:tc>
          <w:tcPr>
            <w:tcW w:w="3060" w:type="dxa"/>
            <w:tcBorders>
              <w:top w:val="single" w:sz="4" w:space="0" w:color="auto"/>
              <w:left w:val="single" w:sz="4" w:space="0" w:color="auto"/>
              <w:bottom w:val="single" w:sz="4" w:space="0" w:color="auto"/>
              <w:right w:val="single" w:sz="4" w:space="0" w:color="auto"/>
            </w:tcBorders>
            <w:hideMark/>
          </w:tcPr>
          <w:p w14:paraId="31E95736" w14:textId="77777777" w:rsidR="002D2137" w:rsidRDefault="002D2137" w:rsidP="0083600C">
            <w:pPr>
              <w:tabs>
                <w:tab w:val="left" w:pos="8640"/>
              </w:tabs>
              <w:spacing w:before="120" w:after="120" w:line="360" w:lineRule="auto"/>
              <w:ind w:left="63" w:hanging="1"/>
              <w:rPr>
                <w:rFonts w:asciiTheme="minorHAnsi" w:hAnsiTheme="minorHAnsi"/>
                <w:sz w:val="20"/>
                <w:lang w:eastAsia="en-US"/>
              </w:rPr>
            </w:pPr>
            <w:r>
              <w:rPr>
                <w:rFonts w:asciiTheme="minorHAnsi" w:hAnsiTheme="minorHAnsi"/>
                <w:sz w:val="20"/>
                <w:lang w:eastAsia="en-US"/>
              </w:rPr>
              <w:t>WYMAGANE DOKUMENTY</w:t>
            </w:r>
          </w:p>
        </w:tc>
        <w:tc>
          <w:tcPr>
            <w:tcW w:w="6120" w:type="dxa"/>
            <w:tcBorders>
              <w:top w:val="single" w:sz="4" w:space="0" w:color="auto"/>
              <w:left w:val="single" w:sz="4" w:space="0" w:color="auto"/>
              <w:bottom w:val="single" w:sz="4" w:space="0" w:color="auto"/>
              <w:right w:val="single" w:sz="4" w:space="0" w:color="auto"/>
            </w:tcBorders>
          </w:tcPr>
          <w:p w14:paraId="5FC390BA" w14:textId="77777777" w:rsidR="002D2137" w:rsidRDefault="002D2137" w:rsidP="0083600C">
            <w:pPr>
              <w:pStyle w:val="Akapitzlist"/>
              <w:autoSpaceDE w:val="0"/>
              <w:autoSpaceDN w:val="0"/>
              <w:adjustRightInd w:val="0"/>
              <w:spacing w:line="254" w:lineRule="auto"/>
              <w:ind w:left="284" w:hanging="284"/>
              <w:jc w:val="both"/>
              <w:rPr>
                <w:rFonts w:asciiTheme="minorHAnsi" w:hAnsiTheme="minorHAnsi"/>
                <w:sz w:val="20"/>
                <w:lang w:eastAsia="en-US"/>
              </w:rPr>
            </w:pPr>
          </w:p>
        </w:tc>
      </w:tr>
      <w:tr w:rsidR="002D2137" w14:paraId="3772C0FE" w14:textId="77777777" w:rsidTr="0083600C">
        <w:tc>
          <w:tcPr>
            <w:tcW w:w="3060" w:type="dxa"/>
            <w:tcBorders>
              <w:top w:val="single" w:sz="4" w:space="0" w:color="auto"/>
              <w:left w:val="single" w:sz="4" w:space="0" w:color="auto"/>
              <w:bottom w:val="single" w:sz="4" w:space="0" w:color="auto"/>
              <w:right w:val="single" w:sz="4" w:space="0" w:color="auto"/>
            </w:tcBorders>
            <w:hideMark/>
          </w:tcPr>
          <w:p w14:paraId="0708C982" w14:textId="77777777" w:rsidR="002D2137" w:rsidRDefault="002D2137" w:rsidP="0083600C">
            <w:pPr>
              <w:tabs>
                <w:tab w:val="left" w:pos="8640"/>
              </w:tabs>
              <w:spacing w:line="254" w:lineRule="auto"/>
              <w:ind w:left="63" w:hanging="1"/>
              <w:rPr>
                <w:rFonts w:asciiTheme="minorHAnsi" w:hAnsiTheme="minorHAnsi"/>
                <w:sz w:val="20"/>
                <w:lang w:eastAsia="en-US"/>
              </w:rPr>
            </w:pPr>
            <w:r>
              <w:rPr>
                <w:rFonts w:asciiTheme="minorHAnsi" w:hAnsiTheme="minorHAnsi"/>
                <w:sz w:val="20"/>
                <w:lang w:eastAsia="en-US"/>
              </w:rPr>
              <w:t>MIEJSCE SKŁADANIA DOKUMENTÓW</w:t>
            </w:r>
          </w:p>
        </w:tc>
        <w:tc>
          <w:tcPr>
            <w:tcW w:w="6120" w:type="dxa"/>
            <w:tcBorders>
              <w:top w:val="single" w:sz="4" w:space="0" w:color="auto"/>
              <w:left w:val="single" w:sz="4" w:space="0" w:color="auto"/>
              <w:bottom w:val="single" w:sz="4" w:space="0" w:color="auto"/>
              <w:right w:val="single" w:sz="4" w:space="0" w:color="auto"/>
            </w:tcBorders>
          </w:tcPr>
          <w:p w14:paraId="77273D97" w14:textId="77777777" w:rsidR="002D2137" w:rsidRDefault="002D2137" w:rsidP="0083600C">
            <w:pPr>
              <w:spacing w:line="254" w:lineRule="auto"/>
              <w:ind w:left="284" w:hanging="284"/>
              <w:jc w:val="both"/>
              <w:rPr>
                <w:rFonts w:asciiTheme="minorHAnsi" w:hAnsiTheme="minorHAnsi"/>
                <w:sz w:val="20"/>
                <w:lang w:eastAsia="en-US"/>
              </w:rPr>
            </w:pPr>
          </w:p>
        </w:tc>
      </w:tr>
      <w:tr w:rsidR="002D2137" w14:paraId="251ED124" w14:textId="77777777" w:rsidTr="0083600C">
        <w:tc>
          <w:tcPr>
            <w:tcW w:w="3060" w:type="dxa"/>
            <w:tcBorders>
              <w:top w:val="single" w:sz="4" w:space="0" w:color="auto"/>
              <w:left w:val="single" w:sz="4" w:space="0" w:color="auto"/>
              <w:bottom w:val="single" w:sz="4" w:space="0" w:color="auto"/>
              <w:right w:val="single" w:sz="4" w:space="0" w:color="auto"/>
            </w:tcBorders>
            <w:hideMark/>
          </w:tcPr>
          <w:p w14:paraId="4862A2EB" w14:textId="77777777" w:rsidR="002D2137" w:rsidRDefault="002D2137" w:rsidP="0083600C">
            <w:pPr>
              <w:tabs>
                <w:tab w:val="left" w:pos="8640"/>
              </w:tabs>
              <w:spacing w:before="120" w:after="120" w:line="360" w:lineRule="auto"/>
              <w:ind w:left="63" w:hanging="1"/>
              <w:rPr>
                <w:rFonts w:asciiTheme="minorHAnsi" w:hAnsiTheme="minorHAnsi"/>
                <w:sz w:val="20"/>
                <w:lang w:eastAsia="en-US"/>
              </w:rPr>
            </w:pPr>
            <w:r>
              <w:rPr>
                <w:rFonts w:asciiTheme="minorHAnsi" w:hAnsiTheme="minorHAnsi"/>
                <w:sz w:val="20"/>
                <w:lang w:eastAsia="en-US"/>
              </w:rPr>
              <w:t>UWAGI</w:t>
            </w:r>
          </w:p>
        </w:tc>
        <w:tc>
          <w:tcPr>
            <w:tcW w:w="6120" w:type="dxa"/>
            <w:tcBorders>
              <w:top w:val="single" w:sz="4" w:space="0" w:color="auto"/>
              <w:left w:val="single" w:sz="4" w:space="0" w:color="auto"/>
              <w:bottom w:val="single" w:sz="4" w:space="0" w:color="auto"/>
              <w:right w:val="single" w:sz="4" w:space="0" w:color="auto"/>
            </w:tcBorders>
          </w:tcPr>
          <w:p w14:paraId="0B10F8A0" w14:textId="77777777" w:rsidR="002D2137" w:rsidRDefault="002D2137" w:rsidP="0083600C">
            <w:pPr>
              <w:pStyle w:val="Default"/>
              <w:spacing w:line="254" w:lineRule="auto"/>
              <w:ind w:left="284" w:hanging="284"/>
              <w:jc w:val="both"/>
              <w:rPr>
                <w:rFonts w:asciiTheme="minorHAnsi" w:hAnsiTheme="minorHAnsi"/>
                <w:color w:val="auto"/>
                <w:sz w:val="20"/>
                <w:szCs w:val="20"/>
              </w:rPr>
            </w:pPr>
          </w:p>
        </w:tc>
      </w:tr>
    </w:tbl>
    <w:p w14:paraId="2A4A22B4" w14:textId="77777777" w:rsidR="002D2137" w:rsidRDefault="002D2137" w:rsidP="002D2137">
      <w:pPr>
        <w:pStyle w:val="Default"/>
        <w:ind w:left="284" w:hanging="284"/>
        <w:jc w:val="both"/>
        <w:rPr>
          <w:rFonts w:asciiTheme="minorHAnsi" w:hAnsiTheme="minorHAnsi"/>
          <w:color w:val="auto"/>
          <w:sz w:val="20"/>
          <w:szCs w:val="20"/>
        </w:rPr>
      </w:pPr>
    </w:p>
    <w:p w14:paraId="792217F2" w14:textId="77777777" w:rsidR="002D2137" w:rsidRDefault="002D2137" w:rsidP="002D2137">
      <w:pPr>
        <w:tabs>
          <w:tab w:val="left" w:pos="284"/>
          <w:tab w:val="left" w:pos="567"/>
          <w:tab w:val="left" w:pos="851"/>
          <w:tab w:val="left" w:pos="1134"/>
        </w:tabs>
        <w:autoSpaceDE w:val="0"/>
        <w:autoSpaceDN w:val="0"/>
        <w:adjustRightInd w:val="0"/>
        <w:ind w:left="284" w:hanging="284"/>
        <w:jc w:val="both"/>
        <w:rPr>
          <w:rFonts w:asciiTheme="minorHAnsi" w:hAnsiTheme="minorHAnsi"/>
          <w:color w:val="FF0000"/>
          <w:sz w:val="22"/>
          <w:szCs w:val="22"/>
        </w:rPr>
      </w:pPr>
    </w:p>
    <w:p w14:paraId="1FDEAD3B" w14:textId="77777777" w:rsidR="007730A9" w:rsidRDefault="007730A9" w:rsidP="002D2137">
      <w:pPr>
        <w:tabs>
          <w:tab w:val="left" w:pos="284"/>
          <w:tab w:val="left" w:pos="567"/>
          <w:tab w:val="left" w:pos="851"/>
          <w:tab w:val="left" w:pos="1134"/>
        </w:tabs>
        <w:autoSpaceDE w:val="0"/>
        <w:autoSpaceDN w:val="0"/>
        <w:adjustRightInd w:val="0"/>
        <w:ind w:left="284" w:hanging="284"/>
        <w:jc w:val="both"/>
        <w:rPr>
          <w:rFonts w:asciiTheme="minorHAnsi" w:hAnsiTheme="minorHAnsi"/>
          <w:color w:val="FF0000"/>
          <w:sz w:val="22"/>
          <w:szCs w:val="22"/>
        </w:rPr>
      </w:pPr>
    </w:p>
    <w:p w14:paraId="3CA869C1" w14:textId="77777777" w:rsidR="007730A9" w:rsidRDefault="007730A9" w:rsidP="002D2137">
      <w:pPr>
        <w:tabs>
          <w:tab w:val="left" w:pos="284"/>
          <w:tab w:val="left" w:pos="567"/>
          <w:tab w:val="left" w:pos="851"/>
          <w:tab w:val="left" w:pos="1134"/>
        </w:tabs>
        <w:autoSpaceDE w:val="0"/>
        <w:autoSpaceDN w:val="0"/>
        <w:adjustRightInd w:val="0"/>
        <w:ind w:left="284" w:hanging="284"/>
        <w:jc w:val="both"/>
        <w:rPr>
          <w:rFonts w:asciiTheme="minorHAnsi" w:hAnsiTheme="minorHAnsi"/>
          <w:color w:val="FF0000"/>
          <w:sz w:val="22"/>
          <w:szCs w:val="22"/>
        </w:rPr>
      </w:pPr>
    </w:p>
    <w:p w14:paraId="23EDE93B" w14:textId="77777777" w:rsidR="007730A9" w:rsidRDefault="007730A9" w:rsidP="002D2137">
      <w:pPr>
        <w:tabs>
          <w:tab w:val="left" w:pos="284"/>
          <w:tab w:val="left" w:pos="567"/>
          <w:tab w:val="left" w:pos="851"/>
          <w:tab w:val="left" w:pos="1134"/>
        </w:tabs>
        <w:autoSpaceDE w:val="0"/>
        <w:autoSpaceDN w:val="0"/>
        <w:adjustRightInd w:val="0"/>
        <w:ind w:left="284" w:hanging="284"/>
        <w:jc w:val="both"/>
        <w:rPr>
          <w:rFonts w:asciiTheme="minorHAnsi" w:hAnsiTheme="minorHAnsi"/>
          <w:color w:val="FF0000"/>
          <w:sz w:val="22"/>
          <w:szCs w:val="22"/>
        </w:rPr>
      </w:pPr>
    </w:p>
    <w:p w14:paraId="79194749" w14:textId="77777777" w:rsidR="007730A9" w:rsidRDefault="007730A9" w:rsidP="002D2137">
      <w:pPr>
        <w:tabs>
          <w:tab w:val="left" w:pos="284"/>
          <w:tab w:val="left" w:pos="567"/>
          <w:tab w:val="left" w:pos="851"/>
          <w:tab w:val="left" w:pos="1134"/>
        </w:tabs>
        <w:autoSpaceDE w:val="0"/>
        <w:autoSpaceDN w:val="0"/>
        <w:adjustRightInd w:val="0"/>
        <w:ind w:left="284" w:hanging="284"/>
        <w:jc w:val="both"/>
        <w:rPr>
          <w:rFonts w:asciiTheme="minorHAnsi" w:hAnsiTheme="minorHAnsi"/>
          <w:color w:val="FF0000"/>
          <w:sz w:val="22"/>
          <w:szCs w:val="22"/>
        </w:rPr>
      </w:pPr>
    </w:p>
    <w:p w14:paraId="59D0A6F7" w14:textId="77777777" w:rsidR="007730A9" w:rsidRDefault="007730A9" w:rsidP="002D2137">
      <w:pPr>
        <w:tabs>
          <w:tab w:val="left" w:pos="284"/>
          <w:tab w:val="left" w:pos="567"/>
          <w:tab w:val="left" w:pos="851"/>
          <w:tab w:val="left" w:pos="1134"/>
        </w:tabs>
        <w:autoSpaceDE w:val="0"/>
        <w:autoSpaceDN w:val="0"/>
        <w:adjustRightInd w:val="0"/>
        <w:ind w:left="284" w:hanging="284"/>
        <w:jc w:val="both"/>
        <w:rPr>
          <w:rFonts w:asciiTheme="minorHAnsi" w:hAnsiTheme="minorHAnsi"/>
          <w:color w:val="FF0000"/>
          <w:sz w:val="22"/>
          <w:szCs w:val="22"/>
        </w:rPr>
      </w:pPr>
    </w:p>
    <w:p w14:paraId="34A23DDA" w14:textId="77777777" w:rsidR="007730A9" w:rsidRDefault="007730A9" w:rsidP="002D2137">
      <w:pPr>
        <w:tabs>
          <w:tab w:val="left" w:pos="284"/>
          <w:tab w:val="left" w:pos="567"/>
          <w:tab w:val="left" w:pos="851"/>
          <w:tab w:val="left" w:pos="1134"/>
        </w:tabs>
        <w:autoSpaceDE w:val="0"/>
        <w:autoSpaceDN w:val="0"/>
        <w:adjustRightInd w:val="0"/>
        <w:ind w:left="284" w:hanging="284"/>
        <w:jc w:val="both"/>
        <w:rPr>
          <w:rFonts w:asciiTheme="minorHAnsi" w:hAnsiTheme="minorHAnsi"/>
          <w:color w:val="FF0000"/>
          <w:sz w:val="22"/>
          <w:szCs w:val="22"/>
        </w:rPr>
      </w:pPr>
    </w:p>
    <w:p w14:paraId="4F2BB228" w14:textId="77777777" w:rsidR="007730A9" w:rsidRDefault="007730A9" w:rsidP="002D2137">
      <w:pPr>
        <w:tabs>
          <w:tab w:val="left" w:pos="284"/>
          <w:tab w:val="left" w:pos="567"/>
          <w:tab w:val="left" w:pos="851"/>
          <w:tab w:val="left" w:pos="1134"/>
        </w:tabs>
        <w:autoSpaceDE w:val="0"/>
        <w:autoSpaceDN w:val="0"/>
        <w:adjustRightInd w:val="0"/>
        <w:ind w:left="284" w:hanging="284"/>
        <w:jc w:val="both"/>
        <w:rPr>
          <w:rFonts w:asciiTheme="minorHAnsi" w:hAnsiTheme="minorHAnsi"/>
          <w:color w:val="FF0000"/>
          <w:sz w:val="22"/>
          <w:szCs w:val="22"/>
        </w:rPr>
      </w:pPr>
    </w:p>
    <w:p w14:paraId="5A5E79D4" w14:textId="77777777" w:rsidR="007730A9" w:rsidRDefault="007730A9" w:rsidP="002D2137">
      <w:pPr>
        <w:tabs>
          <w:tab w:val="left" w:pos="284"/>
          <w:tab w:val="left" w:pos="567"/>
          <w:tab w:val="left" w:pos="851"/>
          <w:tab w:val="left" w:pos="1134"/>
        </w:tabs>
        <w:autoSpaceDE w:val="0"/>
        <w:autoSpaceDN w:val="0"/>
        <w:adjustRightInd w:val="0"/>
        <w:ind w:left="284" w:hanging="284"/>
        <w:jc w:val="both"/>
        <w:rPr>
          <w:rFonts w:asciiTheme="minorHAnsi" w:hAnsiTheme="minorHAnsi"/>
          <w:color w:val="FF0000"/>
          <w:sz w:val="22"/>
          <w:szCs w:val="22"/>
        </w:rPr>
      </w:pPr>
    </w:p>
    <w:p w14:paraId="757496EC" w14:textId="77777777" w:rsidR="007730A9" w:rsidRDefault="007730A9" w:rsidP="002D2137">
      <w:pPr>
        <w:tabs>
          <w:tab w:val="left" w:pos="284"/>
          <w:tab w:val="left" w:pos="567"/>
          <w:tab w:val="left" w:pos="851"/>
          <w:tab w:val="left" w:pos="1134"/>
        </w:tabs>
        <w:autoSpaceDE w:val="0"/>
        <w:autoSpaceDN w:val="0"/>
        <w:adjustRightInd w:val="0"/>
        <w:ind w:left="284" w:hanging="284"/>
        <w:jc w:val="both"/>
        <w:rPr>
          <w:rFonts w:asciiTheme="minorHAnsi" w:hAnsiTheme="minorHAnsi"/>
          <w:color w:val="FF0000"/>
          <w:sz w:val="22"/>
          <w:szCs w:val="22"/>
        </w:rPr>
      </w:pPr>
    </w:p>
    <w:p w14:paraId="14CEE4EE" w14:textId="77777777" w:rsidR="007730A9" w:rsidRDefault="007730A9" w:rsidP="002D2137">
      <w:pPr>
        <w:tabs>
          <w:tab w:val="left" w:pos="284"/>
          <w:tab w:val="left" w:pos="567"/>
          <w:tab w:val="left" w:pos="851"/>
          <w:tab w:val="left" w:pos="1134"/>
        </w:tabs>
        <w:autoSpaceDE w:val="0"/>
        <w:autoSpaceDN w:val="0"/>
        <w:adjustRightInd w:val="0"/>
        <w:ind w:left="284" w:hanging="284"/>
        <w:jc w:val="both"/>
        <w:rPr>
          <w:rFonts w:asciiTheme="minorHAnsi" w:hAnsiTheme="minorHAnsi"/>
          <w:color w:val="FF0000"/>
          <w:sz w:val="22"/>
          <w:szCs w:val="22"/>
        </w:rPr>
      </w:pPr>
    </w:p>
    <w:p w14:paraId="6031486A" w14:textId="77777777" w:rsidR="007730A9" w:rsidRDefault="007730A9" w:rsidP="002D2137">
      <w:pPr>
        <w:tabs>
          <w:tab w:val="left" w:pos="284"/>
          <w:tab w:val="left" w:pos="567"/>
          <w:tab w:val="left" w:pos="851"/>
          <w:tab w:val="left" w:pos="1134"/>
        </w:tabs>
        <w:autoSpaceDE w:val="0"/>
        <w:autoSpaceDN w:val="0"/>
        <w:adjustRightInd w:val="0"/>
        <w:ind w:left="284" w:hanging="284"/>
        <w:jc w:val="both"/>
        <w:rPr>
          <w:rFonts w:asciiTheme="minorHAnsi" w:hAnsiTheme="minorHAnsi"/>
          <w:color w:val="FF0000"/>
          <w:sz w:val="22"/>
          <w:szCs w:val="22"/>
        </w:rPr>
      </w:pPr>
    </w:p>
    <w:p w14:paraId="5DB3EF0F" w14:textId="77777777" w:rsidR="007730A9" w:rsidRDefault="007730A9" w:rsidP="002D2137">
      <w:pPr>
        <w:tabs>
          <w:tab w:val="left" w:pos="284"/>
          <w:tab w:val="left" w:pos="567"/>
          <w:tab w:val="left" w:pos="851"/>
          <w:tab w:val="left" w:pos="1134"/>
        </w:tabs>
        <w:autoSpaceDE w:val="0"/>
        <w:autoSpaceDN w:val="0"/>
        <w:adjustRightInd w:val="0"/>
        <w:ind w:left="284" w:hanging="284"/>
        <w:jc w:val="both"/>
        <w:rPr>
          <w:rFonts w:asciiTheme="minorHAnsi" w:hAnsiTheme="minorHAnsi"/>
          <w:color w:val="FF0000"/>
          <w:sz w:val="22"/>
          <w:szCs w:val="22"/>
        </w:rPr>
      </w:pPr>
    </w:p>
    <w:p w14:paraId="5AE70982" w14:textId="77777777" w:rsidR="007730A9" w:rsidRDefault="007730A9" w:rsidP="002D2137">
      <w:pPr>
        <w:tabs>
          <w:tab w:val="left" w:pos="284"/>
          <w:tab w:val="left" w:pos="567"/>
          <w:tab w:val="left" w:pos="851"/>
          <w:tab w:val="left" w:pos="1134"/>
        </w:tabs>
        <w:autoSpaceDE w:val="0"/>
        <w:autoSpaceDN w:val="0"/>
        <w:adjustRightInd w:val="0"/>
        <w:ind w:left="284" w:hanging="284"/>
        <w:jc w:val="both"/>
        <w:rPr>
          <w:rFonts w:asciiTheme="minorHAnsi" w:hAnsiTheme="minorHAnsi"/>
          <w:color w:val="FF0000"/>
          <w:sz w:val="22"/>
          <w:szCs w:val="22"/>
        </w:rPr>
      </w:pPr>
    </w:p>
    <w:p w14:paraId="6C64B21D" w14:textId="77777777" w:rsidR="007730A9" w:rsidRDefault="007730A9" w:rsidP="002D2137">
      <w:pPr>
        <w:tabs>
          <w:tab w:val="left" w:pos="284"/>
          <w:tab w:val="left" w:pos="567"/>
          <w:tab w:val="left" w:pos="851"/>
          <w:tab w:val="left" w:pos="1134"/>
        </w:tabs>
        <w:autoSpaceDE w:val="0"/>
        <w:autoSpaceDN w:val="0"/>
        <w:adjustRightInd w:val="0"/>
        <w:ind w:left="284" w:hanging="284"/>
        <w:jc w:val="both"/>
        <w:rPr>
          <w:rFonts w:asciiTheme="minorHAnsi" w:hAnsiTheme="minorHAnsi"/>
          <w:color w:val="FF0000"/>
          <w:sz w:val="22"/>
          <w:szCs w:val="22"/>
        </w:rPr>
      </w:pPr>
    </w:p>
    <w:p w14:paraId="6E120655" w14:textId="77777777" w:rsidR="007730A9" w:rsidRDefault="007730A9" w:rsidP="002D2137">
      <w:pPr>
        <w:tabs>
          <w:tab w:val="left" w:pos="284"/>
          <w:tab w:val="left" w:pos="567"/>
          <w:tab w:val="left" w:pos="851"/>
          <w:tab w:val="left" w:pos="1134"/>
        </w:tabs>
        <w:autoSpaceDE w:val="0"/>
        <w:autoSpaceDN w:val="0"/>
        <w:adjustRightInd w:val="0"/>
        <w:ind w:left="284" w:hanging="284"/>
        <w:jc w:val="both"/>
        <w:rPr>
          <w:rFonts w:asciiTheme="minorHAnsi" w:hAnsiTheme="minorHAnsi"/>
          <w:color w:val="FF0000"/>
          <w:sz w:val="22"/>
          <w:szCs w:val="22"/>
        </w:rPr>
      </w:pPr>
    </w:p>
    <w:p w14:paraId="4489D833" w14:textId="77777777" w:rsidR="007730A9" w:rsidRDefault="007730A9" w:rsidP="002D2137">
      <w:pPr>
        <w:tabs>
          <w:tab w:val="left" w:pos="284"/>
          <w:tab w:val="left" w:pos="567"/>
          <w:tab w:val="left" w:pos="851"/>
          <w:tab w:val="left" w:pos="1134"/>
        </w:tabs>
        <w:autoSpaceDE w:val="0"/>
        <w:autoSpaceDN w:val="0"/>
        <w:adjustRightInd w:val="0"/>
        <w:ind w:left="284" w:hanging="284"/>
        <w:jc w:val="both"/>
        <w:rPr>
          <w:rFonts w:asciiTheme="minorHAnsi" w:hAnsiTheme="minorHAnsi"/>
          <w:color w:val="FF0000"/>
          <w:sz w:val="22"/>
          <w:szCs w:val="22"/>
        </w:rPr>
      </w:pPr>
    </w:p>
    <w:p w14:paraId="70C6C9C2" w14:textId="77777777" w:rsidR="007730A9" w:rsidRPr="00E0563A" w:rsidRDefault="007730A9" w:rsidP="002D2137">
      <w:pPr>
        <w:tabs>
          <w:tab w:val="left" w:pos="284"/>
          <w:tab w:val="left" w:pos="567"/>
          <w:tab w:val="left" w:pos="851"/>
          <w:tab w:val="left" w:pos="1134"/>
        </w:tabs>
        <w:autoSpaceDE w:val="0"/>
        <w:autoSpaceDN w:val="0"/>
        <w:adjustRightInd w:val="0"/>
        <w:ind w:left="284" w:hanging="284"/>
        <w:jc w:val="both"/>
        <w:rPr>
          <w:rFonts w:asciiTheme="minorHAnsi" w:hAnsiTheme="minorHAnsi"/>
          <w:color w:val="FF0000"/>
          <w:sz w:val="22"/>
          <w:szCs w:val="22"/>
        </w:rPr>
      </w:pPr>
    </w:p>
    <w:p w14:paraId="5577D22C" w14:textId="7B1EBC34" w:rsidR="007730A9" w:rsidRPr="002D2137" w:rsidRDefault="007730A9" w:rsidP="007730A9">
      <w:pPr>
        <w:autoSpaceDE w:val="0"/>
        <w:autoSpaceDN w:val="0"/>
        <w:adjustRightInd w:val="0"/>
        <w:ind w:left="284" w:hanging="284"/>
        <w:jc w:val="right"/>
        <w:rPr>
          <w:rFonts w:asciiTheme="minorHAnsi" w:hAnsiTheme="minorHAnsi" w:cs="Tahoma"/>
          <w:color w:val="548DD4" w:themeColor="text2" w:themeTint="99"/>
          <w:sz w:val="20"/>
        </w:rPr>
      </w:pPr>
      <w:r w:rsidRPr="002D2137">
        <w:rPr>
          <w:rFonts w:asciiTheme="minorHAnsi" w:hAnsiTheme="minorHAnsi" w:cs="Tahoma"/>
          <w:color w:val="548DD4" w:themeColor="text2" w:themeTint="99"/>
          <w:sz w:val="20"/>
        </w:rPr>
        <w:lastRenderedPageBreak/>
        <w:t xml:space="preserve">Załącznik nr </w:t>
      </w:r>
      <w:r>
        <w:rPr>
          <w:rFonts w:asciiTheme="minorHAnsi" w:hAnsiTheme="minorHAnsi" w:cs="Tahoma"/>
          <w:color w:val="548DD4" w:themeColor="text2" w:themeTint="99"/>
          <w:sz w:val="20"/>
        </w:rPr>
        <w:t>3</w:t>
      </w:r>
      <w:r w:rsidRPr="002D2137">
        <w:rPr>
          <w:rFonts w:asciiTheme="minorHAnsi" w:hAnsiTheme="minorHAnsi" w:cs="Tahoma"/>
          <w:color w:val="548DD4" w:themeColor="text2" w:themeTint="99"/>
          <w:sz w:val="20"/>
        </w:rPr>
        <w:t xml:space="preserve"> do Regulaminu </w:t>
      </w:r>
    </w:p>
    <w:p w14:paraId="2BFDA6D6" w14:textId="77777777" w:rsidR="002D2137" w:rsidRPr="00E0563A" w:rsidRDefault="002D2137" w:rsidP="002D2137">
      <w:pPr>
        <w:tabs>
          <w:tab w:val="left" w:pos="284"/>
          <w:tab w:val="left" w:pos="567"/>
          <w:tab w:val="left" w:pos="851"/>
          <w:tab w:val="left" w:pos="1134"/>
        </w:tabs>
        <w:autoSpaceDE w:val="0"/>
        <w:autoSpaceDN w:val="0"/>
        <w:adjustRightInd w:val="0"/>
        <w:ind w:left="284" w:hanging="284"/>
        <w:jc w:val="both"/>
        <w:rPr>
          <w:rFonts w:asciiTheme="minorHAnsi" w:hAnsiTheme="minorHAnsi"/>
          <w:color w:val="FF0000"/>
          <w:sz w:val="22"/>
          <w:szCs w:val="22"/>
        </w:rPr>
      </w:pPr>
    </w:p>
    <w:p w14:paraId="59FDB1F4" w14:textId="77777777" w:rsidR="007730A9" w:rsidRDefault="007730A9" w:rsidP="007730A9">
      <w:pPr>
        <w:tabs>
          <w:tab w:val="left" w:pos="284"/>
          <w:tab w:val="left" w:pos="567"/>
          <w:tab w:val="left" w:pos="851"/>
          <w:tab w:val="left" w:pos="1134"/>
        </w:tabs>
        <w:autoSpaceDE w:val="0"/>
        <w:autoSpaceDN w:val="0"/>
        <w:adjustRightInd w:val="0"/>
        <w:spacing w:line="360" w:lineRule="auto"/>
        <w:ind w:left="284" w:hanging="284"/>
        <w:jc w:val="center"/>
        <w:rPr>
          <w:rFonts w:asciiTheme="minorHAnsi" w:hAnsiTheme="minorHAnsi" w:cs="Tahoma"/>
          <w:b/>
          <w:szCs w:val="22"/>
        </w:rPr>
      </w:pPr>
    </w:p>
    <w:p w14:paraId="74A0BCCC" w14:textId="77777777" w:rsidR="007730A9" w:rsidRDefault="007730A9" w:rsidP="007730A9">
      <w:pPr>
        <w:tabs>
          <w:tab w:val="left" w:pos="284"/>
          <w:tab w:val="left" w:pos="567"/>
          <w:tab w:val="left" w:pos="851"/>
          <w:tab w:val="left" w:pos="1134"/>
        </w:tabs>
        <w:autoSpaceDE w:val="0"/>
        <w:autoSpaceDN w:val="0"/>
        <w:adjustRightInd w:val="0"/>
        <w:spacing w:line="360" w:lineRule="auto"/>
        <w:ind w:left="284" w:hanging="284"/>
        <w:jc w:val="center"/>
        <w:rPr>
          <w:rFonts w:asciiTheme="minorHAnsi" w:hAnsiTheme="minorHAnsi" w:cs="Tahoma"/>
          <w:b/>
          <w:szCs w:val="22"/>
        </w:rPr>
      </w:pPr>
    </w:p>
    <w:p w14:paraId="32484F56" w14:textId="77777777" w:rsidR="007730A9" w:rsidRDefault="007730A9" w:rsidP="007730A9">
      <w:pPr>
        <w:tabs>
          <w:tab w:val="left" w:pos="284"/>
          <w:tab w:val="left" w:pos="567"/>
          <w:tab w:val="left" w:pos="851"/>
          <w:tab w:val="left" w:pos="1134"/>
        </w:tabs>
        <w:autoSpaceDE w:val="0"/>
        <w:autoSpaceDN w:val="0"/>
        <w:adjustRightInd w:val="0"/>
        <w:spacing w:line="360" w:lineRule="auto"/>
        <w:ind w:left="284" w:hanging="284"/>
        <w:jc w:val="center"/>
        <w:rPr>
          <w:rFonts w:asciiTheme="minorHAnsi" w:hAnsiTheme="minorHAnsi" w:cs="Tahoma"/>
          <w:b/>
          <w:szCs w:val="22"/>
        </w:rPr>
      </w:pPr>
      <w:r w:rsidRPr="006A356A">
        <w:rPr>
          <w:rFonts w:asciiTheme="minorHAnsi" w:hAnsiTheme="minorHAnsi" w:cs="Tahoma"/>
          <w:b/>
          <w:szCs w:val="22"/>
        </w:rPr>
        <w:t>Informacja o wyniku konkurs</w:t>
      </w:r>
      <w:r>
        <w:rPr>
          <w:rFonts w:asciiTheme="minorHAnsi" w:hAnsiTheme="minorHAnsi" w:cs="Tahoma"/>
          <w:b/>
          <w:szCs w:val="22"/>
        </w:rPr>
        <w:t>u</w:t>
      </w:r>
      <w:r w:rsidRPr="006A356A">
        <w:rPr>
          <w:rFonts w:asciiTheme="minorHAnsi" w:hAnsiTheme="minorHAnsi" w:cs="Tahoma"/>
          <w:b/>
          <w:szCs w:val="22"/>
        </w:rPr>
        <w:t xml:space="preserve"> </w:t>
      </w:r>
    </w:p>
    <w:p w14:paraId="1B185E53" w14:textId="77777777" w:rsidR="007730A9" w:rsidRDefault="007730A9" w:rsidP="007730A9">
      <w:pPr>
        <w:tabs>
          <w:tab w:val="left" w:pos="284"/>
          <w:tab w:val="left" w:pos="567"/>
          <w:tab w:val="left" w:pos="851"/>
          <w:tab w:val="left" w:pos="1134"/>
        </w:tabs>
        <w:autoSpaceDE w:val="0"/>
        <w:autoSpaceDN w:val="0"/>
        <w:adjustRightInd w:val="0"/>
        <w:spacing w:line="360" w:lineRule="auto"/>
        <w:ind w:left="284" w:hanging="284"/>
        <w:jc w:val="center"/>
        <w:rPr>
          <w:rFonts w:asciiTheme="minorHAnsi" w:hAnsiTheme="minorHAnsi" w:cs="Tahoma"/>
          <w:b/>
          <w:szCs w:val="22"/>
        </w:rPr>
      </w:pPr>
      <w:r w:rsidRPr="006A356A">
        <w:rPr>
          <w:rFonts w:asciiTheme="minorHAnsi" w:hAnsiTheme="minorHAnsi" w:cs="Tahoma"/>
          <w:b/>
          <w:szCs w:val="22"/>
        </w:rPr>
        <w:t xml:space="preserve">na stanowisko nauczyciela akademickiego </w:t>
      </w:r>
    </w:p>
    <w:p w14:paraId="10E765F4" w14:textId="77777777" w:rsidR="007730A9" w:rsidRPr="006A356A" w:rsidRDefault="007730A9" w:rsidP="007730A9">
      <w:pPr>
        <w:tabs>
          <w:tab w:val="left" w:pos="284"/>
          <w:tab w:val="left" w:pos="567"/>
          <w:tab w:val="left" w:pos="851"/>
          <w:tab w:val="left" w:pos="1134"/>
        </w:tabs>
        <w:autoSpaceDE w:val="0"/>
        <w:autoSpaceDN w:val="0"/>
        <w:adjustRightInd w:val="0"/>
        <w:spacing w:line="360" w:lineRule="auto"/>
        <w:ind w:left="284" w:hanging="284"/>
        <w:jc w:val="center"/>
        <w:rPr>
          <w:rFonts w:asciiTheme="minorHAnsi" w:hAnsiTheme="minorHAnsi" w:cs="Tahoma"/>
          <w:b/>
          <w:szCs w:val="22"/>
        </w:rPr>
      </w:pPr>
    </w:p>
    <w:p w14:paraId="183F0647" w14:textId="77777777" w:rsidR="007730A9" w:rsidRDefault="007730A9" w:rsidP="007730A9">
      <w:pPr>
        <w:pStyle w:val="Nagwek1"/>
        <w:ind w:left="284" w:hanging="284"/>
        <w:jc w:val="both"/>
        <w:rPr>
          <w:rFonts w:asciiTheme="minorHAnsi" w:hAnsiTheme="minorHAnsi"/>
          <w:sz w:val="20"/>
        </w:rPr>
      </w:pPr>
    </w:p>
    <w:tbl>
      <w:tblPr>
        <w:tblW w:w="1037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4"/>
        <w:gridCol w:w="6804"/>
      </w:tblGrid>
      <w:tr w:rsidR="007730A9" w14:paraId="61E5339E" w14:textId="77777777" w:rsidTr="0083600C">
        <w:tc>
          <w:tcPr>
            <w:tcW w:w="3574" w:type="dxa"/>
            <w:tcBorders>
              <w:top w:val="single" w:sz="4" w:space="0" w:color="auto"/>
              <w:left w:val="single" w:sz="4" w:space="0" w:color="auto"/>
              <w:bottom w:val="single" w:sz="4" w:space="0" w:color="auto"/>
              <w:right w:val="single" w:sz="4" w:space="0" w:color="auto"/>
            </w:tcBorders>
            <w:hideMark/>
          </w:tcPr>
          <w:p w14:paraId="44E093F4" w14:textId="77777777" w:rsidR="007730A9" w:rsidRDefault="007730A9" w:rsidP="0083600C">
            <w:pPr>
              <w:spacing w:before="120" w:after="120"/>
              <w:ind w:left="62"/>
              <w:rPr>
                <w:rFonts w:asciiTheme="minorHAnsi" w:hAnsiTheme="minorHAnsi"/>
                <w:sz w:val="20"/>
                <w:lang w:eastAsia="en-US"/>
              </w:rPr>
            </w:pPr>
            <w:r>
              <w:rPr>
                <w:rFonts w:asciiTheme="minorHAnsi" w:hAnsiTheme="minorHAnsi"/>
                <w:sz w:val="20"/>
                <w:lang w:eastAsia="en-US"/>
              </w:rPr>
              <w:t>INSTYTUCJA</w:t>
            </w:r>
          </w:p>
        </w:tc>
        <w:tc>
          <w:tcPr>
            <w:tcW w:w="6804" w:type="dxa"/>
            <w:tcBorders>
              <w:top w:val="single" w:sz="4" w:space="0" w:color="auto"/>
              <w:left w:val="single" w:sz="4" w:space="0" w:color="auto"/>
              <w:bottom w:val="single" w:sz="4" w:space="0" w:color="auto"/>
              <w:right w:val="single" w:sz="4" w:space="0" w:color="auto"/>
            </w:tcBorders>
            <w:hideMark/>
          </w:tcPr>
          <w:p w14:paraId="7698E063" w14:textId="77777777" w:rsidR="007730A9" w:rsidRDefault="007730A9" w:rsidP="0083600C">
            <w:pPr>
              <w:widowControl/>
              <w:suppressAutoHyphens w:val="0"/>
              <w:spacing w:before="120" w:after="120"/>
              <w:ind w:left="284" w:hanging="284"/>
              <w:jc w:val="both"/>
              <w:rPr>
                <w:rFonts w:ascii="Calibri" w:hAnsi="Calibri"/>
                <w:sz w:val="20"/>
              </w:rPr>
            </w:pPr>
            <w:r>
              <w:rPr>
                <w:rFonts w:ascii="Calibri" w:hAnsi="Calibri"/>
                <w:sz w:val="20"/>
              </w:rPr>
              <w:t xml:space="preserve">Akademia Muzyczna imienia Feliksa Nowowiejskiego </w:t>
            </w:r>
          </w:p>
        </w:tc>
      </w:tr>
      <w:tr w:rsidR="007730A9" w14:paraId="798DA56F" w14:textId="77777777" w:rsidTr="0083600C">
        <w:tc>
          <w:tcPr>
            <w:tcW w:w="3574" w:type="dxa"/>
            <w:tcBorders>
              <w:top w:val="single" w:sz="4" w:space="0" w:color="auto"/>
              <w:left w:val="single" w:sz="4" w:space="0" w:color="auto"/>
              <w:bottom w:val="single" w:sz="4" w:space="0" w:color="auto"/>
              <w:right w:val="single" w:sz="4" w:space="0" w:color="auto"/>
            </w:tcBorders>
            <w:hideMark/>
          </w:tcPr>
          <w:p w14:paraId="30FA25C4" w14:textId="77777777" w:rsidR="007730A9" w:rsidRDefault="007730A9" w:rsidP="0083600C">
            <w:pPr>
              <w:spacing w:before="120" w:after="120"/>
              <w:ind w:left="63" w:hanging="1"/>
              <w:rPr>
                <w:rFonts w:asciiTheme="minorHAnsi" w:hAnsiTheme="minorHAnsi"/>
                <w:sz w:val="20"/>
                <w:lang w:eastAsia="en-US"/>
              </w:rPr>
            </w:pPr>
            <w:r>
              <w:rPr>
                <w:rFonts w:asciiTheme="minorHAnsi" w:hAnsiTheme="minorHAnsi"/>
                <w:sz w:val="20"/>
                <w:lang w:eastAsia="en-US"/>
              </w:rPr>
              <w:t>MIASTO</w:t>
            </w:r>
          </w:p>
        </w:tc>
        <w:tc>
          <w:tcPr>
            <w:tcW w:w="6804" w:type="dxa"/>
            <w:tcBorders>
              <w:top w:val="single" w:sz="4" w:space="0" w:color="auto"/>
              <w:left w:val="single" w:sz="4" w:space="0" w:color="auto"/>
              <w:bottom w:val="single" w:sz="4" w:space="0" w:color="auto"/>
              <w:right w:val="single" w:sz="4" w:space="0" w:color="auto"/>
            </w:tcBorders>
            <w:hideMark/>
          </w:tcPr>
          <w:p w14:paraId="0787A33A" w14:textId="77777777" w:rsidR="007730A9" w:rsidRDefault="007730A9" w:rsidP="0083600C">
            <w:pPr>
              <w:widowControl/>
              <w:suppressAutoHyphens w:val="0"/>
              <w:spacing w:before="120" w:after="120"/>
              <w:ind w:left="284" w:hanging="284"/>
              <w:jc w:val="both"/>
              <w:rPr>
                <w:rFonts w:ascii="Calibri" w:hAnsi="Calibri"/>
                <w:sz w:val="20"/>
              </w:rPr>
            </w:pPr>
            <w:r>
              <w:rPr>
                <w:rFonts w:ascii="Calibri" w:hAnsi="Calibri"/>
                <w:sz w:val="20"/>
              </w:rPr>
              <w:t>Bydgoszcz</w:t>
            </w:r>
          </w:p>
        </w:tc>
      </w:tr>
      <w:tr w:rsidR="007730A9" w14:paraId="4F39BFD7" w14:textId="77777777" w:rsidTr="0083600C">
        <w:tc>
          <w:tcPr>
            <w:tcW w:w="3574" w:type="dxa"/>
            <w:tcBorders>
              <w:top w:val="single" w:sz="4" w:space="0" w:color="auto"/>
              <w:left w:val="single" w:sz="4" w:space="0" w:color="auto"/>
              <w:bottom w:val="single" w:sz="4" w:space="0" w:color="auto"/>
              <w:right w:val="single" w:sz="4" w:space="0" w:color="auto"/>
            </w:tcBorders>
            <w:hideMark/>
          </w:tcPr>
          <w:p w14:paraId="4A108A76" w14:textId="77777777" w:rsidR="007730A9" w:rsidRDefault="007730A9" w:rsidP="0083600C">
            <w:pPr>
              <w:spacing w:before="120" w:after="120"/>
              <w:ind w:left="63" w:hanging="1"/>
              <w:rPr>
                <w:rFonts w:asciiTheme="minorHAnsi" w:hAnsiTheme="minorHAnsi"/>
                <w:sz w:val="20"/>
                <w:lang w:eastAsia="en-US"/>
              </w:rPr>
            </w:pPr>
            <w:r>
              <w:rPr>
                <w:rFonts w:asciiTheme="minorHAnsi" w:hAnsiTheme="minorHAnsi"/>
                <w:sz w:val="20"/>
                <w:lang w:eastAsia="en-US"/>
              </w:rPr>
              <w:t>STANOWISKO</w:t>
            </w:r>
          </w:p>
        </w:tc>
        <w:tc>
          <w:tcPr>
            <w:tcW w:w="6804" w:type="dxa"/>
            <w:tcBorders>
              <w:top w:val="single" w:sz="4" w:space="0" w:color="auto"/>
              <w:left w:val="single" w:sz="4" w:space="0" w:color="auto"/>
              <w:bottom w:val="single" w:sz="4" w:space="0" w:color="auto"/>
              <w:right w:val="single" w:sz="4" w:space="0" w:color="auto"/>
            </w:tcBorders>
          </w:tcPr>
          <w:p w14:paraId="779CA383" w14:textId="77777777" w:rsidR="007730A9" w:rsidRDefault="007730A9" w:rsidP="0083600C">
            <w:pPr>
              <w:spacing w:before="120" w:after="120"/>
              <w:ind w:left="284" w:hanging="284"/>
              <w:jc w:val="both"/>
              <w:rPr>
                <w:rFonts w:asciiTheme="minorHAnsi" w:hAnsiTheme="minorHAnsi"/>
                <w:spacing w:val="-2"/>
                <w:sz w:val="20"/>
                <w:lang w:eastAsia="en-US"/>
              </w:rPr>
            </w:pPr>
          </w:p>
        </w:tc>
      </w:tr>
      <w:tr w:rsidR="007730A9" w14:paraId="59468FF9" w14:textId="77777777" w:rsidTr="0083600C">
        <w:tc>
          <w:tcPr>
            <w:tcW w:w="3574" w:type="dxa"/>
            <w:tcBorders>
              <w:top w:val="single" w:sz="4" w:space="0" w:color="auto"/>
              <w:left w:val="single" w:sz="4" w:space="0" w:color="auto"/>
              <w:bottom w:val="single" w:sz="4" w:space="0" w:color="auto"/>
              <w:right w:val="single" w:sz="4" w:space="0" w:color="auto"/>
            </w:tcBorders>
            <w:hideMark/>
          </w:tcPr>
          <w:p w14:paraId="758180A1" w14:textId="77777777" w:rsidR="007730A9" w:rsidRDefault="007730A9" w:rsidP="0083600C">
            <w:pPr>
              <w:spacing w:before="120" w:after="120"/>
              <w:ind w:left="63" w:hanging="1"/>
              <w:rPr>
                <w:rFonts w:asciiTheme="minorHAnsi" w:hAnsiTheme="minorHAnsi"/>
                <w:sz w:val="20"/>
                <w:lang w:eastAsia="en-US"/>
              </w:rPr>
            </w:pPr>
            <w:r>
              <w:rPr>
                <w:rFonts w:asciiTheme="minorHAnsi" w:hAnsiTheme="minorHAnsi"/>
                <w:sz w:val="20"/>
                <w:lang w:eastAsia="en-US"/>
              </w:rPr>
              <w:t>DYSCYPLINA NAUKI LUB SZTUK</w:t>
            </w:r>
          </w:p>
        </w:tc>
        <w:tc>
          <w:tcPr>
            <w:tcW w:w="6804" w:type="dxa"/>
            <w:tcBorders>
              <w:top w:val="single" w:sz="4" w:space="0" w:color="auto"/>
              <w:left w:val="single" w:sz="4" w:space="0" w:color="auto"/>
              <w:bottom w:val="single" w:sz="4" w:space="0" w:color="auto"/>
              <w:right w:val="single" w:sz="4" w:space="0" w:color="auto"/>
            </w:tcBorders>
          </w:tcPr>
          <w:p w14:paraId="0430A56A" w14:textId="77777777" w:rsidR="007730A9" w:rsidRDefault="007730A9" w:rsidP="0083600C">
            <w:pPr>
              <w:spacing w:before="120" w:after="120"/>
              <w:ind w:left="284" w:hanging="284"/>
              <w:jc w:val="both"/>
              <w:rPr>
                <w:rFonts w:asciiTheme="minorHAnsi" w:hAnsiTheme="minorHAnsi"/>
                <w:sz w:val="20"/>
                <w:lang w:eastAsia="en-US"/>
              </w:rPr>
            </w:pPr>
            <w:r>
              <w:rPr>
                <w:rFonts w:asciiTheme="minorHAnsi" w:hAnsiTheme="minorHAnsi"/>
                <w:sz w:val="20"/>
                <w:lang w:eastAsia="en-US"/>
              </w:rPr>
              <w:t>Sztuki muzyczne</w:t>
            </w:r>
          </w:p>
        </w:tc>
      </w:tr>
      <w:tr w:rsidR="007730A9" w14:paraId="4B7C56DB" w14:textId="77777777" w:rsidTr="0083600C">
        <w:tc>
          <w:tcPr>
            <w:tcW w:w="3574" w:type="dxa"/>
            <w:tcBorders>
              <w:top w:val="single" w:sz="4" w:space="0" w:color="auto"/>
              <w:left w:val="single" w:sz="4" w:space="0" w:color="auto"/>
              <w:bottom w:val="single" w:sz="4" w:space="0" w:color="auto"/>
              <w:right w:val="single" w:sz="4" w:space="0" w:color="auto"/>
            </w:tcBorders>
            <w:hideMark/>
          </w:tcPr>
          <w:p w14:paraId="030E33B4" w14:textId="77777777" w:rsidR="007730A9" w:rsidRDefault="007730A9" w:rsidP="0083600C">
            <w:pPr>
              <w:spacing w:before="120" w:after="120"/>
              <w:ind w:left="63" w:hanging="1"/>
              <w:rPr>
                <w:rFonts w:asciiTheme="minorHAnsi" w:hAnsiTheme="minorHAnsi"/>
                <w:sz w:val="20"/>
                <w:lang w:eastAsia="en-US"/>
              </w:rPr>
            </w:pPr>
            <w:r>
              <w:rPr>
                <w:rFonts w:asciiTheme="minorHAnsi" w:hAnsiTheme="minorHAnsi"/>
                <w:sz w:val="20"/>
                <w:lang w:eastAsia="en-US"/>
              </w:rPr>
              <w:t>DATA OGŁOSZENIA</w:t>
            </w:r>
          </w:p>
        </w:tc>
        <w:tc>
          <w:tcPr>
            <w:tcW w:w="6804" w:type="dxa"/>
            <w:tcBorders>
              <w:top w:val="single" w:sz="4" w:space="0" w:color="auto"/>
              <w:left w:val="single" w:sz="4" w:space="0" w:color="auto"/>
              <w:bottom w:val="single" w:sz="4" w:space="0" w:color="auto"/>
              <w:right w:val="single" w:sz="4" w:space="0" w:color="auto"/>
            </w:tcBorders>
          </w:tcPr>
          <w:p w14:paraId="52E2379D" w14:textId="77777777" w:rsidR="007730A9" w:rsidRDefault="007730A9" w:rsidP="0083600C">
            <w:pPr>
              <w:spacing w:before="120" w:after="120"/>
              <w:ind w:left="284" w:hanging="284"/>
              <w:jc w:val="both"/>
              <w:rPr>
                <w:rFonts w:asciiTheme="minorHAnsi" w:hAnsiTheme="minorHAnsi"/>
                <w:sz w:val="20"/>
                <w:lang w:eastAsia="en-US"/>
              </w:rPr>
            </w:pPr>
          </w:p>
        </w:tc>
      </w:tr>
      <w:tr w:rsidR="007730A9" w14:paraId="127A05E7" w14:textId="77777777" w:rsidTr="0083600C">
        <w:tc>
          <w:tcPr>
            <w:tcW w:w="3574" w:type="dxa"/>
            <w:tcBorders>
              <w:top w:val="single" w:sz="4" w:space="0" w:color="auto"/>
              <w:left w:val="single" w:sz="4" w:space="0" w:color="auto"/>
              <w:bottom w:val="single" w:sz="4" w:space="0" w:color="auto"/>
              <w:right w:val="single" w:sz="4" w:space="0" w:color="auto"/>
            </w:tcBorders>
            <w:hideMark/>
          </w:tcPr>
          <w:p w14:paraId="7C1CF1B6" w14:textId="77777777" w:rsidR="007730A9" w:rsidRDefault="007730A9" w:rsidP="0083600C">
            <w:pPr>
              <w:spacing w:before="120" w:after="120"/>
              <w:ind w:left="63" w:hanging="1"/>
              <w:rPr>
                <w:rFonts w:asciiTheme="minorHAnsi" w:hAnsiTheme="minorHAnsi"/>
                <w:sz w:val="20"/>
                <w:lang w:eastAsia="en-US"/>
              </w:rPr>
            </w:pPr>
            <w:r>
              <w:rPr>
                <w:rFonts w:asciiTheme="minorHAnsi" w:hAnsiTheme="minorHAnsi"/>
                <w:sz w:val="20"/>
                <w:lang w:eastAsia="en-US"/>
              </w:rPr>
              <w:t>TERMIN ROZSTRZYGNIĘCIA KONKURSU</w:t>
            </w:r>
          </w:p>
        </w:tc>
        <w:tc>
          <w:tcPr>
            <w:tcW w:w="6804" w:type="dxa"/>
            <w:tcBorders>
              <w:top w:val="single" w:sz="4" w:space="0" w:color="auto"/>
              <w:left w:val="single" w:sz="4" w:space="0" w:color="auto"/>
              <w:bottom w:val="single" w:sz="4" w:space="0" w:color="auto"/>
              <w:right w:val="single" w:sz="4" w:space="0" w:color="auto"/>
            </w:tcBorders>
          </w:tcPr>
          <w:p w14:paraId="7D71D15E" w14:textId="77777777" w:rsidR="007730A9" w:rsidRDefault="007730A9" w:rsidP="0083600C">
            <w:pPr>
              <w:spacing w:before="120" w:after="120"/>
              <w:ind w:left="284" w:hanging="284"/>
              <w:jc w:val="both"/>
              <w:rPr>
                <w:rFonts w:asciiTheme="minorHAnsi" w:hAnsiTheme="minorHAnsi"/>
                <w:sz w:val="20"/>
                <w:lang w:eastAsia="en-US"/>
              </w:rPr>
            </w:pPr>
          </w:p>
        </w:tc>
      </w:tr>
      <w:tr w:rsidR="007730A9" w14:paraId="5EC4AD24" w14:textId="77777777" w:rsidTr="0083600C">
        <w:tc>
          <w:tcPr>
            <w:tcW w:w="3574" w:type="dxa"/>
            <w:tcBorders>
              <w:top w:val="single" w:sz="4" w:space="0" w:color="auto"/>
              <w:left w:val="single" w:sz="4" w:space="0" w:color="auto"/>
              <w:bottom w:val="single" w:sz="4" w:space="0" w:color="auto"/>
              <w:right w:val="single" w:sz="4" w:space="0" w:color="auto"/>
            </w:tcBorders>
          </w:tcPr>
          <w:p w14:paraId="6E41210B" w14:textId="77777777" w:rsidR="007730A9" w:rsidRDefault="007730A9" w:rsidP="0083600C">
            <w:pPr>
              <w:spacing w:before="120" w:after="120"/>
              <w:ind w:left="63" w:hanging="1"/>
              <w:rPr>
                <w:rFonts w:asciiTheme="minorHAnsi" w:hAnsiTheme="minorHAnsi"/>
                <w:sz w:val="20"/>
                <w:lang w:eastAsia="en-US"/>
              </w:rPr>
            </w:pPr>
            <w:r>
              <w:rPr>
                <w:rFonts w:asciiTheme="minorHAnsi" w:hAnsiTheme="minorHAnsi"/>
                <w:sz w:val="20"/>
                <w:lang w:eastAsia="en-US"/>
              </w:rPr>
              <w:t>ILOŚĆ ZGŁOSZEŃ</w:t>
            </w:r>
          </w:p>
        </w:tc>
        <w:tc>
          <w:tcPr>
            <w:tcW w:w="6804" w:type="dxa"/>
            <w:tcBorders>
              <w:top w:val="single" w:sz="4" w:space="0" w:color="auto"/>
              <w:left w:val="single" w:sz="4" w:space="0" w:color="auto"/>
              <w:bottom w:val="single" w:sz="4" w:space="0" w:color="auto"/>
              <w:right w:val="single" w:sz="4" w:space="0" w:color="auto"/>
            </w:tcBorders>
          </w:tcPr>
          <w:p w14:paraId="539D90B1" w14:textId="77777777" w:rsidR="007730A9" w:rsidRPr="006F554C" w:rsidRDefault="007730A9" w:rsidP="0083600C">
            <w:pPr>
              <w:spacing w:before="120" w:after="120"/>
              <w:ind w:left="284" w:hanging="284"/>
              <w:jc w:val="both"/>
              <w:rPr>
                <w:rFonts w:asciiTheme="minorHAnsi" w:hAnsiTheme="minorHAnsi"/>
                <w:sz w:val="20"/>
                <w:lang w:eastAsia="en-US"/>
              </w:rPr>
            </w:pPr>
          </w:p>
        </w:tc>
      </w:tr>
      <w:tr w:rsidR="007730A9" w14:paraId="33604432" w14:textId="77777777" w:rsidTr="0083600C">
        <w:tc>
          <w:tcPr>
            <w:tcW w:w="3574" w:type="dxa"/>
            <w:tcBorders>
              <w:top w:val="single" w:sz="4" w:space="0" w:color="auto"/>
              <w:left w:val="single" w:sz="4" w:space="0" w:color="auto"/>
              <w:bottom w:val="single" w:sz="4" w:space="0" w:color="auto"/>
              <w:right w:val="single" w:sz="4" w:space="0" w:color="auto"/>
            </w:tcBorders>
            <w:hideMark/>
          </w:tcPr>
          <w:p w14:paraId="3A332BEC" w14:textId="77777777" w:rsidR="007730A9" w:rsidRDefault="007730A9" w:rsidP="0083600C">
            <w:pPr>
              <w:tabs>
                <w:tab w:val="left" w:pos="2070"/>
              </w:tabs>
              <w:spacing w:before="120" w:after="120"/>
              <w:ind w:left="63" w:hanging="1"/>
              <w:rPr>
                <w:rFonts w:asciiTheme="minorHAnsi" w:hAnsiTheme="minorHAnsi"/>
                <w:sz w:val="20"/>
                <w:lang w:eastAsia="en-US"/>
              </w:rPr>
            </w:pPr>
            <w:r>
              <w:rPr>
                <w:rFonts w:asciiTheme="minorHAnsi" w:hAnsiTheme="minorHAnsi"/>
                <w:sz w:val="20"/>
                <w:lang w:eastAsia="en-US"/>
              </w:rPr>
              <w:t>OSOBA, KTÓRA WYGRAŁA KONKURS</w:t>
            </w:r>
          </w:p>
        </w:tc>
        <w:tc>
          <w:tcPr>
            <w:tcW w:w="6804" w:type="dxa"/>
            <w:tcBorders>
              <w:top w:val="single" w:sz="4" w:space="0" w:color="auto"/>
              <w:left w:val="single" w:sz="4" w:space="0" w:color="auto"/>
              <w:bottom w:val="single" w:sz="4" w:space="0" w:color="auto"/>
              <w:right w:val="single" w:sz="4" w:space="0" w:color="auto"/>
            </w:tcBorders>
          </w:tcPr>
          <w:p w14:paraId="5828E183" w14:textId="77777777" w:rsidR="007730A9" w:rsidRDefault="007730A9" w:rsidP="0083600C">
            <w:pPr>
              <w:spacing w:before="120" w:after="120"/>
              <w:ind w:left="284" w:hanging="284"/>
              <w:jc w:val="both"/>
              <w:rPr>
                <w:rFonts w:asciiTheme="minorHAnsi" w:hAnsiTheme="minorHAnsi"/>
                <w:sz w:val="20"/>
                <w:lang w:eastAsia="en-US"/>
              </w:rPr>
            </w:pPr>
          </w:p>
        </w:tc>
      </w:tr>
      <w:tr w:rsidR="007730A9" w14:paraId="339B7596" w14:textId="77777777" w:rsidTr="0083600C">
        <w:tc>
          <w:tcPr>
            <w:tcW w:w="3574" w:type="dxa"/>
            <w:tcBorders>
              <w:top w:val="single" w:sz="4" w:space="0" w:color="auto"/>
              <w:left w:val="single" w:sz="4" w:space="0" w:color="auto"/>
              <w:bottom w:val="single" w:sz="4" w:space="0" w:color="auto"/>
              <w:right w:val="single" w:sz="4" w:space="0" w:color="auto"/>
            </w:tcBorders>
            <w:hideMark/>
          </w:tcPr>
          <w:p w14:paraId="0F24F155" w14:textId="77777777" w:rsidR="007730A9" w:rsidRDefault="007730A9" w:rsidP="0083600C">
            <w:pPr>
              <w:spacing w:before="120" w:after="120"/>
              <w:ind w:left="63" w:hanging="1"/>
              <w:rPr>
                <w:rFonts w:asciiTheme="minorHAnsi" w:hAnsiTheme="minorHAnsi"/>
                <w:sz w:val="20"/>
                <w:lang w:eastAsia="en-US"/>
              </w:rPr>
            </w:pPr>
            <w:r>
              <w:rPr>
                <w:rFonts w:asciiTheme="minorHAnsi" w:hAnsiTheme="minorHAnsi"/>
                <w:sz w:val="20"/>
                <w:lang w:eastAsia="en-US"/>
              </w:rPr>
              <w:t xml:space="preserve">UZASADNIENIE </w:t>
            </w:r>
          </w:p>
        </w:tc>
        <w:tc>
          <w:tcPr>
            <w:tcW w:w="6804" w:type="dxa"/>
            <w:tcBorders>
              <w:top w:val="single" w:sz="4" w:space="0" w:color="auto"/>
              <w:left w:val="single" w:sz="4" w:space="0" w:color="auto"/>
              <w:bottom w:val="single" w:sz="4" w:space="0" w:color="auto"/>
              <w:right w:val="single" w:sz="4" w:space="0" w:color="auto"/>
            </w:tcBorders>
          </w:tcPr>
          <w:p w14:paraId="174B0214" w14:textId="77777777" w:rsidR="007730A9" w:rsidRPr="006A356A" w:rsidRDefault="007730A9" w:rsidP="0083600C">
            <w:pPr>
              <w:spacing w:before="120" w:after="120" w:line="360" w:lineRule="auto"/>
              <w:jc w:val="both"/>
              <w:rPr>
                <w:rFonts w:asciiTheme="minorHAnsi" w:hAnsiTheme="minorHAnsi" w:cs="Tahoma"/>
                <w:i/>
                <w:sz w:val="20"/>
              </w:rPr>
            </w:pPr>
          </w:p>
        </w:tc>
      </w:tr>
    </w:tbl>
    <w:p w14:paraId="6DFAB76F" w14:textId="77777777" w:rsidR="007730A9" w:rsidRDefault="007730A9" w:rsidP="007730A9">
      <w:pPr>
        <w:pStyle w:val="Default"/>
        <w:ind w:left="284" w:hanging="284"/>
        <w:jc w:val="both"/>
        <w:rPr>
          <w:rFonts w:asciiTheme="minorHAnsi" w:hAnsiTheme="minorHAnsi"/>
          <w:color w:val="auto"/>
          <w:sz w:val="20"/>
          <w:szCs w:val="20"/>
        </w:rPr>
      </w:pPr>
    </w:p>
    <w:p w14:paraId="465C0327" w14:textId="77777777" w:rsidR="007730A9" w:rsidRPr="00E0563A" w:rsidRDefault="007730A9" w:rsidP="007730A9">
      <w:pPr>
        <w:tabs>
          <w:tab w:val="left" w:pos="284"/>
          <w:tab w:val="left" w:pos="567"/>
          <w:tab w:val="left" w:pos="851"/>
          <w:tab w:val="left" w:pos="1134"/>
        </w:tabs>
        <w:autoSpaceDE w:val="0"/>
        <w:autoSpaceDN w:val="0"/>
        <w:adjustRightInd w:val="0"/>
        <w:ind w:left="284" w:hanging="284"/>
        <w:jc w:val="both"/>
        <w:rPr>
          <w:rFonts w:asciiTheme="minorHAnsi" w:hAnsiTheme="minorHAnsi"/>
          <w:color w:val="FF0000"/>
          <w:sz w:val="22"/>
          <w:szCs w:val="22"/>
        </w:rPr>
      </w:pPr>
    </w:p>
    <w:p w14:paraId="52F1C350" w14:textId="77777777" w:rsidR="007730A9" w:rsidRPr="00E0563A" w:rsidRDefault="007730A9" w:rsidP="007730A9">
      <w:pPr>
        <w:tabs>
          <w:tab w:val="left" w:pos="284"/>
          <w:tab w:val="left" w:pos="567"/>
          <w:tab w:val="left" w:pos="851"/>
          <w:tab w:val="left" w:pos="1134"/>
        </w:tabs>
        <w:autoSpaceDE w:val="0"/>
        <w:autoSpaceDN w:val="0"/>
        <w:adjustRightInd w:val="0"/>
        <w:ind w:left="284" w:hanging="284"/>
        <w:jc w:val="both"/>
        <w:rPr>
          <w:rFonts w:asciiTheme="minorHAnsi" w:hAnsiTheme="minorHAnsi"/>
          <w:color w:val="FF0000"/>
          <w:sz w:val="22"/>
          <w:szCs w:val="22"/>
        </w:rPr>
      </w:pPr>
    </w:p>
    <w:p w14:paraId="16D8B253" w14:textId="77777777" w:rsidR="002D2137" w:rsidRPr="002D2137" w:rsidRDefault="002D2137" w:rsidP="002D2137">
      <w:pPr>
        <w:tabs>
          <w:tab w:val="left" w:pos="567"/>
          <w:tab w:val="left" w:pos="851"/>
          <w:tab w:val="left" w:pos="1134"/>
        </w:tabs>
        <w:autoSpaceDE w:val="0"/>
        <w:autoSpaceDN w:val="0"/>
        <w:adjustRightInd w:val="0"/>
        <w:ind w:left="5670"/>
        <w:jc w:val="both"/>
        <w:rPr>
          <w:rFonts w:ascii="Tahoma" w:hAnsi="Tahoma" w:cs="Tahoma"/>
          <w:sz w:val="22"/>
          <w:szCs w:val="22"/>
        </w:rPr>
      </w:pPr>
    </w:p>
    <w:sectPr w:rsidR="002D2137" w:rsidRPr="002D2137" w:rsidSect="00F646BA">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CCE12" w14:textId="77777777" w:rsidR="00C57706" w:rsidRDefault="00C57706">
      <w:r>
        <w:separator/>
      </w:r>
    </w:p>
  </w:endnote>
  <w:endnote w:type="continuationSeparator" w:id="0">
    <w:p w14:paraId="27C1204F" w14:textId="77777777" w:rsidR="00C57706" w:rsidRDefault="00C57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23741" w14:textId="77777777" w:rsidR="000645B1" w:rsidRDefault="000645B1" w:rsidP="007B62F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E7F46">
      <w:rPr>
        <w:rStyle w:val="Numerstrony"/>
        <w:noProof/>
      </w:rPr>
      <w:t>5</w:t>
    </w:r>
    <w:r>
      <w:rPr>
        <w:rStyle w:val="Numerstrony"/>
      </w:rPr>
      <w:fldChar w:fldCharType="end"/>
    </w:r>
  </w:p>
  <w:p w14:paraId="300E9394" w14:textId="77777777" w:rsidR="000645B1" w:rsidRPr="000645B1" w:rsidRDefault="000645B1" w:rsidP="000645B1">
    <w:pPr>
      <w:pStyle w:val="Default"/>
      <w:ind w:left="284" w:hanging="284"/>
      <w:jc w:val="both"/>
      <w:rPr>
        <w:rFonts w:asciiTheme="minorHAnsi" w:hAnsiTheme="minorHAnsi" w:cs="Tahoma"/>
        <w:color w:val="auto"/>
        <w:sz w:val="20"/>
        <w:szCs w:val="22"/>
      </w:rPr>
    </w:pPr>
    <w:r w:rsidRPr="000645B1">
      <w:rPr>
        <w:rFonts w:asciiTheme="minorHAnsi" w:hAnsiTheme="minorHAnsi" w:cs="Tahoma"/>
        <w:color w:val="auto"/>
        <w:sz w:val="20"/>
        <w:szCs w:val="22"/>
      </w:rPr>
      <w:t xml:space="preserve">Wzory druków dostępne na stronie internetowej </w:t>
    </w:r>
    <w:r>
      <w:rPr>
        <w:rFonts w:asciiTheme="minorHAnsi" w:hAnsiTheme="minorHAnsi" w:cs="Tahoma"/>
        <w:color w:val="auto"/>
        <w:sz w:val="20"/>
        <w:szCs w:val="22"/>
      </w:rPr>
      <w:t xml:space="preserve"> </w:t>
    </w:r>
    <w:r w:rsidRPr="000645B1">
      <w:rPr>
        <w:rFonts w:asciiTheme="minorHAnsi" w:hAnsiTheme="minorHAnsi"/>
        <w:color w:val="auto"/>
        <w:sz w:val="20"/>
        <w:szCs w:val="22"/>
      </w:rPr>
      <w:t>http://www.amuz.bydgoszcz.pl/o-uczelni/oferty-pracy/</w:t>
    </w:r>
  </w:p>
  <w:p w14:paraId="3A405BE0" w14:textId="77777777" w:rsidR="000645B1" w:rsidRDefault="000645B1" w:rsidP="0017230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66EB22" w14:textId="77777777" w:rsidR="00C57706" w:rsidRDefault="00C57706">
      <w:r>
        <w:separator/>
      </w:r>
    </w:p>
  </w:footnote>
  <w:footnote w:type="continuationSeparator" w:id="0">
    <w:p w14:paraId="54F466F4" w14:textId="77777777" w:rsidR="00C57706" w:rsidRDefault="00C57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BC24B" w14:textId="49737CE0" w:rsidR="00414AF2" w:rsidRPr="00906BFA" w:rsidRDefault="00F646BA" w:rsidP="00904A8B">
    <w:pPr>
      <w:autoSpaceDE w:val="0"/>
      <w:autoSpaceDN w:val="0"/>
      <w:adjustRightInd w:val="0"/>
      <w:ind w:left="284" w:hanging="284"/>
      <w:jc w:val="right"/>
      <w:rPr>
        <w:rFonts w:asciiTheme="minorHAnsi" w:hAnsiTheme="minorHAnsi" w:cs="Tahoma"/>
        <w:sz w:val="18"/>
      </w:rPr>
    </w:pPr>
    <w:r w:rsidRPr="00906BFA">
      <w:rPr>
        <w:rFonts w:asciiTheme="minorHAnsi" w:hAnsiTheme="minorHAnsi" w:cs="Tahoma"/>
        <w:sz w:val="18"/>
      </w:rPr>
      <w:t xml:space="preserve">Załącznik nr </w:t>
    </w:r>
    <w:r w:rsidR="008E7F46">
      <w:rPr>
        <w:rFonts w:asciiTheme="minorHAnsi" w:hAnsiTheme="minorHAnsi" w:cs="Tahoma"/>
        <w:sz w:val="18"/>
      </w:rPr>
      <w:t>5 Statutu AMFN</w:t>
    </w:r>
  </w:p>
  <w:p w14:paraId="4691A8B7" w14:textId="77777777" w:rsidR="00F646BA" w:rsidRDefault="00F646B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6275E"/>
    <w:multiLevelType w:val="hybridMultilevel"/>
    <w:tmpl w:val="D1E2515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CB60DB"/>
    <w:multiLevelType w:val="hybridMultilevel"/>
    <w:tmpl w:val="231406DA"/>
    <w:lvl w:ilvl="0" w:tplc="138C494C">
      <w:start w:val="1"/>
      <w:numFmt w:val="decimal"/>
      <w:lvlText w:val="%1."/>
      <w:lvlJc w:val="left"/>
      <w:pPr>
        <w:ind w:left="1077" w:hanging="360"/>
      </w:pPr>
      <w:rPr>
        <w:color w:val="auto"/>
      </w:rPr>
    </w:lvl>
    <w:lvl w:ilvl="1" w:tplc="20608574">
      <w:numFmt w:val="bullet"/>
      <w:lvlText w:val=""/>
      <w:lvlJc w:val="left"/>
      <w:pPr>
        <w:ind w:left="1797" w:hanging="360"/>
      </w:pPr>
      <w:rPr>
        <w:rFonts w:ascii="Symbol" w:eastAsiaTheme="minorEastAsia" w:hAnsi="Symbol" w:cs="Tahoma"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
    <w:nsid w:val="0E3A7945"/>
    <w:multiLevelType w:val="multilevel"/>
    <w:tmpl w:val="1E44718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99C0F38"/>
    <w:multiLevelType w:val="hybridMultilevel"/>
    <w:tmpl w:val="0AAE29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CEC2130"/>
    <w:multiLevelType w:val="hybridMultilevel"/>
    <w:tmpl w:val="E4D08C96"/>
    <w:lvl w:ilvl="0" w:tplc="750857F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2E385F55"/>
    <w:multiLevelType w:val="hybridMultilevel"/>
    <w:tmpl w:val="27401DB8"/>
    <w:lvl w:ilvl="0" w:tplc="CE926D5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3BE863F1"/>
    <w:multiLevelType w:val="hybridMultilevel"/>
    <w:tmpl w:val="08A61E6C"/>
    <w:lvl w:ilvl="0" w:tplc="750857F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40B46A9F"/>
    <w:multiLevelType w:val="hybridMultilevel"/>
    <w:tmpl w:val="3EE2BBD8"/>
    <w:lvl w:ilvl="0" w:tplc="2F60C87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4345039E"/>
    <w:multiLevelType w:val="hybridMultilevel"/>
    <w:tmpl w:val="0AAE29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3875A24"/>
    <w:multiLevelType w:val="hybridMultilevel"/>
    <w:tmpl w:val="D792B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BFA75CA"/>
    <w:multiLevelType w:val="hybridMultilevel"/>
    <w:tmpl w:val="1CC07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4B03231"/>
    <w:multiLevelType w:val="hybridMultilevel"/>
    <w:tmpl w:val="F918ADF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3363C92"/>
    <w:multiLevelType w:val="hybridMultilevel"/>
    <w:tmpl w:val="D9D2CD08"/>
    <w:lvl w:ilvl="0" w:tplc="2F60C87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75883973"/>
    <w:multiLevelType w:val="hybridMultilevel"/>
    <w:tmpl w:val="776017AA"/>
    <w:lvl w:ilvl="0" w:tplc="0415000F">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14">
    <w:nsid w:val="7D4063E3"/>
    <w:multiLevelType w:val="hybridMultilevel"/>
    <w:tmpl w:val="A5D2E856"/>
    <w:lvl w:ilvl="0" w:tplc="2F60C87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6"/>
  </w:num>
  <w:num w:numId="4">
    <w:abstractNumId w:val="4"/>
  </w:num>
  <w:num w:numId="5">
    <w:abstractNumId w:val="13"/>
  </w:num>
  <w:num w:numId="6">
    <w:abstractNumId w:val="12"/>
  </w:num>
  <w:num w:numId="7">
    <w:abstractNumId w:val="7"/>
  </w:num>
  <w:num w:numId="8">
    <w:abstractNumId w:val="14"/>
  </w:num>
  <w:num w:numId="9">
    <w:abstractNumId w:val="1"/>
  </w:num>
  <w:num w:numId="10">
    <w:abstractNumId w:val="11"/>
  </w:num>
  <w:num w:numId="11">
    <w:abstractNumId w:val="10"/>
  </w:num>
  <w:num w:numId="12">
    <w:abstractNumId w:val="3"/>
  </w:num>
  <w:num w:numId="13">
    <w:abstractNumId w:val="0"/>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62B"/>
    <w:rsid w:val="00042121"/>
    <w:rsid w:val="000645B1"/>
    <w:rsid w:val="00103F9B"/>
    <w:rsid w:val="001203BE"/>
    <w:rsid w:val="00172301"/>
    <w:rsid w:val="00177B17"/>
    <w:rsid w:val="00190DE2"/>
    <w:rsid w:val="001C6FB9"/>
    <w:rsid w:val="001D4D83"/>
    <w:rsid w:val="001F6933"/>
    <w:rsid w:val="0021423E"/>
    <w:rsid w:val="002146AE"/>
    <w:rsid w:val="0021796E"/>
    <w:rsid w:val="002348ED"/>
    <w:rsid w:val="00271373"/>
    <w:rsid w:val="00272FA9"/>
    <w:rsid w:val="00274829"/>
    <w:rsid w:val="00280204"/>
    <w:rsid w:val="002C531A"/>
    <w:rsid w:val="002D20BC"/>
    <w:rsid w:val="002D2137"/>
    <w:rsid w:val="002E22DB"/>
    <w:rsid w:val="002F4621"/>
    <w:rsid w:val="00300B29"/>
    <w:rsid w:val="00303661"/>
    <w:rsid w:val="003058B8"/>
    <w:rsid w:val="00380AC4"/>
    <w:rsid w:val="003830B6"/>
    <w:rsid w:val="003B2F70"/>
    <w:rsid w:val="003F3369"/>
    <w:rsid w:val="00414AF2"/>
    <w:rsid w:val="00440EC5"/>
    <w:rsid w:val="00456E86"/>
    <w:rsid w:val="00465584"/>
    <w:rsid w:val="00490806"/>
    <w:rsid w:val="004B7592"/>
    <w:rsid w:val="004C146E"/>
    <w:rsid w:val="004D61DA"/>
    <w:rsid w:val="004F7D35"/>
    <w:rsid w:val="0050313D"/>
    <w:rsid w:val="005161D6"/>
    <w:rsid w:val="00520B88"/>
    <w:rsid w:val="00541F2F"/>
    <w:rsid w:val="0055062B"/>
    <w:rsid w:val="00567154"/>
    <w:rsid w:val="00596B7A"/>
    <w:rsid w:val="00596D37"/>
    <w:rsid w:val="005C395E"/>
    <w:rsid w:val="005C4CF4"/>
    <w:rsid w:val="005D0D01"/>
    <w:rsid w:val="005E488C"/>
    <w:rsid w:val="005F403C"/>
    <w:rsid w:val="006153D4"/>
    <w:rsid w:val="006544FC"/>
    <w:rsid w:val="00682544"/>
    <w:rsid w:val="006855CA"/>
    <w:rsid w:val="00686FEA"/>
    <w:rsid w:val="006A6971"/>
    <w:rsid w:val="006E5254"/>
    <w:rsid w:val="00712788"/>
    <w:rsid w:val="00713C87"/>
    <w:rsid w:val="00736115"/>
    <w:rsid w:val="00763EB2"/>
    <w:rsid w:val="007730A9"/>
    <w:rsid w:val="00796E06"/>
    <w:rsid w:val="007B21D2"/>
    <w:rsid w:val="007B62F6"/>
    <w:rsid w:val="007E338A"/>
    <w:rsid w:val="007F666B"/>
    <w:rsid w:val="00806386"/>
    <w:rsid w:val="00814B55"/>
    <w:rsid w:val="00856548"/>
    <w:rsid w:val="008815F1"/>
    <w:rsid w:val="00883027"/>
    <w:rsid w:val="0089036E"/>
    <w:rsid w:val="00895642"/>
    <w:rsid w:val="008C7FF3"/>
    <w:rsid w:val="008D2C43"/>
    <w:rsid w:val="008D3AA5"/>
    <w:rsid w:val="008D6084"/>
    <w:rsid w:val="008D7840"/>
    <w:rsid w:val="008E6D52"/>
    <w:rsid w:val="008E7F46"/>
    <w:rsid w:val="00904A8B"/>
    <w:rsid w:val="00906BFA"/>
    <w:rsid w:val="00963BBB"/>
    <w:rsid w:val="009917A3"/>
    <w:rsid w:val="009928C5"/>
    <w:rsid w:val="009A1817"/>
    <w:rsid w:val="009D3ECA"/>
    <w:rsid w:val="00A150C0"/>
    <w:rsid w:val="00A3629E"/>
    <w:rsid w:val="00A419F5"/>
    <w:rsid w:val="00A41B76"/>
    <w:rsid w:val="00A5744C"/>
    <w:rsid w:val="00A73743"/>
    <w:rsid w:val="00A77774"/>
    <w:rsid w:val="00A77E1E"/>
    <w:rsid w:val="00A82C76"/>
    <w:rsid w:val="00A968F5"/>
    <w:rsid w:val="00AA3C3C"/>
    <w:rsid w:val="00AE4D6F"/>
    <w:rsid w:val="00AF239C"/>
    <w:rsid w:val="00B677F7"/>
    <w:rsid w:val="00B9617A"/>
    <w:rsid w:val="00C267C3"/>
    <w:rsid w:val="00C33637"/>
    <w:rsid w:val="00C57706"/>
    <w:rsid w:val="00C85D77"/>
    <w:rsid w:val="00CB1D09"/>
    <w:rsid w:val="00D26B80"/>
    <w:rsid w:val="00D45D4C"/>
    <w:rsid w:val="00D95312"/>
    <w:rsid w:val="00DA21DA"/>
    <w:rsid w:val="00DB2A3E"/>
    <w:rsid w:val="00E0019A"/>
    <w:rsid w:val="00E0563A"/>
    <w:rsid w:val="00E53A49"/>
    <w:rsid w:val="00E72FCF"/>
    <w:rsid w:val="00EA46C3"/>
    <w:rsid w:val="00EC7C6B"/>
    <w:rsid w:val="00ED089E"/>
    <w:rsid w:val="00F50245"/>
    <w:rsid w:val="00F646BA"/>
    <w:rsid w:val="00F84A79"/>
    <w:rsid w:val="00F8518F"/>
    <w:rsid w:val="00FA2AD5"/>
    <w:rsid w:val="00FA41D9"/>
    <w:rsid w:val="00FC7A12"/>
    <w:rsid w:val="00FD59F6"/>
    <w:rsid w:val="00FE14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80A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062B"/>
    <w:pPr>
      <w:widowControl w:val="0"/>
      <w:suppressAutoHyphens/>
    </w:pPr>
    <w:rPr>
      <w:rFonts w:ascii="Times New Roman" w:hAnsi="Times New Roman"/>
      <w:sz w:val="24"/>
    </w:rPr>
  </w:style>
  <w:style w:type="paragraph" w:styleId="Nagwek1">
    <w:name w:val="heading 1"/>
    <w:basedOn w:val="Normalny"/>
    <w:next w:val="Normalny"/>
    <w:link w:val="Nagwek1Znak"/>
    <w:uiPriority w:val="99"/>
    <w:qFormat/>
    <w:locked/>
    <w:rsid w:val="006A6971"/>
    <w:pPr>
      <w:keepNext/>
      <w:widowControl/>
      <w:suppressAutoHyphens w:val="0"/>
      <w:outlineLvl w:val="0"/>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A6971"/>
    <w:rPr>
      <w:rFonts w:eastAsia="Times New Roman" w:cs="Times New Roman"/>
      <w:sz w:val="24"/>
      <w:lang w:val="pl-PL" w:eastAsia="pl-PL" w:bidi="ar-SA"/>
    </w:rPr>
  </w:style>
  <w:style w:type="paragraph" w:styleId="Stopka">
    <w:name w:val="footer"/>
    <w:basedOn w:val="Normalny"/>
    <w:link w:val="StopkaZnak"/>
    <w:uiPriority w:val="99"/>
    <w:rsid w:val="0055062B"/>
    <w:pPr>
      <w:tabs>
        <w:tab w:val="center" w:pos="4536"/>
        <w:tab w:val="right" w:pos="9072"/>
      </w:tabs>
    </w:pPr>
  </w:style>
  <w:style w:type="character" w:customStyle="1" w:styleId="StopkaZnak">
    <w:name w:val="Stopka Znak"/>
    <w:link w:val="Stopka"/>
    <w:uiPriority w:val="99"/>
    <w:locked/>
    <w:rsid w:val="0055062B"/>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55062B"/>
    <w:pPr>
      <w:spacing w:after="120"/>
    </w:pPr>
  </w:style>
  <w:style w:type="character" w:customStyle="1" w:styleId="TekstpodstawowyZnak">
    <w:name w:val="Tekst podstawowy Znak"/>
    <w:link w:val="Tekstpodstawowy"/>
    <w:uiPriority w:val="99"/>
    <w:locked/>
    <w:rsid w:val="0055062B"/>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55062B"/>
    <w:pPr>
      <w:widowControl/>
      <w:suppressAutoHyphens w:val="0"/>
      <w:jc w:val="both"/>
    </w:pPr>
    <w:rPr>
      <w:rFonts w:eastAsia="Times New Roman"/>
      <w:i/>
    </w:rPr>
  </w:style>
  <w:style w:type="character" w:customStyle="1" w:styleId="Tekstpodstawowy2Znak">
    <w:name w:val="Tekst podstawowy 2 Znak"/>
    <w:link w:val="Tekstpodstawowy2"/>
    <w:uiPriority w:val="99"/>
    <w:locked/>
    <w:rsid w:val="0055062B"/>
    <w:rPr>
      <w:rFonts w:ascii="Times New Roman" w:hAnsi="Times New Roman" w:cs="Times New Roman"/>
      <w:i/>
      <w:sz w:val="20"/>
      <w:szCs w:val="20"/>
      <w:lang w:eastAsia="pl-PL"/>
    </w:rPr>
  </w:style>
  <w:style w:type="paragraph" w:styleId="Bezodstpw">
    <w:name w:val="No Spacing"/>
    <w:uiPriority w:val="99"/>
    <w:qFormat/>
    <w:rsid w:val="0055062B"/>
    <w:pPr>
      <w:widowControl w:val="0"/>
      <w:suppressAutoHyphens/>
    </w:pPr>
    <w:rPr>
      <w:rFonts w:ascii="Times New Roman" w:hAnsi="Times New Roman"/>
      <w:sz w:val="24"/>
    </w:rPr>
  </w:style>
  <w:style w:type="paragraph" w:styleId="NormalnyWeb">
    <w:name w:val="Normal (Web)"/>
    <w:basedOn w:val="Normalny"/>
    <w:uiPriority w:val="99"/>
    <w:rsid w:val="002C531A"/>
    <w:pPr>
      <w:widowControl/>
      <w:suppressAutoHyphens w:val="0"/>
      <w:spacing w:before="100" w:beforeAutospacing="1" w:after="240"/>
    </w:pPr>
    <w:rPr>
      <w:szCs w:val="24"/>
    </w:rPr>
  </w:style>
  <w:style w:type="character" w:customStyle="1" w:styleId="googqs-tidbit-1">
    <w:name w:val="goog_qs-tidbit-1"/>
    <w:uiPriority w:val="99"/>
    <w:rsid w:val="002C531A"/>
    <w:rPr>
      <w:rFonts w:cs="Times New Roman"/>
    </w:rPr>
  </w:style>
  <w:style w:type="character" w:customStyle="1" w:styleId="googqs-tidbitgoogqs-tidbit-1">
    <w:name w:val="goog_qs-tidbit goog_qs-tidbit-1"/>
    <w:uiPriority w:val="99"/>
    <w:rsid w:val="006153D4"/>
    <w:rPr>
      <w:rFonts w:cs="Times New Roman"/>
    </w:rPr>
  </w:style>
  <w:style w:type="character" w:styleId="Hipercze">
    <w:name w:val="Hyperlink"/>
    <w:uiPriority w:val="99"/>
    <w:rsid w:val="00D95312"/>
    <w:rPr>
      <w:rFonts w:cs="Times New Roman"/>
      <w:color w:val="EA660A"/>
      <w:u w:val="single"/>
    </w:rPr>
  </w:style>
  <w:style w:type="character" w:styleId="Numerstrony">
    <w:name w:val="page number"/>
    <w:uiPriority w:val="99"/>
    <w:rsid w:val="00172301"/>
    <w:rPr>
      <w:rFonts w:cs="Times New Roman"/>
    </w:rPr>
  </w:style>
  <w:style w:type="paragraph" w:customStyle="1" w:styleId="Default">
    <w:name w:val="Default"/>
    <w:rsid w:val="006A6971"/>
    <w:pPr>
      <w:autoSpaceDE w:val="0"/>
      <w:autoSpaceDN w:val="0"/>
      <w:adjustRightInd w:val="0"/>
    </w:pPr>
    <w:rPr>
      <w:rFonts w:ascii="Times New Roman" w:hAnsi="Times New Roman"/>
      <w:color w:val="000000"/>
      <w:sz w:val="24"/>
      <w:szCs w:val="24"/>
      <w:lang w:eastAsia="en-US"/>
    </w:rPr>
  </w:style>
  <w:style w:type="paragraph" w:styleId="Akapitzlist">
    <w:name w:val="List Paragraph"/>
    <w:basedOn w:val="Normalny"/>
    <w:uiPriority w:val="99"/>
    <w:qFormat/>
    <w:rsid w:val="006A6971"/>
    <w:pPr>
      <w:widowControl/>
      <w:suppressAutoHyphens w:val="0"/>
      <w:ind w:left="720"/>
      <w:contextualSpacing/>
    </w:pPr>
    <w:rPr>
      <w:rFonts w:eastAsia="Times New Roman"/>
      <w:szCs w:val="24"/>
    </w:rPr>
  </w:style>
  <w:style w:type="paragraph" w:customStyle="1" w:styleId="divpoint">
    <w:name w:val="div.point"/>
    <w:uiPriority w:val="99"/>
    <w:rsid w:val="00806386"/>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divpkt">
    <w:name w:val="div.pkt"/>
    <w:uiPriority w:val="99"/>
    <w:rsid w:val="00806386"/>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rPr>
  </w:style>
  <w:style w:type="paragraph" w:customStyle="1" w:styleId="divparagraph">
    <w:name w:val="div.paragraph"/>
    <w:uiPriority w:val="99"/>
    <w:rsid w:val="00806386"/>
    <w:pPr>
      <w:widowControl w:val="0"/>
      <w:autoSpaceDE w:val="0"/>
      <w:autoSpaceDN w:val="0"/>
      <w:adjustRightInd w:val="0"/>
      <w:spacing w:line="40" w:lineRule="atLeast"/>
    </w:pPr>
    <w:rPr>
      <w:rFonts w:ascii="Helvetica" w:eastAsiaTheme="minorEastAsia" w:hAnsi="Helvetica" w:cs="Helvetica"/>
      <w:color w:val="000000"/>
      <w:sz w:val="18"/>
      <w:szCs w:val="18"/>
    </w:rPr>
  </w:style>
  <w:style w:type="character" w:styleId="Odwoaniedokomentarza">
    <w:name w:val="annotation reference"/>
    <w:basedOn w:val="Domylnaczcionkaakapitu"/>
    <w:uiPriority w:val="99"/>
    <w:semiHidden/>
    <w:unhideWhenUsed/>
    <w:rsid w:val="00806386"/>
    <w:rPr>
      <w:sz w:val="16"/>
      <w:szCs w:val="16"/>
    </w:rPr>
  </w:style>
  <w:style w:type="paragraph" w:styleId="Tekstkomentarza">
    <w:name w:val="annotation text"/>
    <w:basedOn w:val="Normalny"/>
    <w:link w:val="TekstkomentarzaZnak"/>
    <w:uiPriority w:val="99"/>
    <w:semiHidden/>
    <w:unhideWhenUsed/>
    <w:rsid w:val="00806386"/>
    <w:pPr>
      <w:suppressAutoHyphens w:val="0"/>
      <w:autoSpaceDE w:val="0"/>
      <w:autoSpaceDN w:val="0"/>
      <w:adjustRightInd w:val="0"/>
      <w:jc w:val="both"/>
    </w:pPr>
    <w:rPr>
      <w:rFonts w:ascii="Helvetica" w:eastAsiaTheme="minorEastAsia" w:hAnsi="Helvetica" w:cs="Helvetica"/>
      <w:color w:val="000000"/>
      <w:sz w:val="20"/>
    </w:rPr>
  </w:style>
  <w:style w:type="character" w:customStyle="1" w:styleId="TekstkomentarzaZnak">
    <w:name w:val="Tekst komentarza Znak"/>
    <w:basedOn w:val="Domylnaczcionkaakapitu"/>
    <w:link w:val="Tekstkomentarza"/>
    <w:uiPriority w:val="99"/>
    <w:semiHidden/>
    <w:rsid w:val="00806386"/>
    <w:rPr>
      <w:rFonts w:ascii="Helvetica" w:eastAsiaTheme="minorEastAsia" w:hAnsi="Helvetica" w:cs="Helvetica"/>
      <w:color w:val="000000"/>
    </w:rPr>
  </w:style>
  <w:style w:type="paragraph" w:styleId="Tekstdymka">
    <w:name w:val="Balloon Text"/>
    <w:basedOn w:val="Normalny"/>
    <w:link w:val="TekstdymkaZnak"/>
    <w:uiPriority w:val="99"/>
    <w:semiHidden/>
    <w:unhideWhenUsed/>
    <w:rsid w:val="0080638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6386"/>
    <w:rPr>
      <w:rFonts w:ascii="Segoe UI" w:hAnsi="Segoe UI" w:cs="Segoe UI"/>
      <w:sz w:val="18"/>
      <w:szCs w:val="18"/>
    </w:rPr>
  </w:style>
  <w:style w:type="paragraph" w:customStyle="1" w:styleId="h1maintyt">
    <w:name w:val="h1.maintyt"/>
    <w:uiPriority w:val="99"/>
    <w:rsid w:val="00FC7A12"/>
    <w:pPr>
      <w:widowControl w:val="0"/>
      <w:autoSpaceDE w:val="0"/>
      <w:autoSpaceDN w:val="0"/>
      <w:adjustRightInd w:val="0"/>
      <w:spacing w:line="40" w:lineRule="atLeast"/>
      <w:jc w:val="center"/>
    </w:pPr>
    <w:rPr>
      <w:rFonts w:ascii="Helvetica" w:eastAsiaTheme="minorEastAsia" w:hAnsi="Helvetica" w:cs="Helvetica"/>
      <w:b/>
      <w:bCs/>
      <w:color w:val="000000"/>
      <w:sz w:val="18"/>
      <w:szCs w:val="18"/>
    </w:rPr>
  </w:style>
  <w:style w:type="paragraph" w:styleId="Nagwek">
    <w:name w:val="header"/>
    <w:basedOn w:val="Normalny"/>
    <w:link w:val="NagwekZnak"/>
    <w:uiPriority w:val="99"/>
    <w:unhideWhenUsed/>
    <w:rsid w:val="005E488C"/>
    <w:pPr>
      <w:tabs>
        <w:tab w:val="center" w:pos="4536"/>
        <w:tab w:val="right" w:pos="9072"/>
      </w:tabs>
    </w:pPr>
  </w:style>
  <w:style w:type="character" w:customStyle="1" w:styleId="NagwekZnak">
    <w:name w:val="Nagłówek Znak"/>
    <w:basedOn w:val="Domylnaczcionkaakapitu"/>
    <w:link w:val="Nagwek"/>
    <w:uiPriority w:val="99"/>
    <w:rsid w:val="005E488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062B"/>
    <w:pPr>
      <w:widowControl w:val="0"/>
      <w:suppressAutoHyphens/>
    </w:pPr>
    <w:rPr>
      <w:rFonts w:ascii="Times New Roman" w:hAnsi="Times New Roman"/>
      <w:sz w:val="24"/>
    </w:rPr>
  </w:style>
  <w:style w:type="paragraph" w:styleId="Nagwek1">
    <w:name w:val="heading 1"/>
    <w:basedOn w:val="Normalny"/>
    <w:next w:val="Normalny"/>
    <w:link w:val="Nagwek1Znak"/>
    <w:uiPriority w:val="99"/>
    <w:qFormat/>
    <w:locked/>
    <w:rsid w:val="006A6971"/>
    <w:pPr>
      <w:keepNext/>
      <w:widowControl/>
      <w:suppressAutoHyphens w:val="0"/>
      <w:outlineLvl w:val="0"/>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A6971"/>
    <w:rPr>
      <w:rFonts w:eastAsia="Times New Roman" w:cs="Times New Roman"/>
      <w:sz w:val="24"/>
      <w:lang w:val="pl-PL" w:eastAsia="pl-PL" w:bidi="ar-SA"/>
    </w:rPr>
  </w:style>
  <w:style w:type="paragraph" w:styleId="Stopka">
    <w:name w:val="footer"/>
    <w:basedOn w:val="Normalny"/>
    <w:link w:val="StopkaZnak"/>
    <w:uiPriority w:val="99"/>
    <w:rsid w:val="0055062B"/>
    <w:pPr>
      <w:tabs>
        <w:tab w:val="center" w:pos="4536"/>
        <w:tab w:val="right" w:pos="9072"/>
      </w:tabs>
    </w:pPr>
  </w:style>
  <w:style w:type="character" w:customStyle="1" w:styleId="StopkaZnak">
    <w:name w:val="Stopka Znak"/>
    <w:link w:val="Stopka"/>
    <w:uiPriority w:val="99"/>
    <w:locked/>
    <w:rsid w:val="0055062B"/>
    <w:rPr>
      <w:rFonts w:ascii="Times New Roman" w:hAnsi="Times New Roman" w:cs="Times New Roman"/>
      <w:sz w:val="20"/>
      <w:szCs w:val="20"/>
      <w:lang w:eastAsia="pl-PL"/>
    </w:rPr>
  </w:style>
  <w:style w:type="paragraph" w:styleId="Tekstpodstawowy">
    <w:name w:val="Body Text"/>
    <w:basedOn w:val="Normalny"/>
    <w:link w:val="TekstpodstawowyZnak"/>
    <w:uiPriority w:val="99"/>
    <w:rsid w:val="0055062B"/>
    <w:pPr>
      <w:spacing w:after="120"/>
    </w:pPr>
  </w:style>
  <w:style w:type="character" w:customStyle="1" w:styleId="TekstpodstawowyZnak">
    <w:name w:val="Tekst podstawowy Znak"/>
    <w:link w:val="Tekstpodstawowy"/>
    <w:uiPriority w:val="99"/>
    <w:locked/>
    <w:rsid w:val="0055062B"/>
    <w:rPr>
      <w:rFonts w:ascii="Times New Roman" w:hAnsi="Times New Roman" w:cs="Times New Roman"/>
      <w:sz w:val="20"/>
      <w:szCs w:val="20"/>
      <w:lang w:eastAsia="pl-PL"/>
    </w:rPr>
  </w:style>
  <w:style w:type="paragraph" w:styleId="Tekstpodstawowy2">
    <w:name w:val="Body Text 2"/>
    <w:basedOn w:val="Normalny"/>
    <w:link w:val="Tekstpodstawowy2Znak"/>
    <w:uiPriority w:val="99"/>
    <w:rsid w:val="0055062B"/>
    <w:pPr>
      <w:widowControl/>
      <w:suppressAutoHyphens w:val="0"/>
      <w:jc w:val="both"/>
    </w:pPr>
    <w:rPr>
      <w:rFonts w:eastAsia="Times New Roman"/>
      <w:i/>
    </w:rPr>
  </w:style>
  <w:style w:type="character" w:customStyle="1" w:styleId="Tekstpodstawowy2Znak">
    <w:name w:val="Tekst podstawowy 2 Znak"/>
    <w:link w:val="Tekstpodstawowy2"/>
    <w:uiPriority w:val="99"/>
    <w:locked/>
    <w:rsid w:val="0055062B"/>
    <w:rPr>
      <w:rFonts w:ascii="Times New Roman" w:hAnsi="Times New Roman" w:cs="Times New Roman"/>
      <w:i/>
      <w:sz w:val="20"/>
      <w:szCs w:val="20"/>
      <w:lang w:eastAsia="pl-PL"/>
    </w:rPr>
  </w:style>
  <w:style w:type="paragraph" w:styleId="Bezodstpw">
    <w:name w:val="No Spacing"/>
    <w:uiPriority w:val="99"/>
    <w:qFormat/>
    <w:rsid w:val="0055062B"/>
    <w:pPr>
      <w:widowControl w:val="0"/>
      <w:suppressAutoHyphens/>
    </w:pPr>
    <w:rPr>
      <w:rFonts w:ascii="Times New Roman" w:hAnsi="Times New Roman"/>
      <w:sz w:val="24"/>
    </w:rPr>
  </w:style>
  <w:style w:type="paragraph" w:styleId="NormalnyWeb">
    <w:name w:val="Normal (Web)"/>
    <w:basedOn w:val="Normalny"/>
    <w:uiPriority w:val="99"/>
    <w:rsid w:val="002C531A"/>
    <w:pPr>
      <w:widowControl/>
      <w:suppressAutoHyphens w:val="0"/>
      <w:spacing w:before="100" w:beforeAutospacing="1" w:after="240"/>
    </w:pPr>
    <w:rPr>
      <w:szCs w:val="24"/>
    </w:rPr>
  </w:style>
  <w:style w:type="character" w:customStyle="1" w:styleId="googqs-tidbit-1">
    <w:name w:val="goog_qs-tidbit-1"/>
    <w:uiPriority w:val="99"/>
    <w:rsid w:val="002C531A"/>
    <w:rPr>
      <w:rFonts w:cs="Times New Roman"/>
    </w:rPr>
  </w:style>
  <w:style w:type="character" w:customStyle="1" w:styleId="googqs-tidbitgoogqs-tidbit-1">
    <w:name w:val="goog_qs-tidbit goog_qs-tidbit-1"/>
    <w:uiPriority w:val="99"/>
    <w:rsid w:val="006153D4"/>
    <w:rPr>
      <w:rFonts w:cs="Times New Roman"/>
    </w:rPr>
  </w:style>
  <w:style w:type="character" w:styleId="Hipercze">
    <w:name w:val="Hyperlink"/>
    <w:uiPriority w:val="99"/>
    <w:rsid w:val="00D95312"/>
    <w:rPr>
      <w:rFonts w:cs="Times New Roman"/>
      <w:color w:val="EA660A"/>
      <w:u w:val="single"/>
    </w:rPr>
  </w:style>
  <w:style w:type="character" w:styleId="Numerstrony">
    <w:name w:val="page number"/>
    <w:uiPriority w:val="99"/>
    <w:rsid w:val="00172301"/>
    <w:rPr>
      <w:rFonts w:cs="Times New Roman"/>
    </w:rPr>
  </w:style>
  <w:style w:type="paragraph" w:customStyle="1" w:styleId="Default">
    <w:name w:val="Default"/>
    <w:rsid w:val="006A6971"/>
    <w:pPr>
      <w:autoSpaceDE w:val="0"/>
      <w:autoSpaceDN w:val="0"/>
      <w:adjustRightInd w:val="0"/>
    </w:pPr>
    <w:rPr>
      <w:rFonts w:ascii="Times New Roman" w:hAnsi="Times New Roman"/>
      <w:color w:val="000000"/>
      <w:sz w:val="24"/>
      <w:szCs w:val="24"/>
      <w:lang w:eastAsia="en-US"/>
    </w:rPr>
  </w:style>
  <w:style w:type="paragraph" w:styleId="Akapitzlist">
    <w:name w:val="List Paragraph"/>
    <w:basedOn w:val="Normalny"/>
    <w:uiPriority w:val="99"/>
    <w:qFormat/>
    <w:rsid w:val="006A6971"/>
    <w:pPr>
      <w:widowControl/>
      <w:suppressAutoHyphens w:val="0"/>
      <w:ind w:left="720"/>
      <w:contextualSpacing/>
    </w:pPr>
    <w:rPr>
      <w:rFonts w:eastAsia="Times New Roman"/>
      <w:szCs w:val="24"/>
    </w:rPr>
  </w:style>
  <w:style w:type="paragraph" w:customStyle="1" w:styleId="divpoint">
    <w:name w:val="div.point"/>
    <w:uiPriority w:val="99"/>
    <w:rsid w:val="00806386"/>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divpkt">
    <w:name w:val="div.pkt"/>
    <w:uiPriority w:val="99"/>
    <w:rsid w:val="00806386"/>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rPr>
  </w:style>
  <w:style w:type="paragraph" w:customStyle="1" w:styleId="divparagraph">
    <w:name w:val="div.paragraph"/>
    <w:uiPriority w:val="99"/>
    <w:rsid w:val="00806386"/>
    <w:pPr>
      <w:widowControl w:val="0"/>
      <w:autoSpaceDE w:val="0"/>
      <w:autoSpaceDN w:val="0"/>
      <w:adjustRightInd w:val="0"/>
      <w:spacing w:line="40" w:lineRule="atLeast"/>
    </w:pPr>
    <w:rPr>
      <w:rFonts w:ascii="Helvetica" w:eastAsiaTheme="minorEastAsia" w:hAnsi="Helvetica" w:cs="Helvetica"/>
      <w:color w:val="000000"/>
      <w:sz w:val="18"/>
      <w:szCs w:val="18"/>
    </w:rPr>
  </w:style>
  <w:style w:type="character" w:styleId="Odwoaniedokomentarza">
    <w:name w:val="annotation reference"/>
    <w:basedOn w:val="Domylnaczcionkaakapitu"/>
    <w:uiPriority w:val="99"/>
    <w:semiHidden/>
    <w:unhideWhenUsed/>
    <w:rsid w:val="00806386"/>
    <w:rPr>
      <w:sz w:val="16"/>
      <w:szCs w:val="16"/>
    </w:rPr>
  </w:style>
  <w:style w:type="paragraph" w:styleId="Tekstkomentarza">
    <w:name w:val="annotation text"/>
    <w:basedOn w:val="Normalny"/>
    <w:link w:val="TekstkomentarzaZnak"/>
    <w:uiPriority w:val="99"/>
    <w:semiHidden/>
    <w:unhideWhenUsed/>
    <w:rsid w:val="00806386"/>
    <w:pPr>
      <w:suppressAutoHyphens w:val="0"/>
      <w:autoSpaceDE w:val="0"/>
      <w:autoSpaceDN w:val="0"/>
      <w:adjustRightInd w:val="0"/>
      <w:jc w:val="both"/>
    </w:pPr>
    <w:rPr>
      <w:rFonts w:ascii="Helvetica" w:eastAsiaTheme="minorEastAsia" w:hAnsi="Helvetica" w:cs="Helvetica"/>
      <w:color w:val="000000"/>
      <w:sz w:val="20"/>
    </w:rPr>
  </w:style>
  <w:style w:type="character" w:customStyle="1" w:styleId="TekstkomentarzaZnak">
    <w:name w:val="Tekst komentarza Znak"/>
    <w:basedOn w:val="Domylnaczcionkaakapitu"/>
    <w:link w:val="Tekstkomentarza"/>
    <w:uiPriority w:val="99"/>
    <w:semiHidden/>
    <w:rsid w:val="00806386"/>
    <w:rPr>
      <w:rFonts w:ascii="Helvetica" w:eastAsiaTheme="minorEastAsia" w:hAnsi="Helvetica" w:cs="Helvetica"/>
      <w:color w:val="000000"/>
    </w:rPr>
  </w:style>
  <w:style w:type="paragraph" w:styleId="Tekstdymka">
    <w:name w:val="Balloon Text"/>
    <w:basedOn w:val="Normalny"/>
    <w:link w:val="TekstdymkaZnak"/>
    <w:uiPriority w:val="99"/>
    <w:semiHidden/>
    <w:unhideWhenUsed/>
    <w:rsid w:val="0080638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6386"/>
    <w:rPr>
      <w:rFonts w:ascii="Segoe UI" w:hAnsi="Segoe UI" w:cs="Segoe UI"/>
      <w:sz w:val="18"/>
      <w:szCs w:val="18"/>
    </w:rPr>
  </w:style>
  <w:style w:type="paragraph" w:customStyle="1" w:styleId="h1maintyt">
    <w:name w:val="h1.maintyt"/>
    <w:uiPriority w:val="99"/>
    <w:rsid w:val="00FC7A12"/>
    <w:pPr>
      <w:widowControl w:val="0"/>
      <w:autoSpaceDE w:val="0"/>
      <w:autoSpaceDN w:val="0"/>
      <w:adjustRightInd w:val="0"/>
      <w:spacing w:line="40" w:lineRule="atLeast"/>
      <w:jc w:val="center"/>
    </w:pPr>
    <w:rPr>
      <w:rFonts w:ascii="Helvetica" w:eastAsiaTheme="minorEastAsia" w:hAnsi="Helvetica" w:cs="Helvetica"/>
      <w:b/>
      <w:bCs/>
      <w:color w:val="000000"/>
      <w:sz w:val="18"/>
      <w:szCs w:val="18"/>
    </w:rPr>
  </w:style>
  <w:style w:type="paragraph" w:styleId="Nagwek">
    <w:name w:val="header"/>
    <w:basedOn w:val="Normalny"/>
    <w:link w:val="NagwekZnak"/>
    <w:uiPriority w:val="99"/>
    <w:unhideWhenUsed/>
    <w:rsid w:val="005E488C"/>
    <w:pPr>
      <w:tabs>
        <w:tab w:val="center" w:pos="4536"/>
        <w:tab w:val="right" w:pos="9072"/>
      </w:tabs>
    </w:pPr>
  </w:style>
  <w:style w:type="character" w:customStyle="1" w:styleId="NagwekZnak">
    <w:name w:val="Nagłówek Znak"/>
    <w:basedOn w:val="Domylnaczcionkaakapitu"/>
    <w:link w:val="Nagwek"/>
    <w:uiPriority w:val="99"/>
    <w:rsid w:val="005E488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752428">
      <w:bodyDiv w:val="1"/>
      <w:marLeft w:val="0"/>
      <w:marRight w:val="0"/>
      <w:marTop w:val="0"/>
      <w:marBottom w:val="0"/>
      <w:divBdr>
        <w:top w:val="none" w:sz="0" w:space="0" w:color="auto"/>
        <w:left w:val="none" w:sz="0" w:space="0" w:color="auto"/>
        <w:bottom w:val="none" w:sz="0" w:space="0" w:color="auto"/>
        <w:right w:val="none" w:sz="0" w:space="0" w:color="auto"/>
      </w:divBdr>
    </w:div>
    <w:div w:id="1391271807">
      <w:marLeft w:val="0"/>
      <w:marRight w:val="0"/>
      <w:marTop w:val="0"/>
      <w:marBottom w:val="0"/>
      <w:divBdr>
        <w:top w:val="none" w:sz="0" w:space="0" w:color="auto"/>
        <w:left w:val="none" w:sz="0" w:space="0" w:color="auto"/>
        <w:bottom w:val="none" w:sz="0" w:space="0" w:color="auto"/>
        <w:right w:val="none" w:sz="0" w:space="0" w:color="auto"/>
      </w:divBdr>
      <w:divsChild>
        <w:div w:id="1391271804">
          <w:marLeft w:val="0"/>
          <w:marRight w:val="0"/>
          <w:marTop w:val="0"/>
          <w:marBottom w:val="0"/>
          <w:divBdr>
            <w:top w:val="none" w:sz="0" w:space="0" w:color="auto"/>
            <w:left w:val="none" w:sz="0" w:space="0" w:color="auto"/>
            <w:bottom w:val="none" w:sz="0" w:space="0" w:color="auto"/>
            <w:right w:val="none" w:sz="0" w:space="0" w:color="auto"/>
          </w:divBdr>
          <w:divsChild>
            <w:div w:id="1391271809">
              <w:marLeft w:val="450"/>
              <w:marRight w:val="450"/>
              <w:marTop w:val="0"/>
              <w:marBottom w:val="0"/>
              <w:divBdr>
                <w:top w:val="none" w:sz="0" w:space="0" w:color="auto"/>
                <w:left w:val="none" w:sz="0" w:space="0" w:color="auto"/>
                <w:bottom w:val="none" w:sz="0" w:space="0" w:color="auto"/>
                <w:right w:val="none" w:sz="0" w:space="0" w:color="auto"/>
              </w:divBdr>
              <w:divsChild>
                <w:div w:id="1391271805">
                  <w:marLeft w:val="0"/>
                  <w:marRight w:val="0"/>
                  <w:marTop w:val="0"/>
                  <w:marBottom w:val="0"/>
                  <w:divBdr>
                    <w:top w:val="none" w:sz="0" w:space="0" w:color="auto"/>
                    <w:left w:val="none" w:sz="0" w:space="0" w:color="auto"/>
                    <w:bottom w:val="none" w:sz="0" w:space="0" w:color="auto"/>
                    <w:right w:val="none" w:sz="0" w:space="0" w:color="auto"/>
                  </w:divBdr>
                  <w:divsChild>
                    <w:div w:id="1391271808">
                      <w:marLeft w:val="0"/>
                      <w:marRight w:val="0"/>
                      <w:marTop w:val="0"/>
                      <w:marBottom w:val="0"/>
                      <w:divBdr>
                        <w:top w:val="none" w:sz="0" w:space="0" w:color="auto"/>
                        <w:left w:val="none" w:sz="0" w:space="0" w:color="auto"/>
                        <w:bottom w:val="none" w:sz="0" w:space="0" w:color="auto"/>
                        <w:right w:val="none" w:sz="0" w:space="0" w:color="auto"/>
                      </w:divBdr>
                      <w:divsChild>
                        <w:div w:id="1391271810">
                          <w:marLeft w:val="0"/>
                          <w:marRight w:val="0"/>
                          <w:marTop w:val="0"/>
                          <w:marBottom w:val="0"/>
                          <w:divBdr>
                            <w:top w:val="none" w:sz="0" w:space="0" w:color="auto"/>
                            <w:left w:val="none" w:sz="0" w:space="0" w:color="auto"/>
                            <w:bottom w:val="none" w:sz="0" w:space="0" w:color="auto"/>
                            <w:right w:val="none" w:sz="0" w:space="0" w:color="auto"/>
                          </w:divBdr>
                          <w:divsChild>
                            <w:div w:id="1391271803">
                              <w:marLeft w:val="0"/>
                              <w:marRight w:val="0"/>
                              <w:marTop w:val="0"/>
                              <w:marBottom w:val="0"/>
                              <w:divBdr>
                                <w:top w:val="none" w:sz="0" w:space="0" w:color="auto"/>
                                <w:left w:val="none" w:sz="0" w:space="0" w:color="auto"/>
                                <w:bottom w:val="none" w:sz="0" w:space="0" w:color="auto"/>
                                <w:right w:val="none" w:sz="0" w:space="0" w:color="auto"/>
                              </w:divBdr>
                              <w:divsChild>
                                <w:div w:id="1391271815">
                                  <w:marLeft w:val="0"/>
                                  <w:marRight w:val="0"/>
                                  <w:marTop w:val="0"/>
                                  <w:marBottom w:val="0"/>
                                  <w:divBdr>
                                    <w:top w:val="none" w:sz="0" w:space="0" w:color="auto"/>
                                    <w:left w:val="none" w:sz="0" w:space="0" w:color="auto"/>
                                    <w:bottom w:val="none" w:sz="0" w:space="0" w:color="auto"/>
                                    <w:right w:val="none" w:sz="0" w:space="0" w:color="auto"/>
                                  </w:divBdr>
                                  <w:divsChild>
                                    <w:div w:id="1391271811">
                                      <w:marLeft w:val="0"/>
                                      <w:marRight w:val="0"/>
                                      <w:marTop w:val="0"/>
                                      <w:marBottom w:val="0"/>
                                      <w:divBdr>
                                        <w:top w:val="none" w:sz="0" w:space="0" w:color="auto"/>
                                        <w:left w:val="none" w:sz="0" w:space="0" w:color="auto"/>
                                        <w:bottom w:val="none" w:sz="0" w:space="0" w:color="auto"/>
                                        <w:right w:val="none" w:sz="0" w:space="0" w:color="auto"/>
                                      </w:divBdr>
                                      <w:divsChild>
                                        <w:div w:id="1391271814">
                                          <w:marLeft w:val="0"/>
                                          <w:marRight w:val="0"/>
                                          <w:marTop w:val="0"/>
                                          <w:marBottom w:val="0"/>
                                          <w:divBdr>
                                            <w:top w:val="none" w:sz="0" w:space="0" w:color="auto"/>
                                            <w:left w:val="none" w:sz="0" w:space="0" w:color="auto"/>
                                            <w:bottom w:val="none" w:sz="0" w:space="0" w:color="auto"/>
                                            <w:right w:val="none" w:sz="0" w:space="0" w:color="auto"/>
                                          </w:divBdr>
                                          <w:divsChild>
                                            <w:div w:id="1391271817">
                                              <w:marLeft w:val="0"/>
                                              <w:marRight w:val="0"/>
                                              <w:marTop w:val="0"/>
                                              <w:marBottom w:val="0"/>
                                              <w:divBdr>
                                                <w:top w:val="none" w:sz="0" w:space="0" w:color="auto"/>
                                                <w:left w:val="none" w:sz="0" w:space="0" w:color="auto"/>
                                                <w:bottom w:val="none" w:sz="0" w:space="0" w:color="auto"/>
                                                <w:right w:val="none" w:sz="0" w:space="0" w:color="auto"/>
                                              </w:divBdr>
                                              <w:divsChild>
                                                <w:div w:id="1391271813">
                                                  <w:marLeft w:val="0"/>
                                                  <w:marRight w:val="0"/>
                                                  <w:marTop w:val="0"/>
                                                  <w:marBottom w:val="0"/>
                                                  <w:divBdr>
                                                    <w:top w:val="none" w:sz="0" w:space="0" w:color="auto"/>
                                                    <w:left w:val="none" w:sz="0" w:space="0" w:color="auto"/>
                                                    <w:bottom w:val="none" w:sz="0" w:space="0" w:color="auto"/>
                                                    <w:right w:val="none" w:sz="0" w:space="0" w:color="auto"/>
                                                  </w:divBdr>
                                                  <w:divsChild>
                                                    <w:div w:id="1391271816">
                                                      <w:marLeft w:val="0"/>
                                                      <w:marRight w:val="0"/>
                                                      <w:marTop w:val="0"/>
                                                      <w:marBottom w:val="0"/>
                                                      <w:divBdr>
                                                        <w:top w:val="none" w:sz="0" w:space="0" w:color="auto"/>
                                                        <w:left w:val="none" w:sz="0" w:space="0" w:color="auto"/>
                                                        <w:bottom w:val="none" w:sz="0" w:space="0" w:color="auto"/>
                                                        <w:right w:val="none" w:sz="0" w:space="0" w:color="auto"/>
                                                      </w:divBdr>
                                                      <w:divsChild>
                                                        <w:div w:id="1391271806">
                                                          <w:marLeft w:val="0"/>
                                                          <w:marRight w:val="0"/>
                                                          <w:marTop w:val="0"/>
                                                          <w:marBottom w:val="0"/>
                                                          <w:divBdr>
                                                            <w:top w:val="none" w:sz="0" w:space="0" w:color="auto"/>
                                                            <w:left w:val="none" w:sz="0" w:space="0" w:color="auto"/>
                                                            <w:bottom w:val="none" w:sz="0" w:space="0" w:color="auto"/>
                                                            <w:right w:val="none" w:sz="0" w:space="0" w:color="auto"/>
                                                          </w:divBdr>
                                                          <w:divsChild>
                                                            <w:div w:id="139127181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271818">
      <w:marLeft w:val="0"/>
      <w:marRight w:val="0"/>
      <w:marTop w:val="0"/>
      <w:marBottom w:val="0"/>
      <w:divBdr>
        <w:top w:val="none" w:sz="0" w:space="0" w:color="auto"/>
        <w:left w:val="none" w:sz="0" w:space="0" w:color="auto"/>
        <w:bottom w:val="none" w:sz="0" w:space="0" w:color="auto"/>
        <w:right w:val="none" w:sz="0" w:space="0" w:color="auto"/>
      </w:divBdr>
    </w:div>
    <w:div w:id="198326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997</Words>
  <Characters>5987</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Załącznik</vt:lpstr>
    </vt:vector>
  </TitlesOfParts>
  <Company>Hewlett-Packard Company</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dc:title>
  <dc:creator>Ewa Nelke</dc:creator>
  <cp:lastModifiedBy> </cp:lastModifiedBy>
  <cp:revision>6</cp:revision>
  <cp:lastPrinted>2018-12-13T08:52:00Z</cp:lastPrinted>
  <dcterms:created xsi:type="dcterms:W3CDTF">2019-07-23T08:23:00Z</dcterms:created>
  <dcterms:modified xsi:type="dcterms:W3CDTF">2019-07-23T08:29:00Z</dcterms:modified>
</cp:coreProperties>
</file>