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5AC" w:rsidRPr="00DA3D4D" w:rsidRDefault="002C35AC" w:rsidP="002C35AC">
      <w:pPr>
        <w:jc w:val="both"/>
        <w:rPr>
          <w:rFonts w:ascii="Verdana" w:hAnsi="Verdana"/>
          <w:sz w:val="16"/>
          <w:szCs w:val="16"/>
        </w:rPr>
      </w:pPr>
      <w:bookmarkStart w:id="0" w:name="_GoBack"/>
      <w:bookmarkEnd w:id="0"/>
      <w:r>
        <w:rPr>
          <w:rFonts w:ascii="Verdana" w:hAnsi="Verdana"/>
        </w:rPr>
        <w:t xml:space="preserve">                             </w:t>
      </w:r>
      <w:r w:rsidR="002522E7">
        <w:rPr>
          <w:rFonts w:ascii="Verdana" w:hAnsi="Verdana"/>
        </w:rPr>
        <w:t xml:space="preserve">                               </w:t>
      </w:r>
      <w:r>
        <w:rPr>
          <w:rFonts w:ascii="Verdana" w:hAnsi="Verdana"/>
        </w:rPr>
        <w:t>Z</w:t>
      </w:r>
      <w:r w:rsidRPr="00DA3D4D">
        <w:rPr>
          <w:rFonts w:ascii="Verdana" w:hAnsi="Verdana"/>
          <w:sz w:val="16"/>
          <w:szCs w:val="16"/>
        </w:rPr>
        <w:t xml:space="preserve">ałącznik nr </w:t>
      </w:r>
      <w:r w:rsidR="002D3A8B">
        <w:rPr>
          <w:rFonts w:ascii="Verdana" w:hAnsi="Verdana"/>
          <w:sz w:val="16"/>
          <w:szCs w:val="16"/>
        </w:rPr>
        <w:t>2</w:t>
      </w:r>
      <w:r w:rsidR="00B81DB0">
        <w:rPr>
          <w:rFonts w:ascii="Verdana" w:hAnsi="Verdana"/>
          <w:sz w:val="16"/>
          <w:szCs w:val="16"/>
        </w:rPr>
        <w:t xml:space="preserve"> do uchwały Senatu nr 23 </w:t>
      </w:r>
      <w:r w:rsidRPr="00DA3D4D">
        <w:rPr>
          <w:rFonts w:ascii="Verdana" w:hAnsi="Verdana"/>
          <w:sz w:val="16"/>
          <w:szCs w:val="16"/>
        </w:rPr>
        <w:t xml:space="preserve">z 20.09.16 r. </w:t>
      </w:r>
    </w:p>
    <w:p w:rsidR="006D2896" w:rsidRDefault="006D2896" w:rsidP="002C35AC">
      <w:pPr>
        <w:jc w:val="both"/>
        <w:rPr>
          <w:rFonts w:ascii="Verdana" w:hAnsi="Verdana"/>
        </w:rPr>
      </w:pPr>
    </w:p>
    <w:p w:rsidR="002C35AC" w:rsidRDefault="002C35AC" w:rsidP="002C35A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</w:t>
      </w:r>
      <w:r w:rsidRPr="00DA3D4D">
        <w:rPr>
          <w:rFonts w:ascii="Verdana" w:hAnsi="Verdana"/>
          <w:b/>
        </w:rPr>
        <w:t>UMOWA</w:t>
      </w:r>
      <w:r>
        <w:rPr>
          <w:rFonts w:ascii="Verdana" w:hAnsi="Verdana"/>
        </w:rPr>
        <w:t xml:space="preserve"> nr ……………………………..</w:t>
      </w:r>
    </w:p>
    <w:p w:rsidR="002C35AC" w:rsidRDefault="002C35AC" w:rsidP="002C35A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o warunkach pobierania opłat za </w:t>
      </w:r>
      <w:r w:rsidRPr="00DA3D4D">
        <w:rPr>
          <w:rFonts w:ascii="Verdana" w:hAnsi="Verdana"/>
          <w:b/>
        </w:rPr>
        <w:t xml:space="preserve">studia stacjonarne </w:t>
      </w:r>
      <w:r w:rsidR="002D3A8B">
        <w:rPr>
          <w:rFonts w:ascii="Verdana" w:hAnsi="Verdana"/>
          <w:b/>
        </w:rPr>
        <w:t>drugi</w:t>
      </w:r>
      <w:r w:rsidRPr="00DA3D4D">
        <w:rPr>
          <w:rFonts w:ascii="Verdana" w:hAnsi="Verdana"/>
          <w:b/>
        </w:rPr>
        <w:t>ego stopnia</w:t>
      </w:r>
      <w:r>
        <w:rPr>
          <w:rFonts w:ascii="Verdana" w:hAnsi="Verdana"/>
        </w:rPr>
        <w:t xml:space="preserve"> w Akademii Muzycznej imienia Feliksa Nowowiejskiego w Bydgoszczy </w:t>
      </w:r>
    </w:p>
    <w:p w:rsidR="002522E7" w:rsidRDefault="002522E7" w:rsidP="002C35AC">
      <w:pPr>
        <w:jc w:val="both"/>
        <w:rPr>
          <w:rFonts w:ascii="Verdana" w:hAnsi="Verdana"/>
        </w:rPr>
      </w:pPr>
    </w:p>
    <w:p w:rsidR="002C35AC" w:rsidRDefault="002C35AC" w:rsidP="002C35AC">
      <w:pPr>
        <w:jc w:val="both"/>
        <w:rPr>
          <w:rFonts w:ascii="Verdana" w:hAnsi="Verdana"/>
        </w:rPr>
      </w:pPr>
      <w:r>
        <w:rPr>
          <w:rFonts w:ascii="Verdana" w:hAnsi="Verdana"/>
        </w:rPr>
        <w:t>zawarta w Bydgoszczy w dniu ……………………….pomiędzy Akademią Muzyczną imienia Feliksa Nowowiejskiego w Bydgoszczy (85-00</w:t>
      </w:r>
      <w:r w:rsidR="00BE55DF">
        <w:rPr>
          <w:rFonts w:ascii="Verdana" w:hAnsi="Verdana"/>
        </w:rPr>
        <w:t>8</w:t>
      </w:r>
      <w:r>
        <w:rPr>
          <w:rFonts w:ascii="Verdana" w:hAnsi="Verdana"/>
        </w:rPr>
        <w:t xml:space="preserve"> Bydgoszcz) ul.  Słowackiego  7 reprezentowaną przez ……………………………… zwaną dalej </w:t>
      </w:r>
      <w:r w:rsidRPr="00DA3D4D">
        <w:rPr>
          <w:rFonts w:ascii="Verdana" w:hAnsi="Verdana"/>
          <w:b/>
        </w:rPr>
        <w:t>Uczelnią,</w:t>
      </w:r>
      <w:r>
        <w:rPr>
          <w:rFonts w:ascii="Verdana" w:hAnsi="Verdana"/>
        </w:rPr>
        <w:t xml:space="preserve"> a </w:t>
      </w:r>
    </w:p>
    <w:p w:rsidR="002C35AC" w:rsidRDefault="002C35AC" w:rsidP="002C35AC">
      <w:pPr>
        <w:jc w:val="both"/>
        <w:rPr>
          <w:rFonts w:ascii="Verdana" w:hAnsi="Verdana"/>
        </w:rPr>
      </w:pPr>
      <w:r>
        <w:rPr>
          <w:rFonts w:ascii="Verdana" w:hAnsi="Verdana"/>
        </w:rPr>
        <w:t>Panią/Panem …………………………………………………….</w:t>
      </w:r>
    </w:p>
    <w:p w:rsidR="002C35AC" w:rsidRDefault="002522E7" w:rsidP="002C35AC">
      <w:pPr>
        <w:jc w:val="both"/>
        <w:rPr>
          <w:rFonts w:ascii="Verdana" w:hAnsi="Verdana"/>
        </w:rPr>
      </w:pPr>
      <w:r>
        <w:rPr>
          <w:rFonts w:ascii="Verdana" w:hAnsi="Verdana"/>
        </w:rPr>
        <w:t>zamieszkałą/</w:t>
      </w:r>
      <w:r w:rsidR="002C35AC">
        <w:rPr>
          <w:rFonts w:ascii="Verdana" w:hAnsi="Verdana"/>
        </w:rPr>
        <w:t>ym ………………………………………</w:t>
      </w:r>
    </w:p>
    <w:p w:rsidR="002C35AC" w:rsidRDefault="002C35AC" w:rsidP="002C35AC">
      <w:pPr>
        <w:jc w:val="both"/>
        <w:rPr>
          <w:rFonts w:ascii="Verdana" w:hAnsi="Verdana"/>
        </w:rPr>
      </w:pPr>
      <w:r>
        <w:rPr>
          <w:rFonts w:ascii="Verdana" w:hAnsi="Verdana"/>
        </w:rPr>
        <w:t>legitymując</w:t>
      </w:r>
      <w:r w:rsidR="002522E7">
        <w:rPr>
          <w:rFonts w:ascii="Verdana" w:hAnsi="Verdana"/>
        </w:rPr>
        <w:t>ą/</w:t>
      </w:r>
      <w:r>
        <w:rPr>
          <w:rFonts w:ascii="Verdana" w:hAnsi="Verdana"/>
        </w:rPr>
        <w:t>ym się dowodem osobistym</w:t>
      </w:r>
      <w:r w:rsidR="006D2896">
        <w:rPr>
          <w:rFonts w:ascii="Verdana" w:hAnsi="Verdana"/>
        </w:rPr>
        <w:t>/paszportem</w:t>
      </w:r>
      <w:r>
        <w:rPr>
          <w:rFonts w:ascii="Verdana" w:hAnsi="Verdana"/>
        </w:rPr>
        <w:t xml:space="preserve"> seria/nr </w:t>
      </w:r>
    </w:p>
    <w:p w:rsidR="002C35AC" w:rsidRDefault="002C35AC" w:rsidP="002C35AC">
      <w:pPr>
        <w:jc w:val="both"/>
        <w:rPr>
          <w:rFonts w:ascii="Verdana" w:hAnsi="Verdana"/>
        </w:rPr>
      </w:pPr>
      <w:r>
        <w:rPr>
          <w:rFonts w:ascii="Verdana" w:hAnsi="Verdana"/>
        </w:rPr>
        <w:t>wydanym przez …………………………………………</w:t>
      </w:r>
    </w:p>
    <w:p w:rsidR="002C35AC" w:rsidRDefault="002522E7" w:rsidP="002C35AC">
      <w:pPr>
        <w:jc w:val="both"/>
        <w:rPr>
          <w:rFonts w:ascii="Verdana" w:hAnsi="Verdana"/>
        </w:rPr>
      </w:pPr>
      <w:r>
        <w:rPr>
          <w:rFonts w:ascii="Verdana" w:hAnsi="Verdana"/>
        </w:rPr>
        <w:t>zwaną/</w:t>
      </w:r>
      <w:r w:rsidR="002C35AC">
        <w:rPr>
          <w:rFonts w:ascii="Verdana" w:hAnsi="Verdana"/>
        </w:rPr>
        <w:t xml:space="preserve">ym dalej </w:t>
      </w:r>
      <w:r w:rsidR="002C35AC" w:rsidRPr="00DA3D4D">
        <w:rPr>
          <w:rFonts w:ascii="Verdana" w:hAnsi="Verdana"/>
          <w:b/>
        </w:rPr>
        <w:t>Studentem</w:t>
      </w:r>
      <w:r w:rsidR="002C35AC">
        <w:rPr>
          <w:rFonts w:ascii="Verdana" w:hAnsi="Verdana"/>
        </w:rPr>
        <w:t xml:space="preserve"> rozpoczynającym studia w roku akademickim……………………….   </w:t>
      </w:r>
    </w:p>
    <w:p w:rsidR="002C35AC" w:rsidRDefault="002C35AC" w:rsidP="002C35A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§1. </w:t>
      </w:r>
      <w:r>
        <w:rPr>
          <w:rFonts w:ascii="Verdana" w:hAnsi="Verdana"/>
          <w:b/>
        </w:rPr>
        <w:t>Przedmiot umowy</w:t>
      </w:r>
      <w:r>
        <w:rPr>
          <w:rFonts w:ascii="Verdana" w:hAnsi="Verdana"/>
        </w:rPr>
        <w:t xml:space="preserve"> </w:t>
      </w:r>
    </w:p>
    <w:p w:rsidR="002C35AC" w:rsidRDefault="002C35AC" w:rsidP="002C35AC">
      <w:pPr>
        <w:jc w:val="both"/>
        <w:rPr>
          <w:rFonts w:ascii="Verdana" w:hAnsi="Verdana"/>
        </w:rPr>
      </w:pPr>
      <w:r w:rsidRPr="00DA3D4D">
        <w:rPr>
          <w:rFonts w:ascii="Verdana" w:hAnsi="Verdana"/>
        </w:rPr>
        <w:t>1.</w:t>
      </w:r>
      <w:r>
        <w:rPr>
          <w:rFonts w:ascii="Verdana" w:hAnsi="Verdana"/>
        </w:rPr>
        <w:t xml:space="preserve"> </w:t>
      </w:r>
      <w:r w:rsidRPr="00DA3D4D">
        <w:rPr>
          <w:rFonts w:ascii="Verdana" w:hAnsi="Verdana"/>
        </w:rPr>
        <w:t xml:space="preserve">Przedmiotem umowy jest określenie zgodnie z art.160a ust.1-4 ustawy z dnia 27 lipca 2005 roku – Prawo o szkolnictwie wyższym (tekst jednolity Dz.U z 2012 roku poz.572 ze zm.) warunków odpłatności za studia </w:t>
      </w:r>
      <w:r w:rsidR="00E533CC">
        <w:rPr>
          <w:rFonts w:ascii="Verdana" w:hAnsi="Verdana"/>
        </w:rPr>
        <w:t>drugi</w:t>
      </w:r>
      <w:r w:rsidRPr="00DA3D4D">
        <w:rPr>
          <w:rFonts w:ascii="Verdana" w:hAnsi="Verdana"/>
        </w:rPr>
        <w:t>ego stopnia na: kierunku:……………………………………specjalność…………………………………..prowadzonych na Wydziale ……………………………….</w:t>
      </w:r>
      <w:r>
        <w:rPr>
          <w:rFonts w:ascii="Verdana" w:hAnsi="Verdana"/>
        </w:rPr>
        <w:t xml:space="preserve"> </w:t>
      </w:r>
    </w:p>
    <w:p w:rsidR="002C35AC" w:rsidRDefault="002C35AC" w:rsidP="002C35AC">
      <w:pPr>
        <w:jc w:val="both"/>
        <w:rPr>
          <w:rFonts w:ascii="Verdana" w:hAnsi="Verdana"/>
        </w:rPr>
      </w:pPr>
      <w:r>
        <w:rPr>
          <w:rFonts w:ascii="Verdana" w:hAnsi="Verdana"/>
        </w:rPr>
        <w:t>2. Uczelnia oświadcza, że posiada uprawnienia do prowadzenia studiów na kierunku i poziomie opisanym w ust.1.</w:t>
      </w:r>
    </w:p>
    <w:p w:rsidR="002C35AC" w:rsidRDefault="002C35AC" w:rsidP="002C35A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3. Uczelnia oświadcza, a student przyjmuje do wiadomości, że planowany okres studiów wskazanych w ust.1 wynosi …………semestrów i kończą się </w:t>
      </w:r>
      <w:r w:rsidR="00E533CC">
        <w:rPr>
          <w:rFonts w:ascii="Verdana" w:hAnsi="Verdana"/>
        </w:rPr>
        <w:t xml:space="preserve">one </w:t>
      </w:r>
      <w:r>
        <w:rPr>
          <w:rFonts w:ascii="Verdana" w:hAnsi="Verdana"/>
        </w:rPr>
        <w:t xml:space="preserve">uzyskaniem tytułu zawodowego </w:t>
      </w:r>
      <w:r w:rsidR="00E533CC">
        <w:rPr>
          <w:rFonts w:ascii="Verdana" w:hAnsi="Verdana"/>
        </w:rPr>
        <w:t>magistra</w:t>
      </w:r>
      <w:r>
        <w:rPr>
          <w:rFonts w:ascii="Verdana" w:hAnsi="Verdana"/>
        </w:rPr>
        <w:t xml:space="preserve">. </w:t>
      </w:r>
    </w:p>
    <w:p w:rsidR="002C35AC" w:rsidRDefault="002C35AC" w:rsidP="002C35AC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§2. </w:t>
      </w:r>
      <w:r>
        <w:rPr>
          <w:rFonts w:ascii="Verdana" w:hAnsi="Verdana"/>
          <w:b/>
        </w:rPr>
        <w:t xml:space="preserve">Obowiązki studenta </w:t>
      </w:r>
    </w:p>
    <w:p w:rsidR="00512494" w:rsidRDefault="00512494" w:rsidP="00512494">
      <w:pPr>
        <w:jc w:val="both"/>
        <w:rPr>
          <w:rFonts w:ascii="Verdana" w:hAnsi="Verdana"/>
        </w:rPr>
      </w:pPr>
      <w:r w:rsidRPr="00582C9E">
        <w:rPr>
          <w:rFonts w:ascii="Verdana" w:hAnsi="Verdana"/>
        </w:rPr>
        <w:t xml:space="preserve">1. </w:t>
      </w:r>
      <w:r>
        <w:rPr>
          <w:rFonts w:ascii="Verdana" w:hAnsi="Verdana"/>
        </w:rPr>
        <w:t xml:space="preserve">Student oświadcza, że znane mu jest zarządzenie Rektora nr ……….z ……………w sprawie opłat za świadczone usługi edukacyjne oraz zarządzenie Rektora nr ……….z ……………w sprawie  opłat administracyjnych i innych opłat związanych z obsługą toku kształcenia na rok akademicki …………………………., w związku z czym strony postanawiają, że jego postanowienia automatycznie obowiązują w zakresie wykonywania niniejszej umowy.  </w:t>
      </w:r>
    </w:p>
    <w:p w:rsidR="002C35AC" w:rsidRDefault="002C35AC" w:rsidP="002C35A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2. Student oświadcza, że adres wskazany na wstępie umowy jest aktualny, a wszelkie zmiany w zakresie danych osobowych i adresowych winien on niezwłocznie zgłosić na piśmie w Dziale Nauczania, pod rygorem skuteczności doręczeń na adres wskazany w umowie, a w zakresie innych danych pod rygorem obciążenia studenta skutkami jego zaniechania. </w:t>
      </w:r>
    </w:p>
    <w:p w:rsidR="002C35AC" w:rsidRDefault="002C35AC" w:rsidP="002C35AC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3. Student oświadcza nadto, że przed podpisaniem umowy zapoznał się z programem, w tym planem studiów, efektami kształcenia dla wybranego kierunku oraz Regulaminem Studiów obowiązującym w roku podjęcia studiów i przyjmuje go do przestrzegania. </w:t>
      </w:r>
    </w:p>
    <w:p w:rsidR="002C35AC" w:rsidRDefault="002C35AC" w:rsidP="002C35A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4. Student jest materialnie odpowiedzialny za szkody wynikłe z jego winy (zarówno umyślnej jak i nieumyślnej) w mieniu uczelni. Naprawienie szkody może polegać bądź na przywróceniu stanu poprzedniego (naprawa, zakup) bądź przez zapłatę odpowiedniej sumy pieniężnej.  </w:t>
      </w:r>
    </w:p>
    <w:p w:rsidR="002C35AC" w:rsidRDefault="002C35AC" w:rsidP="002C35AC">
      <w:pPr>
        <w:jc w:val="both"/>
        <w:rPr>
          <w:rFonts w:ascii="Verdana" w:hAnsi="Verdana"/>
        </w:rPr>
      </w:pPr>
    </w:p>
    <w:p w:rsidR="002C35AC" w:rsidRDefault="002C35AC" w:rsidP="002C35AC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§3. </w:t>
      </w:r>
      <w:r>
        <w:rPr>
          <w:rFonts w:ascii="Verdana" w:hAnsi="Verdana"/>
          <w:b/>
        </w:rPr>
        <w:t xml:space="preserve">Rodzaje i wysokość opłat oraz ich zmiany </w:t>
      </w:r>
    </w:p>
    <w:p w:rsidR="002C35AC" w:rsidRDefault="002C35AC" w:rsidP="002C35AC">
      <w:pPr>
        <w:pStyle w:val="Akapitzlist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Student jest zobowiązany do wnoszenia opłat wyłącznie za:</w:t>
      </w:r>
    </w:p>
    <w:p w:rsidR="002C35AC" w:rsidRDefault="002C35AC" w:rsidP="002C35A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- powtarzanie określonych zajęć na studiach stacjonarnych z powodu niezadowalających wyników w nauce; </w:t>
      </w:r>
    </w:p>
    <w:p w:rsidR="002C35AC" w:rsidRDefault="002C35AC" w:rsidP="002C35A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- udział w zajęciach nieobjętych planem studiów</w:t>
      </w:r>
      <w:r w:rsidR="00380A0A">
        <w:rPr>
          <w:rFonts w:ascii="Verdana" w:hAnsi="Verdana"/>
        </w:rPr>
        <w:t>, w tym zajęć uzupełniających efekty kształcenia niezbędne do podjęcia studiów drugiego stopnia;</w:t>
      </w:r>
      <w:r>
        <w:rPr>
          <w:rFonts w:ascii="Verdana" w:hAnsi="Verdana"/>
        </w:rPr>
        <w:t xml:space="preserve"> </w:t>
      </w:r>
    </w:p>
    <w:p w:rsidR="000B3B1D" w:rsidRDefault="002C35AC" w:rsidP="002C35A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- prowadzenie studiów w języku obcym</w:t>
      </w:r>
      <w:r w:rsidR="000B3B1D">
        <w:rPr>
          <w:rFonts w:ascii="Verdana" w:hAnsi="Verdana"/>
        </w:rPr>
        <w:t xml:space="preserve">; </w:t>
      </w:r>
    </w:p>
    <w:p w:rsidR="002C35AC" w:rsidRDefault="000B3B1D" w:rsidP="002C35A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- opłat związanych z obsługą toku studiów, wymienionych w zarządzeniu wskazanym w </w:t>
      </w:r>
      <w:r w:rsidR="008C42B6">
        <w:rPr>
          <w:rFonts w:ascii="Verdana" w:hAnsi="Verdana"/>
        </w:rPr>
        <w:t>§2 ust.1</w:t>
      </w:r>
      <w:r w:rsidR="00380A0A">
        <w:rPr>
          <w:rFonts w:ascii="Verdana" w:hAnsi="Verdana"/>
        </w:rPr>
        <w:t xml:space="preserve"> </w:t>
      </w:r>
      <w:r w:rsidR="002C35AC">
        <w:rPr>
          <w:rFonts w:ascii="Verdana" w:hAnsi="Verdana"/>
        </w:rPr>
        <w:t xml:space="preserve"> </w:t>
      </w:r>
    </w:p>
    <w:p w:rsidR="002C35AC" w:rsidRDefault="002C35AC" w:rsidP="002C35A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2. Wysokość opłat, o których mowa w ust.1 nie może ulec zmianie w czasie cyklu kształcenia, chyba że zmiana ta będzie wynikać z powszechnie obowiązujących przepisów prawa, wówczas nie będzie ona wymagała zmiany umowy. Dotyczy to również sytuacji, w której wskutek zmiany stanu prawnego wymagana będzie od studenta nowa opłata nie występująca w chwili podjęcia studiów. </w:t>
      </w:r>
    </w:p>
    <w:p w:rsidR="002C35AC" w:rsidRDefault="002C35AC" w:rsidP="002C35A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3. opłaty, o których mowa w ust.1 należne są niezależnie od udziału studenta w zajęciach i ich zaliczenia. </w:t>
      </w:r>
    </w:p>
    <w:p w:rsidR="002C35AC" w:rsidRDefault="002C35AC" w:rsidP="002C35A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4. w przypadku przywrócenia na studia po ostatecznym skreśleniu z listy studentów studenta obowiązują zasady odpłatności i wysokość opłat obowiązujące w dacie przywrócenia, nieaktualne są ustalenia umowy zawartej przed skreśleniem.    </w:t>
      </w:r>
    </w:p>
    <w:p w:rsidR="002C35AC" w:rsidRDefault="002C35AC" w:rsidP="002C35A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5. w przypadku powtarzania semestru lub roku, jak też korzystania z urlopu obowiązują opłaty z chwili rozpoczęcia cyklu kształcenia. </w:t>
      </w:r>
    </w:p>
    <w:p w:rsidR="006D2896" w:rsidRDefault="006D2896" w:rsidP="002C35AC">
      <w:pPr>
        <w:jc w:val="both"/>
        <w:rPr>
          <w:rFonts w:ascii="Verdana" w:hAnsi="Verdana"/>
        </w:rPr>
      </w:pPr>
    </w:p>
    <w:p w:rsidR="002C35AC" w:rsidRDefault="002C35AC" w:rsidP="002C35AC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§4. </w:t>
      </w:r>
      <w:r>
        <w:rPr>
          <w:rFonts w:ascii="Verdana" w:hAnsi="Verdana"/>
          <w:b/>
        </w:rPr>
        <w:t xml:space="preserve">Szczegółowe warunki wnoszenia opłat </w:t>
      </w:r>
    </w:p>
    <w:p w:rsidR="002C35AC" w:rsidRDefault="002C35AC" w:rsidP="002C35AC">
      <w:pPr>
        <w:pStyle w:val="Akapitzlist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opłaty, o których mowa w §3 ust.1 należy uiścić przed rozpoczęciem semestru, w którym realizowane będą zajęcia, na numer rachunku bankowego Uczelni …………………………………………………………………………………. </w:t>
      </w:r>
    </w:p>
    <w:p w:rsidR="002C35AC" w:rsidRDefault="002C35AC" w:rsidP="002C35AC">
      <w:pPr>
        <w:pStyle w:val="Akapitzlist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pozostałe opłaty należy opłacić z góry na rachunek bankowy jak wyżej. </w:t>
      </w:r>
    </w:p>
    <w:p w:rsidR="002C35AC" w:rsidRDefault="002C35AC" w:rsidP="002C35AC">
      <w:pPr>
        <w:pStyle w:val="Akapitzlist"/>
        <w:numPr>
          <w:ilvl w:val="0"/>
          <w:numId w:val="2"/>
        </w:numPr>
        <w:ind w:left="360"/>
        <w:jc w:val="both"/>
        <w:rPr>
          <w:rFonts w:ascii="Verdana" w:hAnsi="Verdana"/>
        </w:rPr>
      </w:pPr>
      <w:r w:rsidRPr="00AC0A4D">
        <w:rPr>
          <w:rFonts w:ascii="Verdana" w:hAnsi="Verdana"/>
        </w:rPr>
        <w:lastRenderedPageBreak/>
        <w:t xml:space="preserve">brak zapłaty w terminie spowoduje, że Dziekan w przypadku 14-dniowego opóźnienia wezwie pisemnie studenta do zapłaty pod rygorem skreślenia z listy studentów zgodnie z art.190 ust.2 pkt 3 ustawy wskazanej w §1 ust.1. </w:t>
      </w:r>
    </w:p>
    <w:p w:rsidR="006B0A46" w:rsidRPr="00AC0A4D" w:rsidRDefault="006B0A46" w:rsidP="002C35AC">
      <w:pPr>
        <w:pStyle w:val="Akapitzlist"/>
        <w:numPr>
          <w:ilvl w:val="0"/>
          <w:numId w:val="2"/>
        </w:numPr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za datę uiszczenia opłat uznaje się dzień wpływu środków na konto bankowe Uczelni. Od nieterminowej wpłaty Uczelni należą się odsetki ustawowe za opóźnienie. </w:t>
      </w:r>
    </w:p>
    <w:p w:rsidR="002C35AC" w:rsidRDefault="002C35AC" w:rsidP="002C35A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§5. </w:t>
      </w:r>
      <w:r>
        <w:rPr>
          <w:rFonts w:ascii="Verdana" w:hAnsi="Verdana"/>
          <w:b/>
        </w:rPr>
        <w:t xml:space="preserve">Zwrot opłat </w:t>
      </w:r>
    </w:p>
    <w:p w:rsidR="002C35AC" w:rsidRDefault="002C35AC" w:rsidP="002C35AC">
      <w:pPr>
        <w:jc w:val="both"/>
        <w:rPr>
          <w:rFonts w:ascii="Verdana" w:hAnsi="Verdana"/>
        </w:rPr>
      </w:pPr>
      <w:r w:rsidRPr="00AF16F1">
        <w:rPr>
          <w:rFonts w:ascii="Verdana" w:hAnsi="Verdana"/>
        </w:rPr>
        <w:t>1.</w:t>
      </w:r>
      <w:r>
        <w:rPr>
          <w:rFonts w:ascii="Verdana" w:hAnsi="Verdana"/>
        </w:rPr>
        <w:t xml:space="preserve"> Student może się domagać zwrotu opłaty za świadczone usługi edukacyjne w przypadku :</w:t>
      </w:r>
    </w:p>
    <w:p w:rsidR="002C35AC" w:rsidRDefault="002C35AC" w:rsidP="002C35A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- pisemnej rezygnacji ze studiów </w:t>
      </w:r>
    </w:p>
    <w:p w:rsidR="002C35AC" w:rsidRDefault="002C35AC" w:rsidP="002C35A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- skreślenia z listy studentów  </w:t>
      </w:r>
    </w:p>
    <w:p w:rsidR="002C35AC" w:rsidRDefault="002C35AC" w:rsidP="002C35A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- skorzystania z urlopu w trakcie trwania semestru </w:t>
      </w:r>
    </w:p>
    <w:p w:rsidR="002522E7" w:rsidRDefault="002C35AC" w:rsidP="002C35AC">
      <w:pPr>
        <w:jc w:val="both"/>
        <w:rPr>
          <w:rFonts w:ascii="Verdana" w:hAnsi="Verdana"/>
        </w:rPr>
      </w:pPr>
      <w:r>
        <w:rPr>
          <w:rFonts w:ascii="Verdana" w:hAnsi="Verdana"/>
        </w:rPr>
        <w:t>2. Zwrot w</w:t>
      </w:r>
      <w:r w:rsidR="002522E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następuje </w:t>
      </w:r>
      <w:r w:rsidR="002522E7">
        <w:rPr>
          <w:rFonts w:ascii="Verdana" w:hAnsi="Verdana"/>
        </w:rPr>
        <w:t>wyłącznie gdy zdarzenie określone w ust. 1 miało miejsce przed rozpoczęciem semestru, za który opłaty zostały uiszczone.</w:t>
      </w:r>
    </w:p>
    <w:p w:rsidR="002C35AC" w:rsidRDefault="002522E7" w:rsidP="002C35A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2C35AC">
        <w:rPr>
          <w:rFonts w:ascii="Verdana" w:hAnsi="Verdana"/>
        </w:rPr>
        <w:t xml:space="preserve">3. Uczelnia może potrącić z należnej z tytułu zwrotu studentowi kwoty wszelkie wymagalne opłaty, w tym należność w stosunku do Domu Studenta. Przed dokonaniem zwrotu Dział Nauczania ustala okoliczności wskazane w zdaniu pierwszym. </w:t>
      </w:r>
    </w:p>
    <w:p w:rsidR="002C35AC" w:rsidRDefault="002C35AC" w:rsidP="002C35A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4. Wniosek o zwrot opłat student powinien złożyć nie później niż w terminie 7 dni od daty złożenia rezygnacji ze studiów oraz udzielenia urlopu a w przypadku skreślenia z listy studentów od daty doręczenia mu decyzji w tym przedmiocie, pod rygorem utraty prawa do zwrotu. </w:t>
      </w:r>
    </w:p>
    <w:p w:rsidR="002C35AC" w:rsidRDefault="002C35AC" w:rsidP="002C35AC">
      <w:pPr>
        <w:jc w:val="both"/>
        <w:rPr>
          <w:rFonts w:ascii="Verdana" w:hAnsi="Verdana"/>
        </w:rPr>
      </w:pPr>
    </w:p>
    <w:p w:rsidR="002C35AC" w:rsidRDefault="002C35AC" w:rsidP="002C35AC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§6. </w:t>
      </w:r>
      <w:r>
        <w:rPr>
          <w:rFonts w:ascii="Verdana" w:hAnsi="Verdana"/>
          <w:b/>
        </w:rPr>
        <w:t xml:space="preserve">Czas obowiązywania umowy </w:t>
      </w:r>
    </w:p>
    <w:p w:rsidR="002C35AC" w:rsidRDefault="002C35AC" w:rsidP="002C35A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Umowa zostaje zawarta na czas trwania studiów, o których mowa w §1 ust.1 tj. do czasu ich ukończenia przez Studenta albo skreślenia z listy studentów. </w:t>
      </w:r>
    </w:p>
    <w:p w:rsidR="002C35AC" w:rsidRDefault="002C35AC" w:rsidP="002C35AC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§7. </w:t>
      </w:r>
      <w:r>
        <w:rPr>
          <w:rFonts w:ascii="Verdana" w:hAnsi="Verdana"/>
          <w:b/>
        </w:rPr>
        <w:t xml:space="preserve">Postanowienia końcowe </w:t>
      </w:r>
    </w:p>
    <w:p w:rsidR="002C35AC" w:rsidRDefault="002C35AC" w:rsidP="002C35AC">
      <w:pPr>
        <w:pStyle w:val="Akapitzlist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w sprawach nieuregulowanych niniejszą umową zastosowanie mają przepisy ustawy przywołanej </w:t>
      </w:r>
      <w:r w:rsidRPr="00AC0A4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w §1 ust.1 oraz ustawy z dnia 23 kwietnia 1964 roku Kodeks cywilny (tekst jednolity Dz.U z 2016 poz.380) </w:t>
      </w:r>
    </w:p>
    <w:p w:rsidR="002C35AC" w:rsidRDefault="002C35AC" w:rsidP="002C35AC">
      <w:pPr>
        <w:pStyle w:val="Akapitzlist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sądem właściwym do rozstrzygania sporów dotyczących opłat jest sąd właściwy ze względu na siedzibę Uczelni. </w:t>
      </w:r>
    </w:p>
    <w:p w:rsidR="002C35AC" w:rsidRDefault="002C35AC" w:rsidP="002C35AC">
      <w:pPr>
        <w:pStyle w:val="Akapitzlist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umowę sporządzono w dwóch jednobrzmiących egzemplarzach, po jednym dla każdej ze stron.  </w:t>
      </w:r>
    </w:p>
    <w:p w:rsidR="002C35AC" w:rsidRDefault="002C35AC" w:rsidP="002C35AC">
      <w:pPr>
        <w:jc w:val="both"/>
        <w:rPr>
          <w:rFonts w:ascii="Verdana" w:hAnsi="Verdana"/>
        </w:rPr>
      </w:pPr>
    </w:p>
    <w:p w:rsidR="002C35AC" w:rsidRDefault="002C35AC" w:rsidP="002C35AC">
      <w:pPr>
        <w:jc w:val="both"/>
        <w:rPr>
          <w:rFonts w:ascii="Verdana" w:hAnsi="Verdana"/>
        </w:rPr>
      </w:pPr>
    </w:p>
    <w:p w:rsidR="002C35AC" w:rsidRDefault="002C35AC" w:rsidP="002C35A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………………………………………                            …………………………………………..</w:t>
      </w:r>
    </w:p>
    <w:p w:rsidR="002C35AC" w:rsidRPr="0076489E" w:rsidRDefault="002C35AC" w:rsidP="002C35AC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t xml:space="preserve">                  </w:t>
      </w:r>
      <w:r w:rsidRPr="0076489E">
        <w:rPr>
          <w:rFonts w:ascii="Verdana" w:hAnsi="Verdana"/>
          <w:sz w:val="16"/>
          <w:szCs w:val="16"/>
        </w:rPr>
        <w:t xml:space="preserve">Student (czytelny podpis)                      </w:t>
      </w:r>
      <w:r>
        <w:rPr>
          <w:rFonts w:ascii="Verdana" w:hAnsi="Verdana"/>
          <w:sz w:val="16"/>
          <w:szCs w:val="16"/>
        </w:rPr>
        <w:t xml:space="preserve">                              </w:t>
      </w:r>
      <w:r w:rsidR="006D2896">
        <w:rPr>
          <w:rFonts w:ascii="Verdana" w:hAnsi="Verdana"/>
          <w:sz w:val="16"/>
          <w:szCs w:val="16"/>
        </w:rPr>
        <w:t xml:space="preserve">  </w:t>
      </w:r>
      <w:r w:rsidRPr="0076489E">
        <w:rPr>
          <w:rFonts w:ascii="Verdana" w:hAnsi="Verdana"/>
          <w:sz w:val="16"/>
          <w:szCs w:val="16"/>
        </w:rPr>
        <w:t xml:space="preserve">w imieniu Uczelni </w:t>
      </w:r>
    </w:p>
    <w:p w:rsidR="002C35AC" w:rsidRPr="00D52E01" w:rsidRDefault="002C35AC" w:rsidP="002C35AC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t xml:space="preserve">                                                                                    </w:t>
      </w:r>
      <w:r w:rsidRPr="00D52E01">
        <w:rPr>
          <w:rFonts w:ascii="Verdana" w:hAnsi="Verdana"/>
          <w:sz w:val="16"/>
          <w:szCs w:val="16"/>
        </w:rPr>
        <w:t xml:space="preserve">(podpis i pieczęć imienna) </w:t>
      </w:r>
    </w:p>
    <w:p w:rsidR="002C35AC" w:rsidRDefault="002C35AC" w:rsidP="002C35AC">
      <w:pPr>
        <w:jc w:val="both"/>
        <w:rPr>
          <w:rFonts w:ascii="Verdana" w:hAnsi="Verdana"/>
        </w:rPr>
      </w:pPr>
    </w:p>
    <w:p w:rsidR="002C35AC" w:rsidRPr="005D63B4" w:rsidRDefault="002C35AC" w:rsidP="002C35AC">
      <w:pPr>
        <w:jc w:val="both"/>
        <w:rPr>
          <w:rFonts w:ascii="Verdana" w:hAnsi="Verdana"/>
        </w:rPr>
      </w:pPr>
    </w:p>
    <w:p w:rsidR="002C35AC" w:rsidRPr="00AF16F1" w:rsidRDefault="002C35AC" w:rsidP="002C35A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</w:t>
      </w:r>
    </w:p>
    <w:p w:rsidR="002C35AC" w:rsidRPr="00AF16F1" w:rsidRDefault="002C35AC" w:rsidP="002C35AC">
      <w:pPr>
        <w:jc w:val="both"/>
        <w:rPr>
          <w:rFonts w:ascii="Verdana" w:hAnsi="Verdana"/>
        </w:rPr>
      </w:pPr>
      <w:r w:rsidRPr="00AF16F1">
        <w:rPr>
          <w:rFonts w:ascii="Verdana" w:hAnsi="Verdana"/>
        </w:rPr>
        <w:t xml:space="preserve"> </w:t>
      </w:r>
    </w:p>
    <w:p w:rsidR="002C35AC" w:rsidRPr="003A17E9" w:rsidRDefault="002C35AC" w:rsidP="002C35A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2C35AC" w:rsidRPr="00582C9E" w:rsidRDefault="002C35AC" w:rsidP="002C35A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</w:t>
      </w:r>
    </w:p>
    <w:p w:rsidR="002C35AC" w:rsidRPr="00582C9E" w:rsidRDefault="002C35AC" w:rsidP="002C35AC">
      <w:pPr>
        <w:jc w:val="both"/>
        <w:rPr>
          <w:rFonts w:ascii="Verdana" w:hAnsi="Verdana"/>
          <w:b/>
        </w:rPr>
      </w:pPr>
    </w:p>
    <w:p w:rsidR="002C35AC" w:rsidRPr="00E05D7D" w:rsidRDefault="002C35AC" w:rsidP="002C35A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</w:t>
      </w:r>
    </w:p>
    <w:p w:rsidR="0014386E" w:rsidRDefault="0014386E"/>
    <w:sectPr w:rsidR="001438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C5C" w:rsidRDefault="00E54C5C">
      <w:pPr>
        <w:spacing w:after="0" w:line="240" w:lineRule="auto"/>
      </w:pPr>
      <w:r>
        <w:separator/>
      </w:r>
    </w:p>
  </w:endnote>
  <w:endnote w:type="continuationSeparator" w:id="0">
    <w:p w:rsidR="00E54C5C" w:rsidRDefault="00E5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B11" w:rsidRDefault="00E54C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1950448"/>
      <w:docPartObj>
        <w:docPartGallery w:val="Page Numbers (Bottom of Page)"/>
        <w:docPartUnique/>
      </w:docPartObj>
    </w:sdtPr>
    <w:sdtEndPr/>
    <w:sdtContent>
      <w:p w:rsidR="00FA4B11" w:rsidRDefault="006B0A4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A07">
          <w:rPr>
            <w:noProof/>
          </w:rPr>
          <w:t>2</w:t>
        </w:r>
        <w:r>
          <w:fldChar w:fldCharType="end"/>
        </w:r>
      </w:p>
    </w:sdtContent>
  </w:sdt>
  <w:p w:rsidR="00FA4B11" w:rsidRDefault="00E54C5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B11" w:rsidRDefault="00E54C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C5C" w:rsidRDefault="00E54C5C">
      <w:pPr>
        <w:spacing w:after="0" w:line="240" w:lineRule="auto"/>
      </w:pPr>
      <w:r>
        <w:separator/>
      </w:r>
    </w:p>
  </w:footnote>
  <w:footnote w:type="continuationSeparator" w:id="0">
    <w:p w:rsidR="00E54C5C" w:rsidRDefault="00E5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B11" w:rsidRDefault="00E54C5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B11" w:rsidRDefault="00E54C5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B11" w:rsidRDefault="00E54C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B1EC1"/>
    <w:multiLevelType w:val="hybridMultilevel"/>
    <w:tmpl w:val="659C9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F012E"/>
    <w:multiLevelType w:val="hybridMultilevel"/>
    <w:tmpl w:val="9E025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E103F"/>
    <w:multiLevelType w:val="hybridMultilevel"/>
    <w:tmpl w:val="9E104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AC"/>
    <w:rsid w:val="000B3B1D"/>
    <w:rsid w:val="0014386E"/>
    <w:rsid w:val="002522E7"/>
    <w:rsid w:val="00280740"/>
    <w:rsid w:val="002C35AC"/>
    <w:rsid w:val="002D3A8B"/>
    <w:rsid w:val="00380A0A"/>
    <w:rsid w:val="00512494"/>
    <w:rsid w:val="00606BD4"/>
    <w:rsid w:val="00647CDD"/>
    <w:rsid w:val="006B0A46"/>
    <w:rsid w:val="006D2896"/>
    <w:rsid w:val="00866FA6"/>
    <w:rsid w:val="008C42B6"/>
    <w:rsid w:val="009F13D9"/>
    <w:rsid w:val="00AD75B7"/>
    <w:rsid w:val="00AF770F"/>
    <w:rsid w:val="00B81DB0"/>
    <w:rsid w:val="00BE55DF"/>
    <w:rsid w:val="00E01AAA"/>
    <w:rsid w:val="00E533CC"/>
    <w:rsid w:val="00E54C5C"/>
    <w:rsid w:val="00EB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35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35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3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35AC"/>
  </w:style>
  <w:style w:type="paragraph" w:styleId="Stopka">
    <w:name w:val="footer"/>
    <w:basedOn w:val="Normalny"/>
    <w:link w:val="StopkaZnak"/>
    <w:uiPriority w:val="99"/>
    <w:unhideWhenUsed/>
    <w:rsid w:val="002C3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35AC"/>
  </w:style>
  <w:style w:type="paragraph" w:styleId="Tekstdymka">
    <w:name w:val="Balloon Text"/>
    <w:basedOn w:val="Normalny"/>
    <w:link w:val="TekstdymkaZnak"/>
    <w:uiPriority w:val="99"/>
    <w:semiHidden/>
    <w:unhideWhenUsed/>
    <w:rsid w:val="00512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4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35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35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3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35AC"/>
  </w:style>
  <w:style w:type="paragraph" w:styleId="Stopka">
    <w:name w:val="footer"/>
    <w:basedOn w:val="Normalny"/>
    <w:link w:val="StopkaZnak"/>
    <w:uiPriority w:val="99"/>
    <w:unhideWhenUsed/>
    <w:rsid w:val="002C3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35AC"/>
  </w:style>
  <w:style w:type="paragraph" w:styleId="Tekstdymka">
    <w:name w:val="Balloon Text"/>
    <w:basedOn w:val="Normalny"/>
    <w:link w:val="TekstdymkaZnak"/>
    <w:uiPriority w:val="99"/>
    <w:semiHidden/>
    <w:unhideWhenUsed/>
    <w:rsid w:val="00512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4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929</Words>
  <Characters>5579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 </cp:lastModifiedBy>
  <cp:revision>2</cp:revision>
  <cp:lastPrinted>2016-09-27T05:55:00Z</cp:lastPrinted>
  <dcterms:created xsi:type="dcterms:W3CDTF">2016-09-27T05:57:00Z</dcterms:created>
  <dcterms:modified xsi:type="dcterms:W3CDTF">2016-09-27T05:57:00Z</dcterms:modified>
</cp:coreProperties>
</file>