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F6B" w:rsidRDefault="00857F6B" w:rsidP="002E209B">
      <w:pPr>
        <w:tabs>
          <w:tab w:val="right" w:pos="8953"/>
        </w:tabs>
        <w:autoSpaceDE w:val="0"/>
        <w:autoSpaceDN w:val="0"/>
        <w:spacing w:after="0" w:line="276" w:lineRule="auto"/>
        <w:rPr>
          <w:rFonts w:eastAsia="Calibri" w:cstheme="minorHAnsi"/>
          <w:b/>
          <w:bCs/>
          <w:lang w:eastAsia="pl-PL"/>
        </w:rPr>
      </w:pPr>
    </w:p>
    <w:p w:rsidR="00857F6B" w:rsidRDefault="00857F6B" w:rsidP="0088130A">
      <w:pPr>
        <w:tabs>
          <w:tab w:val="right" w:pos="8953"/>
        </w:tabs>
        <w:autoSpaceDE w:val="0"/>
        <w:autoSpaceDN w:val="0"/>
        <w:spacing w:after="0" w:line="276" w:lineRule="auto"/>
        <w:jc w:val="center"/>
        <w:rPr>
          <w:rFonts w:eastAsia="Calibri" w:cstheme="minorHAnsi"/>
          <w:b/>
          <w:bCs/>
          <w:lang w:eastAsia="pl-PL"/>
        </w:rPr>
      </w:pPr>
    </w:p>
    <w:p w:rsidR="0088130A" w:rsidRPr="00B57007" w:rsidRDefault="0088130A" w:rsidP="0088130A">
      <w:pPr>
        <w:tabs>
          <w:tab w:val="right" w:pos="8953"/>
        </w:tabs>
        <w:autoSpaceDE w:val="0"/>
        <w:autoSpaceDN w:val="0"/>
        <w:spacing w:after="0" w:line="276" w:lineRule="auto"/>
        <w:jc w:val="center"/>
        <w:rPr>
          <w:rFonts w:eastAsia="Calibri" w:cstheme="minorHAnsi"/>
          <w:b/>
          <w:bCs/>
          <w:lang w:eastAsia="pl-PL"/>
        </w:rPr>
      </w:pPr>
      <w:r w:rsidRPr="00B57007">
        <w:rPr>
          <w:rFonts w:eastAsia="Calibri" w:cstheme="minorHAnsi"/>
          <w:b/>
          <w:bCs/>
          <w:lang w:eastAsia="pl-PL"/>
        </w:rPr>
        <w:t>SPECYFIKACJA ISTOTNYCH WARUNKÓW ZAMÓWIENIA (SIWZ)</w:t>
      </w:r>
    </w:p>
    <w:p w:rsidR="0088130A" w:rsidRPr="00B57007" w:rsidRDefault="0088130A" w:rsidP="00AA09C5">
      <w:pPr>
        <w:tabs>
          <w:tab w:val="right" w:pos="8953"/>
        </w:tabs>
        <w:autoSpaceDE w:val="0"/>
        <w:autoSpaceDN w:val="0"/>
        <w:spacing w:after="0" w:line="276" w:lineRule="auto"/>
        <w:rPr>
          <w:rFonts w:eastAsia="Calibri" w:cstheme="minorHAnsi"/>
          <w:lang w:eastAsia="pl-PL"/>
        </w:rPr>
      </w:pPr>
      <w:r w:rsidRPr="00B57007">
        <w:rPr>
          <w:rFonts w:eastAsia="Calibri" w:cstheme="minorHAnsi"/>
          <w:lang w:eastAsia="pl-PL"/>
        </w:rPr>
        <w:t>W trybie przetargu nieograniczonego na podstawie USTAWY – PRAWO ZAMÓWIEŃ PUBLICZNYCH</w:t>
      </w:r>
    </w:p>
    <w:p w:rsidR="0088130A" w:rsidRPr="00B57007" w:rsidRDefault="0088130A" w:rsidP="00AA09C5">
      <w:pPr>
        <w:tabs>
          <w:tab w:val="right" w:pos="8953"/>
        </w:tabs>
        <w:autoSpaceDE w:val="0"/>
        <w:autoSpaceDN w:val="0"/>
        <w:spacing w:after="0" w:line="276" w:lineRule="auto"/>
        <w:jc w:val="center"/>
        <w:rPr>
          <w:rFonts w:eastAsia="Calibri" w:cstheme="minorHAnsi"/>
          <w:lang w:eastAsia="pl-PL"/>
        </w:rPr>
      </w:pPr>
      <w:r w:rsidRPr="00B57007">
        <w:rPr>
          <w:rFonts w:eastAsia="Calibri" w:cstheme="minorHAnsi"/>
          <w:lang w:eastAsia="pl-PL"/>
        </w:rPr>
        <w:t xml:space="preserve">(tekst jednolity Dz. </w:t>
      </w:r>
      <w:r w:rsidR="00972D2D">
        <w:rPr>
          <w:rFonts w:eastAsia="Calibri" w:cstheme="minorHAnsi"/>
          <w:lang w:eastAsia="pl-PL"/>
        </w:rPr>
        <w:t>U. z 2019, poz. 1843</w:t>
      </w:r>
      <w:r w:rsidR="00AA09C5">
        <w:rPr>
          <w:rFonts w:eastAsia="Calibri" w:cstheme="minorHAnsi"/>
          <w:lang w:eastAsia="pl-PL"/>
        </w:rPr>
        <w:t xml:space="preserve"> z póź.zm.)</w:t>
      </w:r>
    </w:p>
    <w:p w:rsidR="0088130A" w:rsidRPr="00B57007" w:rsidRDefault="0088130A" w:rsidP="0088130A">
      <w:pPr>
        <w:numPr>
          <w:ilvl w:val="0"/>
          <w:numId w:val="1"/>
        </w:numPr>
        <w:tabs>
          <w:tab w:val="left" w:pos="284"/>
          <w:tab w:val="right" w:pos="2264"/>
        </w:tabs>
        <w:autoSpaceDE w:val="0"/>
        <w:autoSpaceDN w:val="0"/>
        <w:spacing w:before="96" w:after="0" w:line="240" w:lineRule="auto"/>
        <w:jc w:val="both"/>
        <w:rPr>
          <w:rFonts w:eastAsia="Calibri" w:cstheme="minorHAnsi"/>
          <w:b/>
          <w:lang w:eastAsia="pl-PL"/>
        </w:rPr>
      </w:pPr>
      <w:r w:rsidRPr="00B57007">
        <w:rPr>
          <w:rFonts w:eastAsia="Calibri" w:cstheme="minorHAnsi"/>
          <w:b/>
          <w:bCs/>
          <w:lang w:eastAsia="pl-PL"/>
        </w:rPr>
        <w:t>ZAMAWIAJĄCY</w:t>
      </w:r>
    </w:p>
    <w:p w:rsidR="0088130A" w:rsidRPr="00B57007" w:rsidRDefault="0088130A" w:rsidP="0088130A">
      <w:pPr>
        <w:tabs>
          <w:tab w:val="left" w:pos="1281"/>
          <w:tab w:val="right" w:pos="8953"/>
        </w:tabs>
        <w:autoSpaceDE w:val="0"/>
        <w:autoSpaceDN w:val="0"/>
        <w:spacing w:after="0" w:line="240" w:lineRule="auto"/>
        <w:ind w:left="360" w:hanging="76"/>
        <w:jc w:val="both"/>
        <w:rPr>
          <w:rFonts w:eastAsia="Calibri" w:cstheme="minorHAnsi"/>
          <w:lang w:eastAsia="pl-PL"/>
        </w:rPr>
      </w:pPr>
      <w:r w:rsidRPr="00B57007">
        <w:rPr>
          <w:rFonts w:eastAsia="Calibri" w:cstheme="minorHAnsi"/>
          <w:lang w:eastAsia="pl-PL"/>
        </w:rPr>
        <w:t xml:space="preserve">Akademia Muzyczna imienia Feliksa Nowowiejskiego w Bydgoszczy </w:t>
      </w:r>
    </w:p>
    <w:p w:rsidR="0088130A" w:rsidRPr="00B57007" w:rsidRDefault="0088130A" w:rsidP="0088130A">
      <w:pPr>
        <w:tabs>
          <w:tab w:val="left" w:pos="284"/>
          <w:tab w:val="right" w:pos="8953"/>
        </w:tabs>
        <w:autoSpaceDE w:val="0"/>
        <w:autoSpaceDN w:val="0"/>
        <w:spacing w:after="0" w:line="240" w:lineRule="auto"/>
        <w:ind w:hanging="76"/>
        <w:jc w:val="both"/>
        <w:rPr>
          <w:rFonts w:eastAsia="Calibri" w:cstheme="minorHAnsi"/>
          <w:lang w:eastAsia="pl-PL"/>
        </w:rPr>
      </w:pPr>
      <w:r w:rsidRPr="00B57007">
        <w:rPr>
          <w:rFonts w:eastAsia="Calibri" w:cstheme="minorHAnsi"/>
          <w:lang w:eastAsia="pl-PL"/>
        </w:rPr>
        <w:tab/>
      </w:r>
      <w:r w:rsidRPr="00B57007">
        <w:rPr>
          <w:rFonts w:eastAsia="Calibri" w:cstheme="minorHAnsi"/>
          <w:lang w:eastAsia="pl-PL"/>
        </w:rPr>
        <w:tab/>
        <w:t>85-008 Bydgoszcz ul. J. Słowackiego 7</w:t>
      </w:r>
      <w:r w:rsidR="000C7F66" w:rsidRPr="00B57007">
        <w:rPr>
          <w:rFonts w:eastAsia="Calibri" w:cstheme="minorHAnsi"/>
          <w:lang w:eastAsia="pl-PL"/>
        </w:rPr>
        <w:t>, NIP 554 0313225;</w:t>
      </w:r>
    </w:p>
    <w:p w:rsidR="0088130A" w:rsidRPr="00556302" w:rsidRDefault="0088130A" w:rsidP="00556302">
      <w:pPr>
        <w:tabs>
          <w:tab w:val="left" w:pos="284"/>
          <w:tab w:val="left" w:pos="1281"/>
          <w:tab w:val="right" w:pos="8953"/>
        </w:tabs>
        <w:autoSpaceDE w:val="0"/>
        <w:autoSpaceDN w:val="0"/>
        <w:spacing w:after="0" w:line="240" w:lineRule="auto"/>
        <w:ind w:hanging="76"/>
        <w:jc w:val="both"/>
        <w:rPr>
          <w:rFonts w:eastAsia="Calibri" w:cstheme="minorHAnsi"/>
          <w:lang w:val="en-US" w:eastAsia="pl-PL"/>
        </w:rPr>
      </w:pPr>
      <w:r w:rsidRPr="00B57007">
        <w:rPr>
          <w:rFonts w:eastAsia="Calibri" w:cstheme="minorHAnsi"/>
          <w:lang w:eastAsia="pl-PL"/>
        </w:rPr>
        <w:tab/>
      </w:r>
      <w:r w:rsidRPr="00B57007">
        <w:rPr>
          <w:rFonts w:eastAsia="Calibri" w:cstheme="minorHAnsi"/>
          <w:lang w:eastAsia="pl-PL"/>
        </w:rPr>
        <w:tab/>
      </w:r>
      <w:r w:rsidRPr="00B57007">
        <w:rPr>
          <w:rFonts w:eastAsia="Calibri" w:cstheme="minorHAnsi"/>
          <w:lang w:val="en-US" w:eastAsia="pl-PL"/>
        </w:rPr>
        <w:t>tel.52</w:t>
      </w:r>
      <w:r w:rsidR="00B02C3F" w:rsidRPr="00B57007">
        <w:rPr>
          <w:rFonts w:eastAsia="Calibri" w:cstheme="minorHAnsi"/>
          <w:lang w:val="en-US" w:eastAsia="pl-PL"/>
        </w:rPr>
        <w:t xml:space="preserve"> </w:t>
      </w:r>
      <w:r w:rsidRPr="00B57007">
        <w:rPr>
          <w:rFonts w:eastAsia="Calibri" w:cstheme="minorHAnsi"/>
          <w:lang w:val="en-US" w:eastAsia="pl-PL"/>
        </w:rPr>
        <w:t>321 11</w:t>
      </w:r>
      <w:r w:rsidR="00B02C3F" w:rsidRPr="00B57007">
        <w:rPr>
          <w:rFonts w:eastAsia="Calibri" w:cstheme="minorHAnsi"/>
          <w:lang w:val="en-US" w:eastAsia="pl-PL"/>
        </w:rPr>
        <w:t xml:space="preserve"> </w:t>
      </w:r>
      <w:r w:rsidRPr="00B57007">
        <w:rPr>
          <w:rFonts w:eastAsia="Calibri" w:cstheme="minorHAnsi"/>
          <w:lang w:val="en-US" w:eastAsia="pl-PL"/>
        </w:rPr>
        <w:t>42</w:t>
      </w:r>
      <w:r w:rsidR="00556302">
        <w:rPr>
          <w:rFonts w:eastAsia="Calibri" w:cstheme="minorHAnsi"/>
          <w:lang w:val="en-US" w:eastAsia="pl-PL"/>
        </w:rPr>
        <w:t xml:space="preserve">, fax 52 321 23 50,  </w:t>
      </w:r>
      <w:hyperlink r:id="rId8" w:history="1">
        <w:r w:rsidRPr="00B57007">
          <w:rPr>
            <w:rStyle w:val="Hipercze"/>
            <w:rFonts w:eastAsia="Calibri" w:cstheme="minorHAnsi"/>
            <w:lang w:val="en-US" w:eastAsia="pl-PL"/>
          </w:rPr>
          <w:t>www.amuz.bydgoszcz.pl</w:t>
        </w:r>
      </w:hyperlink>
      <w:r w:rsidRPr="00B57007">
        <w:rPr>
          <w:rFonts w:eastAsia="Calibri" w:cstheme="minorHAnsi"/>
          <w:color w:val="0070C0"/>
          <w:u w:val="single"/>
          <w:lang w:val="en-US" w:eastAsia="pl-PL"/>
        </w:rPr>
        <w:t xml:space="preserve"> </w:t>
      </w:r>
      <w:r w:rsidRPr="00B57007">
        <w:rPr>
          <w:rFonts w:eastAsia="Calibri" w:cstheme="minorHAnsi"/>
          <w:color w:val="0070C0"/>
          <w:lang w:val="en-US" w:eastAsia="pl-PL"/>
        </w:rPr>
        <w:t xml:space="preserve"> </w:t>
      </w:r>
    </w:p>
    <w:p w:rsidR="0088130A" w:rsidRPr="00B57007" w:rsidRDefault="0088130A" w:rsidP="0088130A">
      <w:pPr>
        <w:tabs>
          <w:tab w:val="left" w:pos="284"/>
          <w:tab w:val="left" w:pos="1281"/>
          <w:tab w:val="right" w:pos="8953"/>
        </w:tabs>
        <w:autoSpaceDE w:val="0"/>
        <w:autoSpaceDN w:val="0"/>
        <w:spacing w:after="0" w:line="240" w:lineRule="auto"/>
        <w:ind w:hanging="76"/>
        <w:jc w:val="both"/>
        <w:rPr>
          <w:rFonts w:eastAsia="Calibri" w:cstheme="minorHAnsi"/>
          <w:color w:val="0070C0"/>
          <w:u w:val="single"/>
          <w:lang w:val="en-US" w:eastAsia="pl-PL"/>
        </w:rPr>
      </w:pPr>
      <w:r w:rsidRPr="00B57007">
        <w:rPr>
          <w:rFonts w:eastAsia="Calibri" w:cstheme="minorHAnsi"/>
          <w:lang w:val="en-US" w:eastAsia="pl-PL"/>
        </w:rPr>
        <w:tab/>
      </w:r>
      <w:r w:rsidRPr="00B57007">
        <w:rPr>
          <w:rFonts w:eastAsia="Calibri" w:cstheme="minorHAnsi"/>
          <w:lang w:val="en-US" w:eastAsia="pl-PL"/>
        </w:rPr>
        <w:tab/>
        <w:t xml:space="preserve">e-mail: </w:t>
      </w:r>
      <w:hyperlink r:id="rId9" w:history="1">
        <w:r w:rsidRPr="00B57007">
          <w:rPr>
            <w:rStyle w:val="Hipercze"/>
            <w:rFonts w:eastAsia="Calibri" w:cstheme="minorHAnsi"/>
            <w:lang w:val="en-US" w:eastAsia="pl-PL"/>
          </w:rPr>
          <w:t>zam.pub@amuz.bydgoszcz.pl</w:t>
        </w:r>
      </w:hyperlink>
      <w:r w:rsidRPr="00B57007">
        <w:rPr>
          <w:rFonts w:eastAsia="Calibri" w:cstheme="minorHAnsi"/>
          <w:color w:val="0070C0"/>
          <w:u w:val="single"/>
          <w:lang w:val="en-US" w:eastAsia="pl-PL"/>
        </w:rPr>
        <w:t xml:space="preserve"> </w:t>
      </w:r>
      <w:r w:rsidR="0062661E" w:rsidRPr="00B57007">
        <w:rPr>
          <w:rFonts w:eastAsia="Calibri" w:cstheme="minorHAnsi"/>
          <w:color w:val="0070C0"/>
          <w:u w:val="single"/>
          <w:lang w:val="en-US" w:eastAsia="pl-PL"/>
        </w:rPr>
        <w:t xml:space="preserve">,  </w:t>
      </w:r>
      <w:hyperlink r:id="rId10" w:history="1">
        <w:r w:rsidR="0062661E" w:rsidRPr="00B57007">
          <w:rPr>
            <w:rStyle w:val="Hipercze"/>
            <w:rFonts w:eastAsia="Calibri" w:cstheme="minorHAnsi"/>
            <w:lang w:val="en-US" w:eastAsia="pl-PL"/>
          </w:rPr>
          <w:t>sekr@amuz.bydgoszcz.pl</w:t>
        </w:r>
      </w:hyperlink>
      <w:r w:rsidR="0062661E" w:rsidRPr="00B57007">
        <w:rPr>
          <w:rFonts w:eastAsia="Calibri" w:cstheme="minorHAnsi"/>
          <w:color w:val="0070C0"/>
          <w:u w:val="single"/>
          <w:lang w:val="en-US" w:eastAsia="pl-PL"/>
        </w:rPr>
        <w:t xml:space="preserve"> </w:t>
      </w:r>
    </w:p>
    <w:p w:rsidR="0088130A" w:rsidRPr="00B57007" w:rsidRDefault="0088130A" w:rsidP="0088130A">
      <w:pPr>
        <w:tabs>
          <w:tab w:val="left" w:pos="284"/>
          <w:tab w:val="left" w:pos="1281"/>
          <w:tab w:val="right" w:pos="8953"/>
        </w:tabs>
        <w:autoSpaceDE w:val="0"/>
        <w:autoSpaceDN w:val="0"/>
        <w:spacing w:after="0" w:line="240" w:lineRule="auto"/>
        <w:ind w:hanging="76"/>
        <w:jc w:val="both"/>
        <w:rPr>
          <w:rFonts w:eastAsia="Calibri" w:cstheme="minorHAnsi"/>
          <w:lang w:eastAsia="pl-PL"/>
        </w:rPr>
      </w:pPr>
      <w:r w:rsidRPr="00B57007">
        <w:rPr>
          <w:rFonts w:eastAsia="Calibri" w:cstheme="minorHAnsi"/>
          <w:lang w:val="en-US" w:eastAsia="pl-PL"/>
        </w:rPr>
        <w:tab/>
      </w:r>
      <w:r w:rsidRPr="00B57007">
        <w:rPr>
          <w:rFonts w:eastAsia="Calibri" w:cstheme="minorHAnsi"/>
          <w:lang w:val="en-US" w:eastAsia="pl-PL"/>
        </w:rPr>
        <w:tab/>
      </w:r>
      <w:r w:rsidRPr="00B57007">
        <w:rPr>
          <w:rFonts w:eastAsia="Calibri" w:cstheme="minorHAnsi"/>
          <w:lang w:eastAsia="pl-PL"/>
        </w:rPr>
        <w:t>godziny urzędowania: 7:00 – 15:00 w dni robocze z wyłączeniem sobót.</w:t>
      </w:r>
    </w:p>
    <w:p w:rsidR="0088130A" w:rsidRPr="00B57007" w:rsidRDefault="0088130A" w:rsidP="0088130A">
      <w:pPr>
        <w:tabs>
          <w:tab w:val="left" w:pos="1281"/>
          <w:tab w:val="right" w:pos="8953"/>
        </w:tabs>
        <w:autoSpaceDE w:val="0"/>
        <w:autoSpaceDN w:val="0"/>
        <w:spacing w:after="0" w:line="240" w:lineRule="auto"/>
        <w:jc w:val="both"/>
        <w:rPr>
          <w:rFonts w:eastAsia="Calibri" w:cstheme="minorHAnsi"/>
          <w:lang w:eastAsia="pl-PL"/>
        </w:rPr>
      </w:pPr>
    </w:p>
    <w:p w:rsidR="0088130A" w:rsidRPr="00B57007" w:rsidRDefault="0088130A" w:rsidP="0088130A">
      <w:pPr>
        <w:numPr>
          <w:ilvl w:val="0"/>
          <w:numId w:val="1"/>
        </w:numPr>
        <w:autoSpaceDE w:val="0"/>
        <w:autoSpaceDN w:val="0"/>
        <w:spacing w:after="0" w:line="240" w:lineRule="auto"/>
        <w:jc w:val="both"/>
        <w:rPr>
          <w:rFonts w:eastAsia="Calibri" w:cstheme="minorHAnsi"/>
          <w:b/>
          <w:bCs/>
          <w:lang w:eastAsia="pl-PL"/>
        </w:rPr>
      </w:pPr>
      <w:r w:rsidRPr="00B57007">
        <w:rPr>
          <w:rFonts w:eastAsia="Calibri" w:cstheme="minorHAnsi"/>
          <w:b/>
          <w:bCs/>
          <w:lang w:eastAsia="pl-PL"/>
        </w:rPr>
        <w:t>OSOBA UPRAWNIONA DO KONTAKTÓW Z WYKONAWCAMI</w:t>
      </w:r>
    </w:p>
    <w:p w:rsidR="0088130A" w:rsidRPr="00B57007" w:rsidRDefault="0088130A" w:rsidP="0088130A">
      <w:pPr>
        <w:tabs>
          <w:tab w:val="right" w:pos="8953"/>
        </w:tabs>
        <w:autoSpaceDE w:val="0"/>
        <w:autoSpaceDN w:val="0"/>
        <w:spacing w:after="0" w:line="240" w:lineRule="auto"/>
        <w:jc w:val="both"/>
        <w:rPr>
          <w:rFonts w:eastAsia="Calibri" w:cstheme="minorHAnsi"/>
          <w:lang w:eastAsia="pl-PL"/>
        </w:rPr>
      </w:pPr>
      <w:r w:rsidRPr="00B57007">
        <w:rPr>
          <w:rFonts w:eastAsia="Calibri" w:cstheme="minorHAnsi"/>
          <w:lang w:eastAsia="pl-PL"/>
        </w:rPr>
        <w:t xml:space="preserve">Specjalista ds. zamówień publicznych </w:t>
      </w:r>
    </w:p>
    <w:p w:rsidR="0088130A" w:rsidRPr="00B57007" w:rsidRDefault="0088130A" w:rsidP="0088130A">
      <w:pPr>
        <w:tabs>
          <w:tab w:val="right" w:pos="8953"/>
        </w:tabs>
        <w:autoSpaceDE w:val="0"/>
        <w:autoSpaceDN w:val="0"/>
        <w:spacing w:after="0" w:line="240" w:lineRule="auto"/>
        <w:jc w:val="both"/>
        <w:rPr>
          <w:rFonts w:eastAsia="Calibri" w:cstheme="minorHAnsi"/>
          <w:lang w:eastAsia="pl-PL"/>
        </w:rPr>
      </w:pPr>
    </w:p>
    <w:p w:rsidR="0088130A" w:rsidRPr="00B57007" w:rsidRDefault="0088130A" w:rsidP="0088130A">
      <w:pPr>
        <w:numPr>
          <w:ilvl w:val="0"/>
          <w:numId w:val="1"/>
        </w:numPr>
        <w:tabs>
          <w:tab w:val="num" w:pos="284"/>
          <w:tab w:val="right" w:pos="8953"/>
        </w:tabs>
        <w:autoSpaceDE w:val="0"/>
        <w:autoSpaceDN w:val="0"/>
        <w:spacing w:after="0" w:line="240" w:lineRule="auto"/>
        <w:jc w:val="both"/>
        <w:rPr>
          <w:rFonts w:eastAsia="Calibri" w:cstheme="minorHAnsi"/>
          <w:b/>
          <w:bCs/>
          <w:lang w:eastAsia="pl-PL"/>
        </w:rPr>
      </w:pPr>
      <w:r w:rsidRPr="00B57007">
        <w:rPr>
          <w:rFonts w:eastAsia="Calibri" w:cstheme="minorHAnsi"/>
          <w:b/>
          <w:bCs/>
          <w:lang w:eastAsia="pl-PL"/>
        </w:rPr>
        <w:t>TRYB UDZIELENIA ZAMÓWIENIA</w:t>
      </w:r>
    </w:p>
    <w:p w:rsidR="0088130A" w:rsidRPr="00B57007" w:rsidRDefault="0088130A" w:rsidP="0088130A">
      <w:pPr>
        <w:spacing w:after="0" w:line="240" w:lineRule="auto"/>
        <w:ind w:left="284"/>
        <w:jc w:val="both"/>
        <w:rPr>
          <w:rFonts w:eastAsia="Calibri" w:cstheme="minorHAnsi"/>
          <w:b/>
          <w:bCs/>
          <w:lang w:eastAsia="pl-PL"/>
        </w:rPr>
      </w:pPr>
      <w:r w:rsidRPr="00B57007">
        <w:rPr>
          <w:rFonts w:eastAsia="Calibri" w:cstheme="minorHAnsi"/>
          <w:lang w:eastAsia="pl-PL"/>
        </w:rPr>
        <w:t xml:space="preserve">Przetarg nieograniczony o wartości szacunkowej mniejszej niż kwoty określone w przepisach wydanych na podstawie art. 11 ust. 8 ustawy z dnia 29 stycznia 2004 r. – Prawo zamówień publicznych (tekst jednolity Dz. </w:t>
      </w:r>
      <w:r w:rsidR="00972D2D">
        <w:rPr>
          <w:rFonts w:eastAsia="Calibri" w:cstheme="minorHAnsi"/>
          <w:lang w:eastAsia="pl-PL"/>
        </w:rPr>
        <w:t>U. z 2019, poz. 1843</w:t>
      </w:r>
      <w:r w:rsidR="00B02C3F" w:rsidRPr="00B57007">
        <w:rPr>
          <w:rFonts w:eastAsia="Calibri" w:cstheme="minorHAnsi"/>
          <w:lang w:eastAsia="pl-PL"/>
        </w:rPr>
        <w:t xml:space="preserve"> z póź.zm.).</w:t>
      </w:r>
    </w:p>
    <w:p w:rsidR="0088130A" w:rsidRPr="00B57007" w:rsidRDefault="0088130A" w:rsidP="0088130A">
      <w:pPr>
        <w:tabs>
          <w:tab w:val="left" w:pos="1281"/>
          <w:tab w:val="right" w:pos="8953"/>
        </w:tabs>
        <w:autoSpaceDE w:val="0"/>
        <w:autoSpaceDN w:val="0"/>
        <w:spacing w:after="0" w:line="240" w:lineRule="auto"/>
        <w:jc w:val="both"/>
        <w:rPr>
          <w:rFonts w:eastAsia="Calibri" w:cstheme="minorHAnsi"/>
          <w:lang w:eastAsia="pl-PL"/>
        </w:rPr>
      </w:pPr>
    </w:p>
    <w:p w:rsidR="0088130A" w:rsidRPr="00B57007" w:rsidRDefault="0088130A" w:rsidP="000C7F66">
      <w:pPr>
        <w:numPr>
          <w:ilvl w:val="0"/>
          <w:numId w:val="1"/>
        </w:numPr>
        <w:tabs>
          <w:tab w:val="num" w:pos="284"/>
          <w:tab w:val="right" w:pos="2399"/>
        </w:tabs>
        <w:autoSpaceDE w:val="0"/>
        <w:autoSpaceDN w:val="0"/>
        <w:spacing w:after="0" w:line="240" w:lineRule="auto"/>
        <w:jc w:val="both"/>
        <w:rPr>
          <w:rFonts w:eastAsia="Calibri" w:cstheme="minorHAnsi"/>
          <w:b/>
          <w:bCs/>
          <w:lang w:eastAsia="pl-PL"/>
        </w:rPr>
      </w:pPr>
      <w:r w:rsidRPr="00B57007">
        <w:rPr>
          <w:rFonts w:eastAsia="Calibri" w:cstheme="minorHAnsi"/>
          <w:b/>
          <w:bCs/>
          <w:lang w:eastAsia="pl-PL"/>
        </w:rPr>
        <w:t>NAZWA ZADANIA</w:t>
      </w:r>
    </w:p>
    <w:p w:rsidR="00B02C3F" w:rsidRPr="00AA09C5" w:rsidRDefault="00BE2ABB" w:rsidP="00AA09C5">
      <w:pPr>
        <w:pStyle w:val="Akapitzlist"/>
        <w:spacing w:line="259" w:lineRule="auto"/>
        <w:ind w:left="360"/>
        <w:contextualSpacing/>
        <w:jc w:val="both"/>
        <w:rPr>
          <w:rFonts w:asciiTheme="minorHAnsi" w:hAnsiTheme="minorHAnsi" w:cstheme="minorHAnsi"/>
          <w:sz w:val="22"/>
        </w:rPr>
      </w:pPr>
      <w:r w:rsidRPr="00684EE0">
        <w:rPr>
          <w:rFonts w:asciiTheme="minorHAnsi" w:hAnsiTheme="minorHAnsi" w:cstheme="minorHAnsi"/>
          <w:sz w:val="22"/>
        </w:rPr>
        <w:t>„</w:t>
      </w:r>
      <w:r w:rsidR="0015240E">
        <w:rPr>
          <w:rFonts w:asciiTheme="minorHAnsi" w:hAnsiTheme="minorHAnsi" w:cstheme="minorHAnsi"/>
          <w:sz w:val="22"/>
        </w:rPr>
        <w:t xml:space="preserve">Realizacja zadań szkoleniowych </w:t>
      </w:r>
      <w:r w:rsidR="00C70F32">
        <w:rPr>
          <w:rFonts w:asciiTheme="minorHAnsi" w:hAnsiTheme="minorHAnsi" w:cstheme="minorHAnsi"/>
          <w:sz w:val="22"/>
        </w:rPr>
        <w:t xml:space="preserve">i wizyt studyjnych </w:t>
      </w:r>
      <w:r w:rsidR="0015240E">
        <w:rPr>
          <w:rFonts w:asciiTheme="minorHAnsi" w:hAnsiTheme="minorHAnsi" w:cstheme="minorHAnsi"/>
          <w:sz w:val="22"/>
        </w:rPr>
        <w:t xml:space="preserve">oraz prowadzenie analiz z konsultacji </w:t>
      </w:r>
      <w:r w:rsidR="00857F6B">
        <w:rPr>
          <w:rFonts w:asciiTheme="minorHAnsi" w:hAnsiTheme="minorHAnsi" w:cstheme="minorHAnsi"/>
          <w:sz w:val="22"/>
        </w:rPr>
        <w:br/>
      </w:r>
      <w:r w:rsidR="0015240E">
        <w:rPr>
          <w:rFonts w:asciiTheme="minorHAnsi" w:hAnsiTheme="minorHAnsi" w:cstheme="minorHAnsi"/>
          <w:sz w:val="22"/>
        </w:rPr>
        <w:t>z pracodawcami</w:t>
      </w:r>
      <w:r w:rsidR="00C57016" w:rsidRPr="00684EE0">
        <w:rPr>
          <w:rFonts w:asciiTheme="minorHAnsi" w:hAnsiTheme="minorHAnsi" w:cstheme="minorHAnsi"/>
          <w:sz w:val="22"/>
        </w:rPr>
        <w:t xml:space="preserve"> w ramach realizowanego przez AMFN projektu pn.: </w:t>
      </w:r>
      <w:r w:rsidR="00C57016" w:rsidRPr="00684EE0">
        <w:rPr>
          <w:rFonts w:asciiTheme="minorHAnsi" w:hAnsiTheme="minorHAnsi" w:cstheme="minorHAnsi"/>
          <w:i/>
          <w:sz w:val="22"/>
        </w:rPr>
        <w:t>AKADEMIA 2022 - Konkurencyjna uczelnia, nowoczesne programy kształcenia, pożądani na rynku pracy absolwenci</w:t>
      </w:r>
      <w:r w:rsidR="00C57016" w:rsidRPr="00684EE0">
        <w:rPr>
          <w:rFonts w:asciiTheme="minorHAnsi" w:hAnsiTheme="minorHAnsi" w:cstheme="minorHAnsi"/>
          <w:sz w:val="22"/>
        </w:rPr>
        <w:t xml:space="preserve"> dla </w:t>
      </w:r>
      <w:r w:rsidR="0088130A" w:rsidRPr="00684EE0">
        <w:rPr>
          <w:rFonts w:asciiTheme="minorHAnsi" w:hAnsiTheme="minorHAnsi" w:cstheme="minorHAnsi"/>
          <w:sz w:val="22"/>
        </w:rPr>
        <w:t xml:space="preserve"> Akademii Muzycznej imienia Feliks</w:t>
      </w:r>
      <w:r w:rsidR="00B02C3F" w:rsidRPr="00684EE0">
        <w:rPr>
          <w:rFonts w:asciiTheme="minorHAnsi" w:hAnsiTheme="minorHAnsi" w:cstheme="minorHAnsi"/>
          <w:sz w:val="22"/>
        </w:rPr>
        <w:t>a Nowowiejskiego  w Bydgoszczy przy ul. Słowackiego 7.</w:t>
      </w:r>
      <w:r w:rsidRPr="00684EE0">
        <w:rPr>
          <w:rFonts w:asciiTheme="minorHAnsi" w:hAnsiTheme="minorHAnsi" w:cstheme="minorHAnsi"/>
          <w:sz w:val="22"/>
        </w:rPr>
        <w:t>”</w:t>
      </w:r>
    </w:p>
    <w:p w:rsidR="0015240E" w:rsidRDefault="00B02C3F" w:rsidP="0015240E">
      <w:pPr>
        <w:tabs>
          <w:tab w:val="right" w:pos="2399"/>
        </w:tabs>
        <w:autoSpaceDE w:val="0"/>
        <w:autoSpaceDN w:val="0"/>
        <w:spacing w:after="0" w:line="240" w:lineRule="auto"/>
        <w:jc w:val="both"/>
        <w:rPr>
          <w:rFonts w:eastAsia="Calibri" w:cstheme="minorHAnsi"/>
          <w:bCs/>
          <w:lang w:eastAsia="pl-PL"/>
        </w:rPr>
      </w:pPr>
      <w:r w:rsidRPr="00B57007">
        <w:rPr>
          <w:rFonts w:eastAsia="Calibri" w:cstheme="minorHAnsi"/>
          <w:bCs/>
          <w:lang w:eastAsia="pl-PL"/>
        </w:rPr>
        <w:t xml:space="preserve">CPV: </w:t>
      </w:r>
    </w:p>
    <w:p w:rsidR="00B02C3F" w:rsidRPr="001A2DE9" w:rsidRDefault="0015240E" w:rsidP="0015240E">
      <w:pPr>
        <w:tabs>
          <w:tab w:val="right" w:pos="2399"/>
        </w:tabs>
        <w:autoSpaceDE w:val="0"/>
        <w:autoSpaceDN w:val="0"/>
        <w:spacing w:after="0" w:line="240" w:lineRule="auto"/>
        <w:jc w:val="both"/>
        <w:rPr>
          <w:rFonts w:eastAsia="Calibri" w:cstheme="minorHAnsi"/>
          <w:bCs/>
          <w:lang w:eastAsia="pl-PL"/>
        </w:rPr>
      </w:pPr>
      <w:r w:rsidRPr="001A2DE9">
        <w:rPr>
          <w:rFonts w:eastAsia="Calibri" w:cstheme="minorHAnsi"/>
          <w:bCs/>
          <w:lang w:eastAsia="pl-PL"/>
        </w:rPr>
        <w:t xml:space="preserve">80580000-3 : Oferowanie kursów językowych </w:t>
      </w:r>
    </w:p>
    <w:p w:rsidR="0015240E" w:rsidRPr="001A2DE9" w:rsidRDefault="0015240E" w:rsidP="0015240E">
      <w:pPr>
        <w:tabs>
          <w:tab w:val="right" w:pos="2399"/>
        </w:tabs>
        <w:autoSpaceDE w:val="0"/>
        <w:autoSpaceDN w:val="0"/>
        <w:spacing w:after="0" w:line="240" w:lineRule="auto"/>
        <w:jc w:val="both"/>
        <w:rPr>
          <w:rFonts w:eastAsia="Calibri" w:cstheme="minorHAnsi"/>
          <w:bCs/>
          <w:lang w:eastAsia="pl-PL"/>
        </w:rPr>
      </w:pPr>
      <w:r w:rsidRPr="001A2DE9">
        <w:rPr>
          <w:rFonts w:eastAsia="Calibri" w:cstheme="minorHAnsi"/>
          <w:bCs/>
          <w:lang w:eastAsia="pl-PL"/>
        </w:rPr>
        <w:t>80570000-0 : Usługi szkolenia w dziedzinie rozwoju osobistego</w:t>
      </w:r>
    </w:p>
    <w:p w:rsidR="0015240E" w:rsidRPr="0015240E" w:rsidRDefault="0015240E" w:rsidP="0015240E">
      <w:pPr>
        <w:tabs>
          <w:tab w:val="right" w:pos="2399"/>
        </w:tabs>
        <w:autoSpaceDE w:val="0"/>
        <w:autoSpaceDN w:val="0"/>
        <w:spacing w:after="0" w:line="240" w:lineRule="auto"/>
        <w:jc w:val="both"/>
        <w:rPr>
          <w:rFonts w:eastAsia="Calibri" w:cstheme="minorHAnsi"/>
          <w:bCs/>
          <w:lang w:eastAsia="pl-PL"/>
        </w:rPr>
      </w:pPr>
      <w:r w:rsidRPr="001A2DE9">
        <w:rPr>
          <w:rFonts w:eastAsia="Calibri" w:cstheme="minorHAnsi"/>
          <w:bCs/>
          <w:lang w:eastAsia="pl-PL"/>
        </w:rPr>
        <w:t>79311200-9 : Usługi przeprowadzania badań ankietowych</w:t>
      </w:r>
    </w:p>
    <w:p w:rsidR="0088130A" w:rsidRPr="00B57007" w:rsidRDefault="0088130A" w:rsidP="00B02C3F">
      <w:pPr>
        <w:tabs>
          <w:tab w:val="left" w:pos="284"/>
          <w:tab w:val="right" w:pos="8953"/>
        </w:tabs>
        <w:autoSpaceDE w:val="0"/>
        <w:autoSpaceDN w:val="0"/>
        <w:spacing w:after="0" w:line="240" w:lineRule="auto"/>
        <w:jc w:val="both"/>
        <w:rPr>
          <w:rFonts w:eastAsia="Calibri" w:cstheme="minorHAnsi"/>
          <w:b/>
          <w:bCs/>
          <w:lang w:eastAsia="pl-PL"/>
        </w:rPr>
      </w:pPr>
    </w:p>
    <w:p w:rsidR="0015240E" w:rsidRPr="00AA09C5" w:rsidRDefault="0088130A" w:rsidP="00AA09C5">
      <w:pPr>
        <w:numPr>
          <w:ilvl w:val="0"/>
          <w:numId w:val="1"/>
        </w:numPr>
        <w:tabs>
          <w:tab w:val="left" w:pos="284"/>
          <w:tab w:val="right" w:pos="8953"/>
        </w:tabs>
        <w:autoSpaceDE w:val="0"/>
        <w:autoSpaceDN w:val="0"/>
        <w:spacing w:after="0" w:line="240" w:lineRule="auto"/>
        <w:jc w:val="both"/>
        <w:rPr>
          <w:rFonts w:eastAsia="Calibri" w:cstheme="minorHAnsi"/>
          <w:b/>
          <w:bCs/>
          <w:lang w:eastAsia="pl-PL"/>
        </w:rPr>
      </w:pPr>
      <w:r w:rsidRPr="00B57007">
        <w:rPr>
          <w:rFonts w:eastAsia="Calibri" w:cstheme="minorHAnsi"/>
          <w:b/>
          <w:bCs/>
          <w:lang w:eastAsia="pl-PL"/>
        </w:rPr>
        <w:t>OPIS PRZEDMIOTU ZAMÓWIENIA</w:t>
      </w:r>
    </w:p>
    <w:p w:rsidR="00F22EF0" w:rsidRDefault="00F22EF0" w:rsidP="0088130A">
      <w:pPr>
        <w:spacing w:before="120" w:after="0" w:line="240" w:lineRule="auto"/>
        <w:contextualSpacing/>
        <w:jc w:val="both"/>
        <w:rPr>
          <w:rFonts w:cstheme="minorHAnsi"/>
        </w:rPr>
      </w:pPr>
      <w:r>
        <w:rPr>
          <w:rFonts w:cstheme="minorHAnsi"/>
        </w:rPr>
        <w:t xml:space="preserve">Przedmiotowe zamówienie jest częścią projektu realizowanego przez Zamawiającego w ramach 3.5. PO WER. Dlatego też wszystkie działania muszą być podporządkowane pod bezwzględną zgodność </w:t>
      </w:r>
      <w:r w:rsidR="00857F6B">
        <w:rPr>
          <w:rFonts w:cstheme="minorHAnsi"/>
        </w:rPr>
        <w:br/>
      </w:r>
      <w:r>
        <w:rPr>
          <w:rFonts w:cstheme="minorHAnsi"/>
        </w:rPr>
        <w:t xml:space="preserve">z wnioskiem i umową o dofinansowanie. Dokumenty są dostępne do wglądu w siedzibie Zamawiającego, po uprzednim umówieniu. </w:t>
      </w:r>
    </w:p>
    <w:p w:rsidR="00F22EF0" w:rsidRDefault="00F22EF0" w:rsidP="0088130A">
      <w:pPr>
        <w:spacing w:before="120" w:after="0" w:line="240" w:lineRule="auto"/>
        <w:contextualSpacing/>
        <w:jc w:val="both"/>
        <w:rPr>
          <w:rFonts w:cstheme="minorHAnsi"/>
        </w:rPr>
      </w:pPr>
    </w:p>
    <w:p w:rsidR="006D13CD" w:rsidRDefault="006D13CD" w:rsidP="0088130A">
      <w:pPr>
        <w:spacing w:before="120" w:after="0" w:line="240" w:lineRule="auto"/>
        <w:contextualSpacing/>
        <w:jc w:val="both"/>
        <w:rPr>
          <w:rFonts w:cstheme="minorHAnsi"/>
        </w:rPr>
      </w:pPr>
      <w:r>
        <w:rPr>
          <w:rFonts w:cstheme="minorHAnsi"/>
        </w:rPr>
        <w:t>Realizacja zlecenia obejmować będzie realizowane w ścisłej współpracy z wyznaczonymi pracownikami Zamawiającego następujących działań:</w:t>
      </w:r>
    </w:p>
    <w:p w:rsidR="006D13CD" w:rsidRPr="006D13CD" w:rsidRDefault="0015240E" w:rsidP="006D13CD">
      <w:pPr>
        <w:pStyle w:val="Akapitzlist"/>
        <w:numPr>
          <w:ilvl w:val="1"/>
          <w:numId w:val="1"/>
        </w:numPr>
        <w:spacing w:before="120"/>
        <w:ind w:left="426" w:hanging="426"/>
        <w:contextualSpacing/>
        <w:jc w:val="both"/>
        <w:rPr>
          <w:rFonts w:asciiTheme="minorHAnsi" w:hAnsiTheme="minorHAnsi" w:cstheme="minorHAnsi"/>
          <w:sz w:val="22"/>
        </w:rPr>
      </w:pPr>
      <w:r w:rsidRPr="006D13CD">
        <w:rPr>
          <w:rFonts w:asciiTheme="minorHAnsi" w:hAnsiTheme="minorHAnsi" w:cstheme="minorHAnsi"/>
          <w:sz w:val="22"/>
        </w:rPr>
        <w:t>Organizacja i przeprowadzenie konsultacji z pracodawcami obejmujące przygotowanie ankiety i analizę danych oraz organizację spotkań (min. 2 spotkania) z pracodawcami w zakresie analizy oczekiwań rynku pracy względem absolwentów dwóch specjalizacji Wydziału Instrumentalnego AMFN. Szczegółowy zakres ankiety wynikać będzie z opisu wykonanego przez Zespół Ekspertów AMFN. Okres realizacji zadania do końca III kw. 2020.</w:t>
      </w:r>
    </w:p>
    <w:p w:rsidR="006D13CD" w:rsidRPr="006D13CD" w:rsidRDefault="0015240E" w:rsidP="006D13CD">
      <w:pPr>
        <w:pStyle w:val="Akapitzlist"/>
        <w:numPr>
          <w:ilvl w:val="1"/>
          <w:numId w:val="1"/>
        </w:numPr>
        <w:spacing w:before="120"/>
        <w:ind w:left="426" w:hanging="426"/>
        <w:contextualSpacing/>
        <w:jc w:val="both"/>
        <w:rPr>
          <w:rFonts w:asciiTheme="minorHAnsi" w:hAnsiTheme="minorHAnsi" w:cstheme="minorHAnsi"/>
          <w:sz w:val="22"/>
        </w:rPr>
      </w:pPr>
      <w:r w:rsidRPr="006D13CD">
        <w:rPr>
          <w:rFonts w:asciiTheme="minorHAnsi" w:hAnsiTheme="minorHAnsi" w:cstheme="minorHAnsi"/>
          <w:sz w:val="22"/>
        </w:rPr>
        <w:t>Organizacja i przeprowadzenie szkoleń dla studentów i pracowników AMFN. Organizacja obejmować będzie:</w:t>
      </w:r>
    </w:p>
    <w:p w:rsidR="006D13CD" w:rsidRPr="006D13CD" w:rsidRDefault="0015240E" w:rsidP="006D13CD">
      <w:pPr>
        <w:pStyle w:val="Akapitzlist"/>
        <w:numPr>
          <w:ilvl w:val="2"/>
          <w:numId w:val="1"/>
        </w:numPr>
        <w:spacing w:before="120"/>
        <w:ind w:hanging="798"/>
        <w:contextualSpacing/>
        <w:jc w:val="both"/>
        <w:rPr>
          <w:rFonts w:asciiTheme="minorHAnsi" w:hAnsiTheme="minorHAnsi" w:cstheme="minorHAnsi"/>
          <w:sz w:val="22"/>
        </w:rPr>
      </w:pPr>
      <w:r w:rsidRPr="006D13CD">
        <w:rPr>
          <w:rFonts w:asciiTheme="minorHAnsi" w:hAnsiTheme="minorHAnsi" w:cstheme="minorHAnsi"/>
          <w:sz w:val="22"/>
        </w:rPr>
        <w:t>Opracowanie i przeprowadzenie ankiety kompetencji oraz potrzeb szkoleniowych studentów,</w:t>
      </w:r>
    </w:p>
    <w:p w:rsidR="006D13CD" w:rsidRPr="006D13CD" w:rsidRDefault="0015240E" w:rsidP="006D13CD">
      <w:pPr>
        <w:pStyle w:val="Akapitzlist"/>
        <w:numPr>
          <w:ilvl w:val="2"/>
          <w:numId w:val="1"/>
        </w:numPr>
        <w:spacing w:before="120"/>
        <w:ind w:hanging="798"/>
        <w:contextualSpacing/>
        <w:jc w:val="both"/>
        <w:rPr>
          <w:rFonts w:asciiTheme="minorHAnsi" w:hAnsiTheme="minorHAnsi" w:cstheme="minorHAnsi"/>
          <w:sz w:val="22"/>
        </w:rPr>
      </w:pPr>
      <w:r w:rsidRPr="006D13CD">
        <w:rPr>
          <w:rFonts w:asciiTheme="minorHAnsi" w:hAnsiTheme="minorHAnsi" w:cstheme="minorHAnsi"/>
          <w:sz w:val="22"/>
        </w:rPr>
        <w:t>Przeprowadzenie rekrutacji do projektu zgodnie z zasadami określonymi we wniosku o dofinansowanie,</w:t>
      </w:r>
    </w:p>
    <w:p w:rsidR="006D13CD" w:rsidRPr="006D13CD" w:rsidRDefault="0015240E" w:rsidP="006D13CD">
      <w:pPr>
        <w:pStyle w:val="Akapitzlist"/>
        <w:numPr>
          <w:ilvl w:val="2"/>
          <w:numId w:val="1"/>
        </w:numPr>
        <w:spacing w:before="120"/>
        <w:ind w:hanging="798"/>
        <w:contextualSpacing/>
        <w:jc w:val="both"/>
        <w:rPr>
          <w:rFonts w:asciiTheme="minorHAnsi" w:hAnsiTheme="minorHAnsi" w:cstheme="minorHAnsi"/>
          <w:sz w:val="22"/>
        </w:rPr>
      </w:pPr>
      <w:r w:rsidRPr="006D13CD">
        <w:rPr>
          <w:rFonts w:asciiTheme="minorHAnsi" w:hAnsiTheme="minorHAnsi" w:cstheme="minorHAnsi"/>
          <w:sz w:val="22"/>
        </w:rPr>
        <w:lastRenderedPageBreak/>
        <w:t>Wynajem sal wykładowych,</w:t>
      </w:r>
    </w:p>
    <w:p w:rsidR="006D13CD" w:rsidRPr="006D13CD" w:rsidRDefault="0015240E" w:rsidP="006D13CD">
      <w:pPr>
        <w:pStyle w:val="Akapitzlist"/>
        <w:numPr>
          <w:ilvl w:val="2"/>
          <w:numId w:val="1"/>
        </w:numPr>
        <w:spacing w:before="120"/>
        <w:ind w:hanging="798"/>
        <w:contextualSpacing/>
        <w:jc w:val="both"/>
        <w:rPr>
          <w:rFonts w:asciiTheme="minorHAnsi" w:hAnsiTheme="minorHAnsi" w:cstheme="minorHAnsi"/>
          <w:sz w:val="22"/>
        </w:rPr>
      </w:pPr>
      <w:r w:rsidRPr="006D13CD">
        <w:rPr>
          <w:rFonts w:asciiTheme="minorHAnsi" w:hAnsiTheme="minorHAnsi" w:cstheme="minorHAnsi"/>
          <w:sz w:val="22"/>
        </w:rPr>
        <w:t>Zatrudnienie wykładowcy / trenera do szkoleń wynikających z wniosku i wyników ankiety,</w:t>
      </w:r>
    </w:p>
    <w:p w:rsidR="006D13CD" w:rsidRPr="006D13CD" w:rsidRDefault="0015240E" w:rsidP="006D13CD">
      <w:pPr>
        <w:pStyle w:val="Akapitzlist"/>
        <w:numPr>
          <w:ilvl w:val="2"/>
          <w:numId w:val="1"/>
        </w:numPr>
        <w:spacing w:before="120"/>
        <w:ind w:hanging="798"/>
        <w:contextualSpacing/>
        <w:jc w:val="both"/>
        <w:rPr>
          <w:rFonts w:asciiTheme="minorHAnsi" w:hAnsiTheme="minorHAnsi" w:cstheme="minorHAnsi"/>
          <w:sz w:val="22"/>
        </w:rPr>
      </w:pPr>
      <w:r w:rsidRPr="006D13CD">
        <w:rPr>
          <w:rFonts w:asciiTheme="minorHAnsi" w:hAnsiTheme="minorHAnsi" w:cstheme="minorHAnsi"/>
          <w:sz w:val="22"/>
        </w:rPr>
        <w:t>Zaopatrzenie uczestników w materiały eksploatacyjne, niezbędne do realizacji kursu.</w:t>
      </w:r>
    </w:p>
    <w:p w:rsidR="0015240E" w:rsidRPr="006D13CD" w:rsidRDefault="0015240E" w:rsidP="006D13CD">
      <w:pPr>
        <w:pStyle w:val="Akapitzlist"/>
        <w:numPr>
          <w:ilvl w:val="2"/>
          <w:numId w:val="1"/>
        </w:numPr>
        <w:spacing w:before="120"/>
        <w:ind w:hanging="798"/>
        <w:contextualSpacing/>
        <w:jc w:val="both"/>
        <w:rPr>
          <w:rFonts w:asciiTheme="minorHAnsi" w:hAnsiTheme="minorHAnsi" w:cstheme="minorHAnsi"/>
          <w:sz w:val="22"/>
        </w:rPr>
      </w:pPr>
      <w:r w:rsidRPr="006D13CD">
        <w:rPr>
          <w:rFonts w:asciiTheme="minorHAnsi" w:hAnsiTheme="minorHAnsi" w:cstheme="minorHAnsi"/>
          <w:sz w:val="22"/>
        </w:rPr>
        <w:t>Badanie ewaluacyjne kompetencji studentów wraz z opracowaniem wyników.</w:t>
      </w:r>
    </w:p>
    <w:p w:rsidR="0015240E" w:rsidRPr="0015240E" w:rsidRDefault="0015240E" w:rsidP="0015240E">
      <w:pPr>
        <w:spacing w:before="120" w:after="0" w:line="240" w:lineRule="auto"/>
        <w:contextualSpacing/>
        <w:jc w:val="both"/>
        <w:rPr>
          <w:rFonts w:cstheme="minorHAnsi"/>
        </w:rPr>
      </w:pPr>
      <w:r w:rsidRPr="0015240E">
        <w:rPr>
          <w:rFonts w:cstheme="minorHAnsi"/>
        </w:rPr>
        <w:t>Szkolenia obejmować będą następujące moduły:</w:t>
      </w:r>
    </w:p>
    <w:p w:rsidR="006D13CD" w:rsidRPr="006D13CD" w:rsidRDefault="0015240E" w:rsidP="008A6CF4">
      <w:pPr>
        <w:pStyle w:val="Akapitzlist"/>
        <w:numPr>
          <w:ilvl w:val="0"/>
          <w:numId w:val="21"/>
        </w:numPr>
        <w:spacing w:before="120"/>
        <w:contextualSpacing/>
        <w:jc w:val="both"/>
        <w:rPr>
          <w:rFonts w:asciiTheme="minorHAnsi" w:hAnsiTheme="minorHAnsi" w:cstheme="minorHAnsi"/>
          <w:sz w:val="22"/>
        </w:rPr>
      </w:pPr>
      <w:r w:rsidRPr="006D13CD">
        <w:rPr>
          <w:rFonts w:asciiTheme="minorHAnsi" w:hAnsiTheme="minorHAnsi" w:cstheme="minorHAnsi"/>
          <w:sz w:val="22"/>
        </w:rPr>
        <w:t>Szkolenia po</w:t>
      </w:r>
      <w:r w:rsidR="006D13CD" w:rsidRPr="006D13CD">
        <w:rPr>
          <w:rFonts w:asciiTheme="minorHAnsi" w:hAnsiTheme="minorHAnsi" w:cstheme="minorHAnsi"/>
          <w:sz w:val="22"/>
        </w:rPr>
        <w:t xml:space="preserve">dnoszące kwalifikacje studentów - </w:t>
      </w:r>
      <w:r w:rsidRPr="006D13CD">
        <w:rPr>
          <w:rFonts w:asciiTheme="minorHAnsi" w:hAnsiTheme="minorHAnsi" w:cstheme="minorHAnsi"/>
          <w:sz w:val="22"/>
        </w:rPr>
        <w:t>3 bloki szkoleniowe (jeden rocznie). 1 blok = 2 grupy po 10 osób x 3 szkolenia x 20 godzin szkolenia. Łącznie 360 godzin szkoleń do końca II kw. 2022.</w:t>
      </w:r>
    </w:p>
    <w:p w:rsidR="006D13CD" w:rsidRPr="006D13CD" w:rsidRDefault="0015240E" w:rsidP="008A6CF4">
      <w:pPr>
        <w:pStyle w:val="Akapitzlist"/>
        <w:numPr>
          <w:ilvl w:val="0"/>
          <w:numId w:val="21"/>
        </w:numPr>
        <w:spacing w:before="120"/>
        <w:contextualSpacing/>
        <w:jc w:val="both"/>
        <w:rPr>
          <w:rFonts w:asciiTheme="minorHAnsi" w:hAnsiTheme="minorHAnsi" w:cstheme="minorHAnsi"/>
          <w:sz w:val="22"/>
        </w:rPr>
      </w:pPr>
      <w:r w:rsidRPr="006D13CD">
        <w:rPr>
          <w:rFonts w:asciiTheme="minorHAnsi" w:hAnsiTheme="minorHAnsi" w:cstheme="minorHAnsi"/>
          <w:sz w:val="22"/>
        </w:rPr>
        <w:t>Kurs językowy dla kadry dydaktycznej realizowany do końca 2021r.</w:t>
      </w:r>
      <w:r w:rsidR="006D13CD" w:rsidRPr="006D13CD">
        <w:rPr>
          <w:rFonts w:asciiTheme="minorHAnsi" w:hAnsiTheme="minorHAnsi" w:cstheme="minorHAnsi"/>
          <w:sz w:val="22"/>
        </w:rPr>
        <w:t xml:space="preserve"> - </w:t>
      </w:r>
      <w:r w:rsidRPr="006D13CD">
        <w:rPr>
          <w:rFonts w:asciiTheme="minorHAnsi" w:hAnsiTheme="minorHAnsi" w:cstheme="minorHAnsi"/>
          <w:sz w:val="22"/>
        </w:rPr>
        <w:t>2 grupy po 10 osób x 60 godzin każda grupa – łącznie 120 godzin.</w:t>
      </w:r>
    </w:p>
    <w:p w:rsidR="006D13CD" w:rsidRPr="006D13CD" w:rsidRDefault="0015240E" w:rsidP="008A6CF4">
      <w:pPr>
        <w:pStyle w:val="Akapitzlist"/>
        <w:numPr>
          <w:ilvl w:val="0"/>
          <w:numId w:val="21"/>
        </w:numPr>
        <w:spacing w:before="120"/>
        <w:contextualSpacing/>
        <w:jc w:val="both"/>
        <w:rPr>
          <w:rFonts w:asciiTheme="minorHAnsi" w:hAnsiTheme="minorHAnsi" w:cstheme="minorHAnsi"/>
          <w:sz w:val="22"/>
        </w:rPr>
      </w:pPr>
      <w:r w:rsidRPr="006D13CD">
        <w:rPr>
          <w:rFonts w:asciiTheme="minorHAnsi" w:hAnsiTheme="minorHAnsi" w:cstheme="minorHAnsi"/>
          <w:sz w:val="22"/>
        </w:rPr>
        <w:t>Kurs językowy dla administracji i obsługi</w:t>
      </w:r>
      <w:r w:rsidR="006D13CD" w:rsidRPr="006D13CD">
        <w:rPr>
          <w:rFonts w:asciiTheme="minorHAnsi" w:hAnsiTheme="minorHAnsi" w:cstheme="minorHAnsi"/>
          <w:sz w:val="22"/>
        </w:rPr>
        <w:t xml:space="preserve"> - </w:t>
      </w:r>
      <w:r w:rsidRPr="006D13CD">
        <w:rPr>
          <w:rFonts w:asciiTheme="minorHAnsi" w:hAnsiTheme="minorHAnsi" w:cstheme="minorHAnsi"/>
          <w:sz w:val="22"/>
        </w:rPr>
        <w:t>3 grupy po 8 osób x 60 godzin – łącznie 180 godzin.</w:t>
      </w:r>
    </w:p>
    <w:p w:rsidR="0015240E" w:rsidRDefault="0015240E" w:rsidP="008A6CF4">
      <w:pPr>
        <w:pStyle w:val="Akapitzlist"/>
        <w:numPr>
          <w:ilvl w:val="0"/>
          <w:numId w:val="21"/>
        </w:numPr>
        <w:spacing w:before="120"/>
        <w:contextualSpacing/>
        <w:jc w:val="both"/>
        <w:rPr>
          <w:rFonts w:asciiTheme="minorHAnsi" w:hAnsiTheme="minorHAnsi" w:cstheme="minorHAnsi"/>
          <w:sz w:val="22"/>
        </w:rPr>
      </w:pPr>
      <w:r w:rsidRPr="006D13CD">
        <w:rPr>
          <w:rFonts w:asciiTheme="minorHAnsi" w:hAnsiTheme="minorHAnsi" w:cstheme="minorHAnsi"/>
          <w:sz w:val="22"/>
        </w:rPr>
        <w:t xml:space="preserve">Organizacja i przeprowadzenie </w:t>
      </w:r>
      <w:r w:rsidR="006D13CD" w:rsidRPr="006D13CD">
        <w:rPr>
          <w:rFonts w:asciiTheme="minorHAnsi" w:hAnsiTheme="minorHAnsi" w:cstheme="minorHAnsi"/>
          <w:sz w:val="22"/>
        </w:rPr>
        <w:t>9 wyjazdów szkoleniowo-poglądowych</w:t>
      </w:r>
      <w:r w:rsidRPr="006D13CD">
        <w:rPr>
          <w:rFonts w:asciiTheme="minorHAnsi" w:hAnsiTheme="minorHAnsi" w:cstheme="minorHAnsi"/>
          <w:sz w:val="22"/>
        </w:rPr>
        <w:t xml:space="preserve"> do pracodawców o profilu zbliżonym do profilu absolwentów AMFN. Organizacja obejmować będzie – znalezienie partnera, wynajem transportu i ubezpieczenie na czas wyjazdu oraz opiekę nad wyjazdem. Łącznie 9 wyjazdów – 3 rocznie, realizacja do końca II kw. 2022.</w:t>
      </w:r>
      <w:r w:rsidR="006D13CD" w:rsidRPr="006D13CD">
        <w:rPr>
          <w:rFonts w:asciiTheme="minorHAnsi" w:hAnsiTheme="minorHAnsi" w:cstheme="minorHAnsi"/>
          <w:sz w:val="22"/>
        </w:rPr>
        <w:t xml:space="preserve"> </w:t>
      </w:r>
      <w:r w:rsidRPr="006D13CD">
        <w:rPr>
          <w:rFonts w:asciiTheme="minorHAnsi" w:hAnsiTheme="minorHAnsi" w:cstheme="minorHAnsi"/>
          <w:sz w:val="22"/>
        </w:rPr>
        <w:t>Grupa wyjazdowa liczyć powinna nie mniej niż 12 studentów</w:t>
      </w:r>
      <w:r w:rsidR="006D13CD" w:rsidRPr="006D13CD">
        <w:rPr>
          <w:rFonts w:asciiTheme="minorHAnsi" w:hAnsiTheme="minorHAnsi" w:cstheme="minorHAnsi"/>
          <w:sz w:val="22"/>
        </w:rPr>
        <w:t>.</w:t>
      </w:r>
    </w:p>
    <w:p w:rsidR="00AA09C5" w:rsidRPr="00AA09C5" w:rsidRDefault="00AA09C5" w:rsidP="00AA09C5">
      <w:pPr>
        <w:spacing w:before="120"/>
        <w:contextualSpacing/>
        <w:jc w:val="both"/>
        <w:rPr>
          <w:rFonts w:cstheme="minorHAnsi"/>
          <w:b/>
        </w:rPr>
      </w:pPr>
      <w:r w:rsidRPr="00AA09C5">
        <w:rPr>
          <w:rFonts w:cstheme="minorHAnsi"/>
          <w:b/>
        </w:rPr>
        <w:t>Ze względu na niepewną sytuację spowodowaną pandemią wirusa COVID-19, Zamawiający dopuszcza możliwość rekrutacji online oraz przeprowadzenia szkoleń metodą long distance learning. W przypadku przedłużającego się stanu zagrożenia, Zamawiający wprowadzi aneks do umowy</w:t>
      </w:r>
      <w:r>
        <w:rPr>
          <w:rFonts w:cstheme="minorHAnsi"/>
          <w:b/>
        </w:rPr>
        <w:t xml:space="preserve"> – wydłużający termin realizacji zadań, których wykonanie nie było możliwe ze względu na zagrożenie COVID-19.</w:t>
      </w:r>
    </w:p>
    <w:p w:rsidR="0015240E" w:rsidRPr="0095479C" w:rsidRDefault="00F22EF0" w:rsidP="0095479C">
      <w:pPr>
        <w:pStyle w:val="Akapitzlist"/>
        <w:numPr>
          <w:ilvl w:val="1"/>
          <w:numId w:val="1"/>
        </w:numPr>
        <w:spacing w:before="120"/>
        <w:ind w:left="426" w:hanging="426"/>
        <w:contextualSpacing/>
        <w:jc w:val="both"/>
        <w:rPr>
          <w:rFonts w:asciiTheme="minorHAnsi" w:hAnsiTheme="minorHAnsi" w:cstheme="minorHAnsi"/>
          <w:sz w:val="22"/>
        </w:rPr>
      </w:pPr>
      <w:r w:rsidRPr="0095479C">
        <w:rPr>
          <w:rFonts w:asciiTheme="minorHAnsi" w:hAnsiTheme="minorHAnsi" w:cstheme="minorHAnsi"/>
          <w:sz w:val="22"/>
        </w:rPr>
        <w:t xml:space="preserve">Płatności zostaną rozłożone </w:t>
      </w:r>
      <w:r w:rsidR="00AA09C5" w:rsidRPr="0095479C">
        <w:rPr>
          <w:rFonts w:asciiTheme="minorHAnsi" w:hAnsiTheme="minorHAnsi" w:cstheme="minorHAnsi"/>
          <w:sz w:val="22"/>
        </w:rPr>
        <w:t xml:space="preserve">maksymalnie </w:t>
      </w:r>
      <w:r w:rsidRPr="0095479C">
        <w:rPr>
          <w:rFonts w:asciiTheme="minorHAnsi" w:hAnsiTheme="minorHAnsi" w:cstheme="minorHAnsi"/>
          <w:sz w:val="22"/>
        </w:rPr>
        <w:t xml:space="preserve">na </w:t>
      </w:r>
      <w:r w:rsidR="00AA09C5" w:rsidRPr="0095479C">
        <w:rPr>
          <w:rFonts w:asciiTheme="minorHAnsi" w:hAnsiTheme="minorHAnsi" w:cstheme="minorHAnsi"/>
          <w:sz w:val="22"/>
        </w:rPr>
        <w:t>37</w:t>
      </w:r>
      <w:r w:rsidRPr="0095479C">
        <w:rPr>
          <w:rFonts w:asciiTheme="minorHAnsi" w:hAnsiTheme="minorHAnsi" w:cstheme="minorHAnsi"/>
          <w:sz w:val="22"/>
        </w:rPr>
        <w:t xml:space="preserve"> </w:t>
      </w:r>
      <w:r w:rsidR="00AA09C5" w:rsidRPr="0095479C">
        <w:rPr>
          <w:rFonts w:asciiTheme="minorHAnsi" w:hAnsiTheme="minorHAnsi" w:cstheme="minorHAnsi"/>
          <w:sz w:val="22"/>
        </w:rPr>
        <w:t>płatności</w:t>
      </w:r>
      <w:r w:rsidRPr="0095479C">
        <w:rPr>
          <w:rFonts w:asciiTheme="minorHAnsi" w:hAnsiTheme="minorHAnsi" w:cstheme="minorHAnsi"/>
          <w:sz w:val="22"/>
        </w:rPr>
        <w:t xml:space="preserve">, przy czym terminy i warunki złożenia poszczególnych faktur </w:t>
      </w:r>
      <w:r w:rsidR="00E979E0" w:rsidRPr="0095479C">
        <w:rPr>
          <w:rFonts w:asciiTheme="minorHAnsi" w:hAnsiTheme="minorHAnsi" w:cstheme="minorHAnsi"/>
          <w:sz w:val="22"/>
        </w:rPr>
        <w:t>powinny być zgodne z poniższą tabelą</w:t>
      </w:r>
      <w:r w:rsidRPr="0095479C">
        <w:rPr>
          <w:rFonts w:asciiTheme="minorHAnsi" w:hAnsiTheme="minorHAnsi" w:cstheme="minorHAnsi"/>
          <w:sz w:val="22"/>
        </w:rPr>
        <w:t>.</w:t>
      </w:r>
    </w:p>
    <w:p w:rsidR="00E979E0" w:rsidRDefault="00E979E0" w:rsidP="0015240E">
      <w:pPr>
        <w:spacing w:before="120" w:after="0" w:line="240" w:lineRule="auto"/>
        <w:contextualSpacing/>
        <w:jc w:val="both"/>
        <w:rPr>
          <w:rFonts w:cstheme="minorHAnsi"/>
        </w:rPr>
      </w:pPr>
    </w:p>
    <w:tbl>
      <w:tblPr>
        <w:tblStyle w:val="Tabela-Siatka"/>
        <w:tblW w:w="0" w:type="auto"/>
        <w:tblLook w:val="04A0" w:firstRow="1" w:lastRow="0" w:firstColumn="1" w:lastColumn="0" w:noHBand="0" w:noVBand="1"/>
      </w:tblPr>
      <w:tblGrid>
        <w:gridCol w:w="2105"/>
        <w:gridCol w:w="972"/>
        <w:gridCol w:w="1596"/>
        <w:gridCol w:w="4364"/>
      </w:tblGrid>
      <w:tr w:rsidR="00E979E0" w:rsidTr="002A083B">
        <w:tc>
          <w:tcPr>
            <w:tcW w:w="2105" w:type="dxa"/>
            <w:shd w:val="clear" w:color="auto" w:fill="BFBFBF" w:themeFill="background1" w:themeFillShade="BF"/>
            <w:vAlign w:val="center"/>
          </w:tcPr>
          <w:p w:rsidR="00E979E0" w:rsidRPr="00E979E0" w:rsidRDefault="00E979E0" w:rsidP="00E979E0">
            <w:pPr>
              <w:spacing w:before="120" w:after="0" w:line="240" w:lineRule="auto"/>
              <w:contextualSpacing/>
              <w:jc w:val="center"/>
              <w:rPr>
                <w:rFonts w:asciiTheme="minorHAnsi" w:hAnsiTheme="minorHAnsi" w:cstheme="minorHAnsi"/>
                <w:b/>
              </w:rPr>
            </w:pPr>
            <w:r w:rsidRPr="00E979E0">
              <w:rPr>
                <w:rFonts w:asciiTheme="minorHAnsi" w:hAnsiTheme="minorHAnsi" w:cstheme="minorHAnsi"/>
                <w:b/>
              </w:rPr>
              <w:t>Nazwa zadania</w:t>
            </w:r>
          </w:p>
        </w:tc>
        <w:tc>
          <w:tcPr>
            <w:tcW w:w="972" w:type="dxa"/>
            <w:shd w:val="clear" w:color="auto" w:fill="BFBFBF" w:themeFill="background1" w:themeFillShade="BF"/>
            <w:vAlign w:val="center"/>
          </w:tcPr>
          <w:p w:rsidR="00E979E0" w:rsidRPr="00E979E0" w:rsidRDefault="00E979E0" w:rsidP="00E979E0">
            <w:pPr>
              <w:spacing w:before="120" w:after="0" w:line="240" w:lineRule="auto"/>
              <w:contextualSpacing/>
              <w:jc w:val="center"/>
              <w:rPr>
                <w:rFonts w:asciiTheme="minorHAnsi" w:hAnsiTheme="minorHAnsi" w:cstheme="minorHAnsi"/>
                <w:b/>
              </w:rPr>
            </w:pPr>
            <w:r w:rsidRPr="00E979E0">
              <w:rPr>
                <w:rFonts w:asciiTheme="minorHAnsi" w:hAnsiTheme="minorHAnsi" w:cstheme="minorHAnsi"/>
                <w:b/>
              </w:rPr>
              <w:t>Ilość płatności</w:t>
            </w:r>
          </w:p>
        </w:tc>
        <w:tc>
          <w:tcPr>
            <w:tcW w:w="1596" w:type="dxa"/>
            <w:shd w:val="clear" w:color="auto" w:fill="BFBFBF" w:themeFill="background1" w:themeFillShade="BF"/>
            <w:vAlign w:val="center"/>
          </w:tcPr>
          <w:p w:rsidR="00E979E0" w:rsidRPr="00E979E0" w:rsidRDefault="00E979E0" w:rsidP="00E979E0">
            <w:pPr>
              <w:spacing w:before="120" w:after="0" w:line="240" w:lineRule="auto"/>
              <w:contextualSpacing/>
              <w:jc w:val="center"/>
              <w:rPr>
                <w:rFonts w:asciiTheme="minorHAnsi" w:hAnsiTheme="minorHAnsi" w:cstheme="minorHAnsi"/>
                <w:b/>
              </w:rPr>
            </w:pPr>
            <w:r w:rsidRPr="00E979E0">
              <w:rPr>
                <w:rFonts w:asciiTheme="minorHAnsi" w:hAnsiTheme="minorHAnsi" w:cstheme="minorHAnsi"/>
                <w:b/>
              </w:rPr>
              <w:t>Maksymalny termin realizacji zadania</w:t>
            </w:r>
          </w:p>
        </w:tc>
        <w:tc>
          <w:tcPr>
            <w:tcW w:w="4364" w:type="dxa"/>
            <w:shd w:val="clear" w:color="auto" w:fill="BFBFBF" w:themeFill="background1" w:themeFillShade="BF"/>
            <w:vAlign w:val="center"/>
          </w:tcPr>
          <w:p w:rsidR="00E979E0" w:rsidRPr="00E979E0" w:rsidRDefault="00E979E0" w:rsidP="00E979E0">
            <w:pPr>
              <w:spacing w:before="120" w:after="0" w:line="240" w:lineRule="auto"/>
              <w:contextualSpacing/>
              <w:jc w:val="center"/>
              <w:rPr>
                <w:rFonts w:asciiTheme="minorHAnsi" w:hAnsiTheme="minorHAnsi" w:cstheme="minorHAnsi"/>
                <w:b/>
              </w:rPr>
            </w:pPr>
            <w:r w:rsidRPr="00E979E0">
              <w:rPr>
                <w:rFonts w:asciiTheme="minorHAnsi" w:hAnsiTheme="minorHAnsi" w:cstheme="minorHAnsi"/>
                <w:b/>
              </w:rPr>
              <w:t>Warunki wystawienia faktury</w:t>
            </w:r>
          </w:p>
        </w:tc>
      </w:tr>
      <w:tr w:rsidR="00E979E0" w:rsidTr="002A083B">
        <w:tc>
          <w:tcPr>
            <w:tcW w:w="2105" w:type="dxa"/>
            <w:vMerge w:val="restart"/>
            <w:vAlign w:val="center"/>
          </w:tcPr>
          <w:p w:rsidR="00E979E0" w:rsidRPr="00AA09C5" w:rsidRDefault="00E979E0" w:rsidP="002A083B">
            <w:pPr>
              <w:spacing w:after="0"/>
              <w:rPr>
                <w:rFonts w:asciiTheme="minorHAnsi" w:hAnsiTheme="minorHAnsi" w:cstheme="minorHAnsi"/>
                <w:sz w:val="22"/>
                <w:szCs w:val="22"/>
              </w:rPr>
            </w:pPr>
            <w:r w:rsidRPr="00AA09C5">
              <w:rPr>
                <w:rFonts w:asciiTheme="minorHAnsi" w:hAnsiTheme="minorHAnsi" w:cstheme="minorHAnsi"/>
                <w:sz w:val="22"/>
                <w:szCs w:val="22"/>
              </w:rPr>
              <w:t>opracowanie programów kształcenia dla dwóch nowych specjalności na Wydziale Instrumentalnym - stroiciel i akompaniator</w:t>
            </w:r>
          </w:p>
        </w:tc>
        <w:tc>
          <w:tcPr>
            <w:tcW w:w="972" w:type="dxa"/>
            <w:vMerge w:val="restart"/>
            <w:vAlign w:val="center"/>
          </w:tcPr>
          <w:p w:rsidR="00E979E0" w:rsidRPr="00AA09C5" w:rsidRDefault="00E979E0" w:rsidP="00E979E0">
            <w:pPr>
              <w:spacing w:before="120" w:after="0" w:line="240" w:lineRule="auto"/>
              <w:contextualSpacing/>
              <w:jc w:val="center"/>
              <w:rPr>
                <w:rFonts w:asciiTheme="minorHAnsi" w:hAnsiTheme="minorHAnsi" w:cstheme="minorHAnsi"/>
                <w:sz w:val="22"/>
                <w:szCs w:val="22"/>
              </w:rPr>
            </w:pPr>
            <w:r w:rsidRPr="00AA09C5">
              <w:rPr>
                <w:rFonts w:asciiTheme="minorHAnsi" w:hAnsiTheme="minorHAnsi" w:cstheme="minorHAnsi"/>
                <w:sz w:val="22"/>
                <w:szCs w:val="22"/>
              </w:rPr>
              <w:t>2</w:t>
            </w:r>
          </w:p>
        </w:tc>
        <w:tc>
          <w:tcPr>
            <w:tcW w:w="1596" w:type="dxa"/>
            <w:vAlign w:val="center"/>
          </w:tcPr>
          <w:p w:rsidR="00E979E0" w:rsidRPr="00AA09C5" w:rsidRDefault="003A0219" w:rsidP="00E979E0">
            <w:pPr>
              <w:spacing w:before="120" w:after="0" w:line="240" w:lineRule="auto"/>
              <w:contextualSpacing/>
              <w:jc w:val="center"/>
              <w:rPr>
                <w:rFonts w:asciiTheme="minorHAnsi" w:hAnsiTheme="minorHAnsi" w:cstheme="minorHAnsi"/>
                <w:sz w:val="22"/>
                <w:szCs w:val="22"/>
              </w:rPr>
            </w:pPr>
            <w:r>
              <w:rPr>
                <w:rFonts w:asciiTheme="minorHAnsi" w:hAnsiTheme="minorHAnsi" w:cstheme="minorHAnsi"/>
                <w:sz w:val="22"/>
                <w:szCs w:val="22"/>
              </w:rPr>
              <w:t>30.06</w:t>
            </w:r>
            <w:r w:rsidR="00E979E0" w:rsidRPr="00AA09C5">
              <w:rPr>
                <w:rFonts w:asciiTheme="minorHAnsi" w:hAnsiTheme="minorHAnsi" w:cstheme="minorHAnsi"/>
                <w:sz w:val="22"/>
                <w:szCs w:val="22"/>
              </w:rPr>
              <w:t>.2020</w:t>
            </w:r>
          </w:p>
        </w:tc>
        <w:tc>
          <w:tcPr>
            <w:tcW w:w="4364" w:type="dxa"/>
            <w:vAlign w:val="center"/>
          </w:tcPr>
          <w:p w:rsidR="00E979E0" w:rsidRPr="00AA09C5" w:rsidRDefault="009970C1" w:rsidP="0015240E">
            <w:pPr>
              <w:spacing w:before="120" w:after="0" w:line="240" w:lineRule="auto"/>
              <w:contextualSpacing/>
              <w:jc w:val="both"/>
              <w:rPr>
                <w:rFonts w:asciiTheme="minorHAnsi" w:hAnsiTheme="minorHAnsi" w:cstheme="minorHAnsi"/>
                <w:sz w:val="22"/>
                <w:szCs w:val="22"/>
              </w:rPr>
            </w:pPr>
            <w:r w:rsidRPr="00AA09C5">
              <w:rPr>
                <w:rFonts w:asciiTheme="minorHAnsi" w:hAnsiTheme="minorHAnsi" w:cstheme="minorHAnsi"/>
                <w:sz w:val="22"/>
                <w:szCs w:val="22"/>
              </w:rPr>
              <w:t>Dokument finalny zadania - raport prezentujący wyniki ankiet i wnioski w formie pliku pdf.</w:t>
            </w:r>
          </w:p>
        </w:tc>
      </w:tr>
      <w:tr w:rsidR="00E979E0" w:rsidTr="002A083B">
        <w:trPr>
          <w:trHeight w:val="980"/>
        </w:trPr>
        <w:tc>
          <w:tcPr>
            <w:tcW w:w="2105" w:type="dxa"/>
            <w:vMerge/>
            <w:vAlign w:val="center"/>
          </w:tcPr>
          <w:p w:rsidR="00E979E0" w:rsidRPr="00AA09C5" w:rsidRDefault="00E979E0" w:rsidP="002A083B">
            <w:pPr>
              <w:spacing w:before="120" w:after="0" w:line="240" w:lineRule="auto"/>
              <w:contextualSpacing/>
              <w:rPr>
                <w:rFonts w:asciiTheme="minorHAnsi" w:hAnsiTheme="minorHAnsi" w:cstheme="minorHAnsi"/>
                <w:sz w:val="22"/>
                <w:szCs w:val="22"/>
              </w:rPr>
            </w:pPr>
          </w:p>
        </w:tc>
        <w:tc>
          <w:tcPr>
            <w:tcW w:w="972" w:type="dxa"/>
            <w:vMerge/>
            <w:vAlign w:val="center"/>
          </w:tcPr>
          <w:p w:rsidR="00E979E0" w:rsidRPr="00AA09C5" w:rsidRDefault="00E979E0" w:rsidP="00E979E0">
            <w:pPr>
              <w:spacing w:before="120" w:after="0" w:line="240" w:lineRule="auto"/>
              <w:contextualSpacing/>
              <w:jc w:val="center"/>
              <w:rPr>
                <w:rFonts w:asciiTheme="minorHAnsi" w:hAnsiTheme="minorHAnsi" w:cstheme="minorHAnsi"/>
                <w:sz w:val="22"/>
                <w:szCs w:val="22"/>
              </w:rPr>
            </w:pPr>
          </w:p>
        </w:tc>
        <w:tc>
          <w:tcPr>
            <w:tcW w:w="1596" w:type="dxa"/>
            <w:vAlign w:val="center"/>
          </w:tcPr>
          <w:p w:rsidR="00E979E0" w:rsidRPr="00AA09C5" w:rsidRDefault="00E979E0" w:rsidP="00E979E0">
            <w:pPr>
              <w:spacing w:before="120" w:after="0" w:line="240" w:lineRule="auto"/>
              <w:contextualSpacing/>
              <w:jc w:val="center"/>
              <w:rPr>
                <w:rFonts w:asciiTheme="minorHAnsi" w:hAnsiTheme="minorHAnsi" w:cstheme="minorHAnsi"/>
                <w:sz w:val="22"/>
                <w:szCs w:val="22"/>
              </w:rPr>
            </w:pPr>
            <w:r w:rsidRPr="00AA09C5">
              <w:rPr>
                <w:rFonts w:asciiTheme="minorHAnsi" w:hAnsiTheme="minorHAnsi" w:cstheme="minorHAnsi"/>
                <w:sz w:val="22"/>
                <w:szCs w:val="22"/>
              </w:rPr>
              <w:t>30.06.2020</w:t>
            </w:r>
          </w:p>
        </w:tc>
        <w:tc>
          <w:tcPr>
            <w:tcW w:w="4364" w:type="dxa"/>
            <w:vAlign w:val="center"/>
          </w:tcPr>
          <w:p w:rsidR="00E979E0" w:rsidRPr="00AA09C5" w:rsidRDefault="009970C1" w:rsidP="0015240E">
            <w:pPr>
              <w:spacing w:before="120" w:after="0" w:line="240" w:lineRule="auto"/>
              <w:contextualSpacing/>
              <w:jc w:val="both"/>
              <w:rPr>
                <w:rFonts w:asciiTheme="minorHAnsi" w:hAnsiTheme="minorHAnsi" w:cstheme="minorHAnsi"/>
                <w:sz w:val="22"/>
                <w:szCs w:val="22"/>
              </w:rPr>
            </w:pPr>
            <w:r w:rsidRPr="00AA09C5">
              <w:rPr>
                <w:rFonts w:asciiTheme="minorHAnsi" w:hAnsiTheme="minorHAnsi" w:cstheme="minorHAnsi"/>
                <w:sz w:val="22"/>
                <w:szCs w:val="22"/>
              </w:rPr>
              <w:t>Dokument finalny - raport ze spotkań z pracodawcami (wywiad pogłębiony) w formie pliku pdf.</w:t>
            </w:r>
          </w:p>
        </w:tc>
      </w:tr>
      <w:tr w:rsidR="00707BBF" w:rsidTr="002A083B">
        <w:tc>
          <w:tcPr>
            <w:tcW w:w="2105" w:type="dxa"/>
            <w:vMerge w:val="restart"/>
            <w:vAlign w:val="center"/>
          </w:tcPr>
          <w:p w:rsidR="00707BBF" w:rsidRPr="00AA09C5" w:rsidRDefault="00707BBF" w:rsidP="002A083B">
            <w:pPr>
              <w:spacing w:before="120" w:after="0" w:line="240" w:lineRule="auto"/>
              <w:contextualSpacing/>
              <w:rPr>
                <w:rFonts w:asciiTheme="minorHAnsi" w:hAnsiTheme="minorHAnsi" w:cstheme="minorHAnsi"/>
                <w:sz w:val="22"/>
                <w:szCs w:val="22"/>
              </w:rPr>
            </w:pPr>
            <w:r w:rsidRPr="00AA09C5">
              <w:rPr>
                <w:rFonts w:asciiTheme="minorHAnsi" w:hAnsiTheme="minorHAnsi" w:cstheme="minorHAnsi"/>
                <w:sz w:val="22"/>
                <w:szCs w:val="22"/>
              </w:rPr>
              <w:t>szkolenia podnoszące kwalifikacje studentów</w:t>
            </w:r>
          </w:p>
        </w:tc>
        <w:tc>
          <w:tcPr>
            <w:tcW w:w="972" w:type="dxa"/>
            <w:vMerge w:val="restart"/>
            <w:vAlign w:val="center"/>
          </w:tcPr>
          <w:p w:rsidR="00707BBF" w:rsidRPr="00AA09C5" w:rsidRDefault="00707BBF" w:rsidP="00E979E0">
            <w:pPr>
              <w:spacing w:before="120" w:after="0" w:line="240" w:lineRule="auto"/>
              <w:contextualSpacing/>
              <w:jc w:val="center"/>
              <w:rPr>
                <w:rFonts w:asciiTheme="minorHAnsi" w:hAnsiTheme="minorHAnsi" w:cstheme="minorHAnsi"/>
                <w:sz w:val="22"/>
                <w:szCs w:val="22"/>
              </w:rPr>
            </w:pPr>
            <w:r w:rsidRPr="00AA09C5">
              <w:rPr>
                <w:rFonts w:asciiTheme="minorHAnsi" w:hAnsiTheme="minorHAnsi" w:cstheme="minorHAnsi"/>
                <w:sz w:val="22"/>
                <w:szCs w:val="22"/>
              </w:rPr>
              <w:t>11</w:t>
            </w:r>
          </w:p>
        </w:tc>
        <w:tc>
          <w:tcPr>
            <w:tcW w:w="1596" w:type="dxa"/>
            <w:vAlign w:val="center"/>
          </w:tcPr>
          <w:p w:rsidR="00707BBF" w:rsidRPr="00AA09C5" w:rsidRDefault="003A0219" w:rsidP="00E979E0">
            <w:pPr>
              <w:spacing w:before="120" w:after="0" w:line="240" w:lineRule="auto"/>
              <w:contextualSpacing/>
              <w:jc w:val="center"/>
              <w:rPr>
                <w:rFonts w:asciiTheme="minorHAnsi" w:hAnsiTheme="minorHAnsi" w:cstheme="minorHAnsi"/>
                <w:sz w:val="22"/>
                <w:szCs w:val="22"/>
              </w:rPr>
            </w:pPr>
            <w:r>
              <w:rPr>
                <w:rFonts w:asciiTheme="minorHAnsi" w:hAnsiTheme="minorHAnsi" w:cstheme="minorHAnsi"/>
                <w:sz w:val="22"/>
                <w:szCs w:val="22"/>
              </w:rPr>
              <w:t>30.05</w:t>
            </w:r>
            <w:r w:rsidR="00707BBF" w:rsidRPr="00AA09C5">
              <w:rPr>
                <w:rFonts w:asciiTheme="minorHAnsi" w:hAnsiTheme="minorHAnsi" w:cstheme="minorHAnsi"/>
                <w:sz w:val="22"/>
                <w:szCs w:val="22"/>
              </w:rPr>
              <w:t>.2020</w:t>
            </w:r>
          </w:p>
        </w:tc>
        <w:tc>
          <w:tcPr>
            <w:tcW w:w="4364" w:type="dxa"/>
            <w:vAlign w:val="center"/>
          </w:tcPr>
          <w:p w:rsidR="00707BBF" w:rsidRPr="00AA09C5" w:rsidRDefault="00707BBF" w:rsidP="0015240E">
            <w:pPr>
              <w:spacing w:before="120" w:after="0" w:line="240" w:lineRule="auto"/>
              <w:contextualSpacing/>
              <w:jc w:val="both"/>
              <w:rPr>
                <w:rFonts w:asciiTheme="minorHAnsi" w:hAnsiTheme="minorHAnsi" w:cstheme="minorHAnsi"/>
                <w:sz w:val="22"/>
                <w:szCs w:val="22"/>
              </w:rPr>
            </w:pPr>
            <w:r w:rsidRPr="00AA09C5">
              <w:rPr>
                <w:rFonts w:asciiTheme="minorHAnsi" w:hAnsiTheme="minorHAnsi" w:cstheme="minorHAnsi"/>
                <w:sz w:val="22"/>
                <w:szCs w:val="22"/>
              </w:rPr>
              <w:t>Dokument finalny zadania: ankieta i raport prezentujący wyniki ankiet oraz wnioski w formie pliku pdf</w:t>
            </w:r>
          </w:p>
        </w:tc>
      </w:tr>
      <w:tr w:rsidR="00707BBF" w:rsidTr="002A083B">
        <w:tc>
          <w:tcPr>
            <w:tcW w:w="2105" w:type="dxa"/>
            <w:vMerge/>
            <w:vAlign w:val="center"/>
          </w:tcPr>
          <w:p w:rsidR="00707BBF" w:rsidRPr="00AA09C5" w:rsidRDefault="00707BBF" w:rsidP="002A083B">
            <w:pPr>
              <w:spacing w:before="120" w:after="0" w:line="240" w:lineRule="auto"/>
              <w:contextualSpacing/>
              <w:rPr>
                <w:rFonts w:asciiTheme="minorHAnsi" w:hAnsiTheme="minorHAnsi" w:cstheme="minorHAnsi"/>
                <w:sz w:val="22"/>
                <w:szCs w:val="22"/>
              </w:rPr>
            </w:pPr>
          </w:p>
        </w:tc>
        <w:tc>
          <w:tcPr>
            <w:tcW w:w="972" w:type="dxa"/>
            <w:vMerge/>
            <w:vAlign w:val="center"/>
          </w:tcPr>
          <w:p w:rsidR="00707BBF" w:rsidRPr="00AA09C5" w:rsidRDefault="00707BBF" w:rsidP="00E979E0">
            <w:pPr>
              <w:spacing w:before="120" w:after="0" w:line="240" w:lineRule="auto"/>
              <w:contextualSpacing/>
              <w:jc w:val="center"/>
              <w:rPr>
                <w:rFonts w:asciiTheme="minorHAnsi" w:hAnsiTheme="minorHAnsi" w:cstheme="minorHAnsi"/>
                <w:sz w:val="22"/>
                <w:szCs w:val="22"/>
              </w:rPr>
            </w:pPr>
          </w:p>
        </w:tc>
        <w:tc>
          <w:tcPr>
            <w:tcW w:w="1596" w:type="dxa"/>
            <w:vAlign w:val="center"/>
          </w:tcPr>
          <w:p w:rsidR="00707BBF" w:rsidRPr="001A2DE9" w:rsidRDefault="00707BBF" w:rsidP="00707BBF">
            <w:pPr>
              <w:spacing w:before="120" w:after="0" w:line="240" w:lineRule="auto"/>
              <w:contextualSpacing/>
              <w:jc w:val="center"/>
              <w:rPr>
                <w:rFonts w:asciiTheme="minorHAnsi" w:hAnsiTheme="minorHAnsi" w:cstheme="minorHAnsi"/>
                <w:sz w:val="22"/>
                <w:szCs w:val="22"/>
              </w:rPr>
            </w:pPr>
            <w:r w:rsidRPr="001A2DE9">
              <w:rPr>
                <w:rFonts w:asciiTheme="minorHAnsi" w:hAnsiTheme="minorHAnsi" w:cstheme="minorHAnsi"/>
                <w:sz w:val="22"/>
                <w:szCs w:val="22"/>
              </w:rPr>
              <w:t>30.09.2020</w:t>
            </w:r>
          </w:p>
        </w:tc>
        <w:tc>
          <w:tcPr>
            <w:tcW w:w="4364" w:type="dxa"/>
            <w:vAlign w:val="center"/>
          </w:tcPr>
          <w:p w:rsidR="00707BBF" w:rsidRPr="001A2DE9" w:rsidRDefault="00707BBF" w:rsidP="00707BBF">
            <w:pPr>
              <w:spacing w:before="120" w:after="0" w:line="240" w:lineRule="auto"/>
              <w:contextualSpacing/>
              <w:jc w:val="both"/>
              <w:rPr>
                <w:rFonts w:asciiTheme="minorHAnsi" w:hAnsiTheme="minorHAnsi" w:cstheme="minorHAnsi"/>
                <w:sz w:val="22"/>
                <w:szCs w:val="22"/>
              </w:rPr>
            </w:pPr>
            <w:r w:rsidRPr="001A2DE9">
              <w:rPr>
                <w:rFonts w:asciiTheme="minorHAnsi" w:hAnsiTheme="minorHAnsi" w:cstheme="minorHAnsi"/>
                <w:sz w:val="22"/>
                <w:szCs w:val="22"/>
              </w:rPr>
              <w:t>2020 – rekrutacja, plan szkoleń, materiały dla kursantów, przygotowanie sali.</w:t>
            </w:r>
          </w:p>
        </w:tc>
      </w:tr>
      <w:tr w:rsidR="00707BBF" w:rsidTr="002A083B">
        <w:tc>
          <w:tcPr>
            <w:tcW w:w="2105" w:type="dxa"/>
            <w:vMerge/>
            <w:vAlign w:val="center"/>
          </w:tcPr>
          <w:p w:rsidR="00707BBF" w:rsidRPr="00AA09C5" w:rsidRDefault="00707BBF" w:rsidP="002A083B">
            <w:pPr>
              <w:spacing w:before="120" w:after="0" w:line="240" w:lineRule="auto"/>
              <w:contextualSpacing/>
              <w:rPr>
                <w:rFonts w:asciiTheme="minorHAnsi" w:hAnsiTheme="minorHAnsi" w:cstheme="minorHAnsi"/>
                <w:sz w:val="22"/>
                <w:szCs w:val="22"/>
              </w:rPr>
            </w:pPr>
          </w:p>
        </w:tc>
        <w:tc>
          <w:tcPr>
            <w:tcW w:w="972" w:type="dxa"/>
            <w:vMerge/>
            <w:vAlign w:val="center"/>
          </w:tcPr>
          <w:p w:rsidR="00707BBF" w:rsidRPr="00AA09C5" w:rsidRDefault="00707BBF" w:rsidP="00707BBF">
            <w:pPr>
              <w:spacing w:before="120" w:after="0" w:line="240" w:lineRule="auto"/>
              <w:contextualSpacing/>
              <w:jc w:val="center"/>
              <w:rPr>
                <w:rFonts w:asciiTheme="minorHAnsi" w:hAnsiTheme="minorHAnsi" w:cstheme="minorHAnsi"/>
                <w:sz w:val="22"/>
                <w:szCs w:val="22"/>
              </w:rPr>
            </w:pPr>
          </w:p>
        </w:tc>
        <w:tc>
          <w:tcPr>
            <w:tcW w:w="1596" w:type="dxa"/>
            <w:vAlign w:val="center"/>
          </w:tcPr>
          <w:p w:rsidR="00707BBF" w:rsidRPr="00AA09C5" w:rsidRDefault="00707BBF" w:rsidP="00707BBF">
            <w:pPr>
              <w:spacing w:before="120" w:after="0" w:line="240" w:lineRule="auto"/>
              <w:contextualSpacing/>
              <w:jc w:val="center"/>
              <w:rPr>
                <w:rFonts w:asciiTheme="minorHAnsi" w:hAnsiTheme="minorHAnsi" w:cstheme="minorHAnsi"/>
                <w:sz w:val="22"/>
                <w:szCs w:val="22"/>
              </w:rPr>
            </w:pPr>
            <w:r w:rsidRPr="00AA09C5">
              <w:rPr>
                <w:rFonts w:asciiTheme="minorHAnsi" w:hAnsiTheme="minorHAnsi" w:cstheme="minorHAnsi"/>
                <w:sz w:val="22"/>
                <w:szCs w:val="22"/>
              </w:rPr>
              <w:t>31.10.2020</w:t>
            </w:r>
          </w:p>
        </w:tc>
        <w:tc>
          <w:tcPr>
            <w:tcW w:w="4364" w:type="dxa"/>
            <w:vAlign w:val="center"/>
          </w:tcPr>
          <w:p w:rsidR="00707BBF" w:rsidRPr="00AA09C5" w:rsidRDefault="00707BBF" w:rsidP="00707BBF">
            <w:pPr>
              <w:spacing w:before="120" w:after="0" w:line="240" w:lineRule="auto"/>
              <w:contextualSpacing/>
              <w:jc w:val="both"/>
              <w:rPr>
                <w:rFonts w:asciiTheme="minorHAnsi" w:hAnsiTheme="minorHAnsi" w:cstheme="minorHAnsi"/>
                <w:sz w:val="22"/>
                <w:szCs w:val="22"/>
              </w:rPr>
            </w:pPr>
            <w:r w:rsidRPr="00AA09C5">
              <w:rPr>
                <w:rFonts w:asciiTheme="minorHAnsi" w:hAnsiTheme="minorHAnsi" w:cstheme="minorHAnsi"/>
                <w:sz w:val="22"/>
                <w:szCs w:val="22"/>
              </w:rPr>
              <w:t>2020 – realizacja szkoleń - Dokument finalny zadania: siatka zajęć dydaktycznych i listy obecności.</w:t>
            </w:r>
          </w:p>
        </w:tc>
      </w:tr>
      <w:tr w:rsidR="00707BBF" w:rsidTr="002A083B">
        <w:tc>
          <w:tcPr>
            <w:tcW w:w="2105" w:type="dxa"/>
            <w:vMerge/>
            <w:vAlign w:val="center"/>
          </w:tcPr>
          <w:p w:rsidR="00707BBF" w:rsidRPr="00AA09C5" w:rsidRDefault="00707BBF" w:rsidP="002A083B">
            <w:pPr>
              <w:spacing w:before="120" w:after="0" w:line="240" w:lineRule="auto"/>
              <w:contextualSpacing/>
              <w:rPr>
                <w:rFonts w:asciiTheme="minorHAnsi" w:hAnsiTheme="minorHAnsi" w:cstheme="minorHAnsi"/>
                <w:sz w:val="22"/>
                <w:szCs w:val="22"/>
              </w:rPr>
            </w:pPr>
          </w:p>
        </w:tc>
        <w:tc>
          <w:tcPr>
            <w:tcW w:w="972" w:type="dxa"/>
            <w:vMerge/>
            <w:vAlign w:val="center"/>
          </w:tcPr>
          <w:p w:rsidR="00707BBF" w:rsidRPr="00AA09C5" w:rsidRDefault="00707BBF" w:rsidP="00707BBF">
            <w:pPr>
              <w:spacing w:before="120" w:after="0" w:line="240" w:lineRule="auto"/>
              <w:contextualSpacing/>
              <w:jc w:val="center"/>
              <w:rPr>
                <w:rFonts w:asciiTheme="minorHAnsi" w:hAnsiTheme="minorHAnsi" w:cstheme="minorHAnsi"/>
                <w:sz w:val="22"/>
                <w:szCs w:val="22"/>
              </w:rPr>
            </w:pPr>
          </w:p>
        </w:tc>
        <w:tc>
          <w:tcPr>
            <w:tcW w:w="1596" w:type="dxa"/>
            <w:vAlign w:val="center"/>
          </w:tcPr>
          <w:p w:rsidR="00707BBF" w:rsidRPr="00AA09C5" w:rsidRDefault="00707BBF" w:rsidP="00707BBF">
            <w:pPr>
              <w:spacing w:before="120" w:after="0" w:line="240" w:lineRule="auto"/>
              <w:contextualSpacing/>
              <w:jc w:val="center"/>
              <w:rPr>
                <w:rFonts w:asciiTheme="minorHAnsi" w:hAnsiTheme="minorHAnsi" w:cstheme="minorHAnsi"/>
                <w:sz w:val="22"/>
                <w:szCs w:val="22"/>
              </w:rPr>
            </w:pPr>
            <w:r w:rsidRPr="00AA09C5">
              <w:rPr>
                <w:rFonts w:asciiTheme="minorHAnsi" w:hAnsiTheme="minorHAnsi" w:cstheme="minorHAnsi"/>
                <w:sz w:val="22"/>
                <w:szCs w:val="22"/>
              </w:rPr>
              <w:t>30.11.2020</w:t>
            </w:r>
          </w:p>
        </w:tc>
        <w:tc>
          <w:tcPr>
            <w:tcW w:w="4364" w:type="dxa"/>
            <w:vAlign w:val="center"/>
          </w:tcPr>
          <w:p w:rsidR="00707BBF" w:rsidRPr="00AA09C5" w:rsidRDefault="00707BBF" w:rsidP="00707BBF">
            <w:pPr>
              <w:spacing w:before="120" w:after="0" w:line="240" w:lineRule="auto"/>
              <w:contextualSpacing/>
              <w:jc w:val="both"/>
              <w:rPr>
                <w:rFonts w:asciiTheme="minorHAnsi" w:hAnsiTheme="minorHAnsi" w:cstheme="minorHAnsi"/>
                <w:sz w:val="22"/>
                <w:szCs w:val="22"/>
              </w:rPr>
            </w:pPr>
            <w:r w:rsidRPr="00AA09C5">
              <w:rPr>
                <w:rFonts w:asciiTheme="minorHAnsi" w:hAnsiTheme="minorHAnsi" w:cstheme="minorHAnsi"/>
                <w:sz w:val="22"/>
                <w:szCs w:val="22"/>
              </w:rPr>
              <w:t>2020 – realizacja szkoleń - Dokument finalny zadania: siatka zajęć dydaktycznych i listy obecności.</w:t>
            </w:r>
          </w:p>
        </w:tc>
      </w:tr>
      <w:tr w:rsidR="00707BBF" w:rsidTr="002A083B">
        <w:tc>
          <w:tcPr>
            <w:tcW w:w="2105" w:type="dxa"/>
            <w:vMerge/>
            <w:vAlign w:val="center"/>
          </w:tcPr>
          <w:p w:rsidR="00707BBF" w:rsidRPr="00AA09C5" w:rsidRDefault="00707BBF" w:rsidP="002A083B">
            <w:pPr>
              <w:spacing w:before="120" w:after="0" w:line="240" w:lineRule="auto"/>
              <w:contextualSpacing/>
              <w:rPr>
                <w:rFonts w:asciiTheme="minorHAnsi" w:hAnsiTheme="minorHAnsi" w:cstheme="minorHAnsi"/>
                <w:sz w:val="22"/>
                <w:szCs w:val="22"/>
              </w:rPr>
            </w:pPr>
          </w:p>
        </w:tc>
        <w:tc>
          <w:tcPr>
            <w:tcW w:w="972" w:type="dxa"/>
            <w:vMerge/>
            <w:vAlign w:val="center"/>
          </w:tcPr>
          <w:p w:rsidR="00707BBF" w:rsidRPr="00AA09C5" w:rsidRDefault="00707BBF" w:rsidP="00707BBF">
            <w:pPr>
              <w:spacing w:before="120" w:after="0" w:line="240" w:lineRule="auto"/>
              <w:contextualSpacing/>
              <w:jc w:val="center"/>
              <w:rPr>
                <w:rFonts w:asciiTheme="minorHAnsi" w:hAnsiTheme="minorHAnsi" w:cstheme="minorHAnsi"/>
                <w:sz w:val="22"/>
                <w:szCs w:val="22"/>
              </w:rPr>
            </w:pPr>
          </w:p>
        </w:tc>
        <w:tc>
          <w:tcPr>
            <w:tcW w:w="1596" w:type="dxa"/>
            <w:vAlign w:val="center"/>
          </w:tcPr>
          <w:p w:rsidR="00707BBF" w:rsidRPr="00AA09C5" w:rsidRDefault="00707BBF" w:rsidP="00707BBF">
            <w:pPr>
              <w:spacing w:before="120" w:after="0" w:line="240" w:lineRule="auto"/>
              <w:contextualSpacing/>
              <w:jc w:val="center"/>
              <w:rPr>
                <w:rFonts w:asciiTheme="minorHAnsi" w:hAnsiTheme="minorHAnsi" w:cstheme="minorHAnsi"/>
                <w:sz w:val="22"/>
                <w:szCs w:val="22"/>
              </w:rPr>
            </w:pPr>
            <w:r w:rsidRPr="00AA09C5">
              <w:rPr>
                <w:rFonts w:asciiTheme="minorHAnsi" w:hAnsiTheme="minorHAnsi" w:cstheme="minorHAnsi"/>
                <w:sz w:val="22"/>
                <w:szCs w:val="22"/>
              </w:rPr>
              <w:t>15.12.2020</w:t>
            </w:r>
          </w:p>
        </w:tc>
        <w:tc>
          <w:tcPr>
            <w:tcW w:w="4364" w:type="dxa"/>
            <w:vAlign w:val="center"/>
          </w:tcPr>
          <w:p w:rsidR="00707BBF" w:rsidRPr="00AA09C5" w:rsidRDefault="00707BBF" w:rsidP="00707BBF">
            <w:pPr>
              <w:spacing w:before="120" w:after="0" w:line="240" w:lineRule="auto"/>
              <w:contextualSpacing/>
              <w:jc w:val="both"/>
              <w:rPr>
                <w:rFonts w:asciiTheme="minorHAnsi" w:hAnsiTheme="minorHAnsi" w:cstheme="minorHAnsi"/>
                <w:sz w:val="22"/>
                <w:szCs w:val="22"/>
              </w:rPr>
            </w:pPr>
            <w:r w:rsidRPr="00AA09C5">
              <w:rPr>
                <w:rFonts w:asciiTheme="minorHAnsi" w:hAnsiTheme="minorHAnsi" w:cstheme="minorHAnsi"/>
                <w:sz w:val="22"/>
                <w:szCs w:val="22"/>
              </w:rPr>
              <w:t>2020 – realizacja szkoleń - Dokument finalny zadania: siatka zajęć dydaktycznych i listy obecności.</w:t>
            </w:r>
          </w:p>
        </w:tc>
      </w:tr>
      <w:tr w:rsidR="00707BBF" w:rsidTr="002A083B">
        <w:tc>
          <w:tcPr>
            <w:tcW w:w="2105" w:type="dxa"/>
            <w:vMerge/>
            <w:vAlign w:val="center"/>
          </w:tcPr>
          <w:p w:rsidR="00707BBF" w:rsidRPr="00AA09C5" w:rsidRDefault="00707BBF" w:rsidP="002A083B">
            <w:pPr>
              <w:spacing w:before="120" w:after="0" w:line="240" w:lineRule="auto"/>
              <w:contextualSpacing/>
              <w:rPr>
                <w:rFonts w:asciiTheme="minorHAnsi" w:hAnsiTheme="minorHAnsi" w:cstheme="minorHAnsi"/>
                <w:sz w:val="22"/>
                <w:szCs w:val="22"/>
              </w:rPr>
            </w:pPr>
          </w:p>
        </w:tc>
        <w:tc>
          <w:tcPr>
            <w:tcW w:w="972" w:type="dxa"/>
            <w:vMerge/>
            <w:vAlign w:val="center"/>
          </w:tcPr>
          <w:p w:rsidR="00707BBF" w:rsidRPr="00AA09C5" w:rsidRDefault="00707BBF" w:rsidP="00707BBF">
            <w:pPr>
              <w:spacing w:before="120" w:after="0" w:line="240" w:lineRule="auto"/>
              <w:contextualSpacing/>
              <w:jc w:val="center"/>
              <w:rPr>
                <w:rFonts w:asciiTheme="minorHAnsi" w:hAnsiTheme="minorHAnsi" w:cstheme="minorHAnsi"/>
                <w:sz w:val="22"/>
                <w:szCs w:val="22"/>
              </w:rPr>
            </w:pPr>
          </w:p>
        </w:tc>
        <w:tc>
          <w:tcPr>
            <w:tcW w:w="1596" w:type="dxa"/>
            <w:vAlign w:val="center"/>
          </w:tcPr>
          <w:p w:rsidR="00707BBF" w:rsidRPr="00AA09C5" w:rsidRDefault="00707BBF" w:rsidP="00707BBF">
            <w:pPr>
              <w:spacing w:before="120" w:after="0" w:line="240" w:lineRule="auto"/>
              <w:contextualSpacing/>
              <w:jc w:val="center"/>
              <w:rPr>
                <w:rFonts w:asciiTheme="minorHAnsi" w:hAnsiTheme="minorHAnsi" w:cstheme="minorHAnsi"/>
                <w:sz w:val="22"/>
                <w:szCs w:val="22"/>
              </w:rPr>
            </w:pPr>
            <w:r w:rsidRPr="00AA09C5">
              <w:rPr>
                <w:rFonts w:asciiTheme="minorHAnsi" w:hAnsiTheme="minorHAnsi" w:cstheme="minorHAnsi"/>
                <w:sz w:val="22"/>
                <w:szCs w:val="22"/>
              </w:rPr>
              <w:t>31.03.2021</w:t>
            </w:r>
          </w:p>
        </w:tc>
        <w:tc>
          <w:tcPr>
            <w:tcW w:w="4364" w:type="dxa"/>
            <w:vAlign w:val="center"/>
          </w:tcPr>
          <w:p w:rsidR="00707BBF" w:rsidRPr="00AA09C5" w:rsidRDefault="00707BBF" w:rsidP="00707BBF">
            <w:pPr>
              <w:spacing w:before="120" w:after="0" w:line="240" w:lineRule="auto"/>
              <w:contextualSpacing/>
              <w:jc w:val="both"/>
              <w:rPr>
                <w:rFonts w:asciiTheme="minorHAnsi" w:hAnsiTheme="minorHAnsi" w:cstheme="minorHAnsi"/>
                <w:sz w:val="22"/>
                <w:szCs w:val="22"/>
              </w:rPr>
            </w:pPr>
            <w:r w:rsidRPr="00AA09C5">
              <w:rPr>
                <w:rFonts w:asciiTheme="minorHAnsi" w:hAnsiTheme="minorHAnsi" w:cstheme="minorHAnsi"/>
                <w:sz w:val="22"/>
                <w:szCs w:val="22"/>
              </w:rPr>
              <w:t>2021 – realizacja szkoleń - Dokument finalny zadania: siatka zajęć dydaktycznych i listy obecności.</w:t>
            </w:r>
          </w:p>
        </w:tc>
      </w:tr>
      <w:tr w:rsidR="00707BBF" w:rsidTr="002A083B">
        <w:tc>
          <w:tcPr>
            <w:tcW w:w="2105" w:type="dxa"/>
            <w:vMerge/>
            <w:vAlign w:val="center"/>
          </w:tcPr>
          <w:p w:rsidR="00707BBF" w:rsidRPr="00AA09C5" w:rsidRDefault="00707BBF" w:rsidP="002A083B">
            <w:pPr>
              <w:spacing w:before="120" w:after="0" w:line="240" w:lineRule="auto"/>
              <w:contextualSpacing/>
              <w:rPr>
                <w:rFonts w:asciiTheme="minorHAnsi" w:hAnsiTheme="minorHAnsi" w:cstheme="minorHAnsi"/>
                <w:sz w:val="22"/>
                <w:szCs w:val="22"/>
              </w:rPr>
            </w:pPr>
          </w:p>
        </w:tc>
        <w:tc>
          <w:tcPr>
            <w:tcW w:w="972" w:type="dxa"/>
            <w:vMerge/>
            <w:vAlign w:val="center"/>
          </w:tcPr>
          <w:p w:rsidR="00707BBF" w:rsidRPr="00AA09C5" w:rsidRDefault="00707BBF" w:rsidP="00707BBF">
            <w:pPr>
              <w:spacing w:before="120" w:after="0" w:line="240" w:lineRule="auto"/>
              <w:contextualSpacing/>
              <w:jc w:val="center"/>
              <w:rPr>
                <w:rFonts w:asciiTheme="minorHAnsi" w:hAnsiTheme="minorHAnsi" w:cstheme="minorHAnsi"/>
                <w:sz w:val="22"/>
                <w:szCs w:val="22"/>
              </w:rPr>
            </w:pPr>
          </w:p>
        </w:tc>
        <w:tc>
          <w:tcPr>
            <w:tcW w:w="1596" w:type="dxa"/>
            <w:vAlign w:val="center"/>
          </w:tcPr>
          <w:p w:rsidR="00707BBF" w:rsidRPr="00AA09C5" w:rsidRDefault="00707BBF" w:rsidP="00707BBF">
            <w:pPr>
              <w:spacing w:before="120" w:after="0" w:line="240" w:lineRule="auto"/>
              <w:contextualSpacing/>
              <w:jc w:val="center"/>
              <w:rPr>
                <w:rFonts w:asciiTheme="minorHAnsi" w:hAnsiTheme="minorHAnsi" w:cstheme="minorHAnsi"/>
                <w:sz w:val="22"/>
                <w:szCs w:val="22"/>
              </w:rPr>
            </w:pPr>
            <w:r w:rsidRPr="00AA09C5">
              <w:rPr>
                <w:rFonts w:asciiTheme="minorHAnsi" w:hAnsiTheme="minorHAnsi" w:cstheme="minorHAnsi"/>
                <w:sz w:val="22"/>
                <w:szCs w:val="22"/>
              </w:rPr>
              <w:t>30.06.2021</w:t>
            </w:r>
          </w:p>
        </w:tc>
        <w:tc>
          <w:tcPr>
            <w:tcW w:w="4364" w:type="dxa"/>
            <w:vAlign w:val="center"/>
          </w:tcPr>
          <w:p w:rsidR="00707BBF" w:rsidRPr="00AA09C5" w:rsidRDefault="00707BBF" w:rsidP="00707BBF">
            <w:pPr>
              <w:spacing w:before="120" w:after="0" w:line="240" w:lineRule="auto"/>
              <w:contextualSpacing/>
              <w:jc w:val="both"/>
              <w:rPr>
                <w:rFonts w:asciiTheme="minorHAnsi" w:hAnsiTheme="minorHAnsi" w:cstheme="minorHAnsi"/>
                <w:sz w:val="22"/>
                <w:szCs w:val="22"/>
              </w:rPr>
            </w:pPr>
            <w:r w:rsidRPr="00AA09C5">
              <w:rPr>
                <w:rFonts w:asciiTheme="minorHAnsi" w:hAnsiTheme="minorHAnsi" w:cstheme="minorHAnsi"/>
                <w:sz w:val="22"/>
                <w:szCs w:val="22"/>
              </w:rPr>
              <w:t>2021 – realizacja szkoleń - Dokument finalny zadania: siatka zajęć dydaktycznych i listy obecności.</w:t>
            </w:r>
          </w:p>
        </w:tc>
      </w:tr>
      <w:tr w:rsidR="00707BBF" w:rsidTr="002A083B">
        <w:tc>
          <w:tcPr>
            <w:tcW w:w="2105" w:type="dxa"/>
            <w:vMerge/>
            <w:vAlign w:val="center"/>
          </w:tcPr>
          <w:p w:rsidR="00707BBF" w:rsidRPr="00AA09C5" w:rsidRDefault="00707BBF" w:rsidP="002A083B">
            <w:pPr>
              <w:spacing w:before="120" w:after="0" w:line="240" w:lineRule="auto"/>
              <w:contextualSpacing/>
              <w:rPr>
                <w:rFonts w:asciiTheme="minorHAnsi" w:hAnsiTheme="minorHAnsi" w:cstheme="minorHAnsi"/>
                <w:sz w:val="22"/>
                <w:szCs w:val="22"/>
              </w:rPr>
            </w:pPr>
          </w:p>
        </w:tc>
        <w:tc>
          <w:tcPr>
            <w:tcW w:w="972" w:type="dxa"/>
            <w:vMerge/>
            <w:vAlign w:val="center"/>
          </w:tcPr>
          <w:p w:rsidR="00707BBF" w:rsidRPr="00AA09C5" w:rsidRDefault="00707BBF" w:rsidP="00707BBF">
            <w:pPr>
              <w:spacing w:before="120" w:after="0" w:line="240" w:lineRule="auto"/>
              <w:contextualSpacing/>
              <w:jc w:val="center"/>
              <w:rPr>
                <w:rFonts w:asciiTheme="minorHAnsi" w:hAnsiTheme="minorHAnsi" w:cstheme="minorHAnsi"/>
                <w:sz w:val="22"/>
                <w:szCs w:val="22"/>
              </w:rPr>
            </w:pPr>
          </w:p>
        </w:tc>
        <w:tc>
          <w:tcPr>
            <w:tcW w:w="1596" w:type="dxa"/>
            <w:vAlign w:val="center"/>
          </w:tcPr>
          <w:p w:rsidR="00707BBF" w:rsidRPr="00AA09C5" w:rsidRDefault="00707BBF" w:rsidP="00707BBF">
            <w:pPr>
              <w:spacing w:before="120" w:after="0" w:line="240" w:lineRule="auto"/>
              <w:contextualSpacing/>
              <w:jc w:val="center"/>
              <w:rPr>
                <w:rFonts w:asciiTheme="minorHAnsi" w:hAnsiTheme="minorHAnsi" w:cstheme="minorHAnsi"/>
                <w:sz w:val="22"/>
                <w:szCs w:val="22"/>
              </w:rPr>
            </w:pPr>
            <w:r w:rsidRPr="00AA09C5">
              <w:rPr>
                <w:rFonts w:asciiTheme="minorHAnsi" w:hAnsiTheme="minorHAnsi" w:cstheme="minorHAnsi"/>
                <w:sz w:val="22"/>
                <w:szCs w:val="22"/>
              </w:rPr>
              <w:t>30.11.2021</w:t>
            </w:r>
          </w:p>
        </w:tc>
        <w:tc>
          <w:tcPr>
            <w:tcW w:w="4364" w:type="dxa"/>
            <w:vAlign w:val="center"/>
          </w:tcPr>
          <w:p w:rsidR="00707BBF" w:rsidRPr="00AA09C5" w:rsidRDefault="00707BBF" w:rsidP="00707BBF">
            <w:pPr>
              <w:spacing w:before="120" w:after="0" w:line="240" w:lineRule="auto"/>
              <w:contextualSpacing/>
              <w:jc w:val="both"/>
              <w:rPr>
                <w:rFonts w:asciiTheme="minorHAnsi" w:hAnsiTheme="minorHAnsi" w:cstheme="minorHAnsi"/>
                <w:sz w:val="22"/>
                <w:szCs w:val="22"/>
              </w:rPr>
            </w:pPr>
            <w:r w:rsidRPr="00AA09C5">
              <w:rPr>
                <w:rFonts w:asciiTheme="minorHAnsi" w:hAnsiTheme="minorHAnsi" w:cstheme="minorHAnsi"/>
                <w:sz w:val="22"/>
                <w:szCs w:val="22"/>
              </w:rPr>
              <w:t>2021 – realizacja szkoleń - Dokument finalny zadania: siatka zajęć dydaktycznych i listy obecności.</w:t>
            </w:r>
          </w:p>
        </w:tc>
      </w:tr>
      <w:tr w:rsidR="00707BBF" w:rsidTr="002A083B">
        <w:tc>
          <w:tcPr>
            <w:tcW w:w="2105" w:type="dxa"/>
            <w:vMerge/>
            <w:vAlign w:val="center"/>
          </w:tcPr>
          <w:p w:rsidR="00707BBF" w:rsidRPr="00AA09C5" w:rsidRDefault="00707BBF" w:rsidP="002A083B">
            <w:pPr>
              <w:spacing w:before="120" w:after="0" w:line="240" w:lineRule="auto"/>
              <w:contextualSpacing/>
              <w:rPr>
                <w:rFonts w:asciiTheme="minorHAnsi" w:hAnsiTheme="minorHAnsi" w:cstheme="minorHAnsi"/>
                <w:sz w:val="22"/>
                <w:szCs w:val="22"/>
              </w:rPr>
            </w:pPr>
          </w:p>
        </w:tc>
        <w:tc>
          <w:tcPr>
            <w:tcW w:w="972" w:type="dxa"/>
            <w:vMerge/>
            <w:vAlign w:val="center"/>
          </w:tcPr>
          <w:p w:rsidR="00707BBF" w:rsidRPr="00AA09C5" w:rsidRDefault="00707BBF" w:rsidP="00707BBF">
            <w:pPr>
              <w:spacing w:before="120" w:after="0" w:line="240" w:lineRule="auto"/>
              <w:contextualSpacing/>
              <w:jc w:val="center"/>
              <w:rPr>
                <w:rFonts w:asciiTheme="minorHAnsi" w:hAnsiTheme="minorHAnsi" w:cstheme="minorHAnsi"/>
                <w:sz w:val="22"/>
                <w:szCs w:val="22"/>
              </w:rPr>
            </w:pPr>
          </w:p>
        </w:tc>
        <w:tc>
          <w:tcPr>
            <w:tcW w:w="1596" w:type="dxa"/>
            <w:vAlign w:val="center"/>
          </w:tcPr>
          <w:p w:rsidR="00707BBF" w:rsidRPr="00AA09C5" w:rsidRDefault="00707BBF" w:rsidP="00707BBF">
            <w:pPr>
              <w:spacing w:before="120" w:after="0" w:line="240" w:lineRule="auto"/>
              <w:contextualSpacing/>
              <w:jc w:val="center"/>
              <w:rPr>
                <w:rFonts w:asciiTheme="minorHAnsi" w:hAnsiTheme="minorHAnsi" w:cstheme="minorHAnsi"/>
                <w:sz w:val="22"/>
                <w:szCs w:val="22"/>
              </w:rPr>
            </w:pPr>
            <w:r w:rsidRPr="00AA09C5">
              <w:rPr>
                <w:rFonts w:asciiTheme="minorHAnsi" w:hAnsiTheme="minorHAnsi" w:cstheme="minorHAnsi"/>
                <w:sz w:val="22"/>
                <w:szCs w:val="22"/>
              </w:rPr>
              <w:t>28.02.2022</w:t>
            </w:r>
          </w:p>
        </w:tc>
        <w:tc>
          <w:tcPr>
            <w:tcW w:w="4364" w:type="dxa"/>
            <w:vAlign w:val="center"/>
          </w:tcPr>
          <w:p w:rsidR="00707BBF" w:rsidRPr="00AA09C5" w:rsidRDefault="00707BBF" w:rsidP="00707BBF">
            <w:pPr>
              <w:spacing w:before="120" w:after="0" w:line="240" w:lineRule="auto"/>
              <w:contextualSpacing/>
              <w:jc w:val="both"/>
              <w:rPr>
                <w:rFonts w:asciiTheme="minorHAnsi" w:hAnsiTheme="minorHAnsi" w:cstheme="minorHAnsi"/>
                <w:sz w:val="22"/>
                <w:szCs w:val="22"/>
              </w:rPr>
            </w:pPr>
            <w:r w:rsidRPr="00AA09C5">
              <w:rPr>
                <w:rFonts w:asciiTheme="minorHAnsi" w:hAnsiTheme="minorHAnsi" w:cstheme="minorHAnsi"/>
                <w:sz w:val="22"/>
                <w:szCs w:val="22"/>
              </w:rPr>
              <w:t>2022 – realizacja szkoleń - Dokument finalny zadania: siatka zajęć dydaktycznych i listy obecności.</w:t>
            </w:r>
          </w:p>
        </w:tc>
      </w:tr>
      <w:tr w:rsidR="00707BBF" w:rsidTr="002A083B">
        <w:tc>
          <w:tcPr>
            <w:tcW w:w="2105" w:type="dxa"/>
            <w:vMerge/>
            <w:vAlign w:val="center"/>
          </w:tcPr>
          <w:p w:rsidR="00707BBF" w:rsidRPr="00AA09C5" w:rsidRDefault="00707BBF" w:rsidP="002A083B">
            <w:pPr>
              <w:spacing w:before="120" w:after="0" w:line="240" w:lineRule="auto"/>
              <w:contextualSpacing/>
              <w:rPr>
                <w:rFonts w:asciiTheme="minorHAnsi" w:hAnsiTheme="minorHAnsi" w:cstheme="minorHAnsi"/>
                <w:sz w:val="22"/>
                <w:szCs w:val="22"/>
              </w:rPr>
            </w:pPr>
          </w:p>
        </w:tc>
        <w:tc>
          <w:tcPr>
            <w:tcW w:w="972" w:type="dxa"/>
            <w:vMerge/>
            <w:vAlign w:val="center"/>
          </w:tcPr>
          <w:p w:rsidR="00707BBF" w:rsidRPr="00AA09C5" w:rsidRDefault="00707BBF" w:rsidP="00707BBF">
            <w:pPr>
              <w:spacing w:before="120" w:after="0" w:line="240" w:lineRule="auto"/>
              <w:contextualSpacing/>
              <w:jc w:val="center"/>
              <w:rPr>
                <w:rFonts w:asciiTheme="minorHAnsi" w:hAnsiTheme="minorHAnsi" w:cstheme="minorHAnsi"/>
                <w:sz w:val="22"/>
                <w:szCs w:val="22"/>
              </w:rPr>
            </w:pPr>
          </w:p>
        </w:tc>
        <w:tc>
          <w:tcPr>
            <w:tcW w:w="1596" w:type="dxa"/>
            <w:vAlign w:val="center"/>
          </w:tcPr>
          <w:p w:rsidR="00707BBF" w:rsidRPr="00AA09C5" w:rsidRDefault="003A0219" w:rsidP="00707BBF">
            <w:pPr>
              <w:spacing w:before="120" w:after="0" w:line="240" w:lineRule="auto"/>
              <w:contextualSpacing/>
              <w:jc w:val="center"/>
              <w:rPr>
                <w:rFonts w:asciiTheme="minorHAnsi" w:hAnsiTheme="minorHAnsi" w:cstheme="minorHAnsi"/>
                <w:sz w:val="22"/>
                <w:szCs w:val="22"/>
              </w:rPr>
            </w:pPr>
            <w:r>
              <w:rPr>
                <w:rFonts w:asciiTheme="minorHAnsi" w:hAnsiTheme="minorHAnsi" w:cstheme="minorHAnsi"/>
                <w:sz w:val="22"/>
                <w:szCs w:val="22"/>
              </w:rPr>
              <w:t>30.05</w:t>
            </w:r>
            <w:r w:rsidR="00707BBF" w:rsidRPr="00AA09C5">
              <w:rPr>
                <w:rFonts w:asciiTheme="minorHAnsi" w:hAnsiTheme="minorHAnsi" w:cstheme="minorHAnsi"/>
                <w:sz w:val="22"/>
                <w:szCs w:val="22"/>
              </w:rPr>
              <w:t>.2022</w:t>
            </w:r>
          </w:p>
        </w:tc>
        <w:tc>
          <w:tcPr>
            <w:tcW w:w="4364" w:type="dxa"/>
            <w:vAlign w:val="center"/>
          </w:tcPr>
          <w:p w:rsidR="00707BBF" w:rsidRPr="00AA09C5" w:rsidRDefault="00707BBF" w:rsidP="00707BBF">
            <w:pPr>
              <w:spacing w:before="120" w:after="0" w:line="240" w:lineRule="auto"/>
              <w:contextualSpacing/>
              <w:jc w:val="both"/>
              <w:rPr>
                <w:rFonts w:asciiTheme="minorHAnsi" w:hAnsiTheme="minorHAnsi" w:cstheme="minorHAnsi"/>
                <w:sz w:val="22"/>
                <w:szCs w:val="22"/>
              </w:rPr>
            </w:pPr>
            <w:r w:rsidRPr="00AA09C5">
              <w:rPr>
                <w:rFonts w:asciiTheme="minorHAnsi" w:hAnsiTheme="minorHAnsi" w:cstheme="minorHAnsi"/>
                <w:sz w:val="22"/>
                <w:szCs w:val="22"/>
              </w:rPr>
              <w:t>2021 – realizacja szkoleń - Dokument finalny zadania: siatka zajęć dydaktycznych i listy obecności.</w:t>
            </w:r>
          </w:p>
        </w:tc>
      </w:tr>
      <w:tr w:rsidR="00707BBF" w:rsidTr="002A083B">
        <w:tc>
          <w:tcPr>
            <w:tcW w:w="2105" w:type="dxa"/>
            <w:vMerge/>
            <w:vAlign w:val="center"/>
          </w:tcPr>
          <w:p w:rsidR="00707BBF" w:rsidRPr="00AA09C5" w:rsidRDefault="00707BBF" w:rsidP="002A083B">
            <w:pPr>
              <w:spacing w:before="120" w:after="0" w:line="240" w:lineRule="auto"/>
              <w:contextualSpacing/>
              <w:rPr>
                <w:rFonts w:asciiTheme="minorHAnsi" w:hAnsiTheme="minorHAnsi" w:cstheme="minorHAnsi"/>
                <w:sz w:val="22"/>
                <w:szCs w:val="22"/>
              </w:rPr>
            </w:pPr>
          </w:p>
        </w:tc>
        <w:tc>
          <w:tcPr>
            <w:tcW w:w="972" w:type="dxa"/>
            <w:vMerge/>
            <w:vAlign w:val="center"/>
          </w:tcPr>
          <w:p w:rsidR="00707BBF" w:rsidRPr="00AA09C5" w:rsidRDefault="00707BBF" w:rsidP="00707BBF">
            <w:pPr>
              <w:spacing w:before="120" w:after="0" w:line="240" w:lineRule="auto"/>
              <w:contextualSpacing/>
              <w:jc w:val="center"/>
              <w:rPr>
                <w:rFonts w:asciiTheme="minorHAnsi" w:hAnsiTheme="minorHAnsi" w:cstheme="minorHAnsi"/>
                <w:sz w:val="22"/>
                <w:szCs w:val="22"/>
              </w:rPr>
            </w:pPr>
          </w:p>
        </w:tc>
        <w:tc>
          <w:tcPr>
            <w:tcW w:w="1596" w:type="dxa"/>
            <w:vAlign w:val="center"/>
          </w:tcPr>
          <w:p w:rsidR="00707BBF" w:rsidRPr="00AA09C5" w:rsidRDefault="00707BBF" w:rsidP="00707BBF">
            <w:pPr>
              <w:spacing w:before="120" w:after="0" w:line="240" w:lineRule="auto"/>
              <w:contextualSpacing/>
              <w:jc w:val="center"/>
              <w:rPr>
                <w:rFonts w:asciiTheme="minorHAnsi" w:hAnsiTheme="minorHAnsi" w:cstheme="minorHAnsi"/>
                <w:sz w:val="22"/>
                <w:szCs w:val="22"/>
              </w:rPr>
            </w:pPr>
            <w:r w:rsidRPr="00AA09C5">
              <w:rPr>
                <w:rFonts w:asciiTheme="minorHAnsi" w:hAnsiTheme="minorHAnsi" w:cstheme="minorHAnsi"/>
                <w:sz w:val="22"/>
                <w:szCs w:val="22"/>
              </w:rPr>
              <w:t>31.05.2022</w:t>
            </w:r>
          </w:p>
        </w:tc>
        <w:tc>
          <w:tcPr>
            <w:tcW w:w="4364" w:type="dxa"/>
            <w:vAlign w:val="center"/>
          </w:tcPr>
          <w:p w:rsidR="00707BBF" w:rsidRPr="00AA09C5" w:rsidRDefault="00707BBF" w:rsidP="00707BBF">
            <w:pPr>
              <w:spacing w:before="120" w:after="0" w:line="240" w:lineRule="auto"/>
              <w:contextualSpacing/>
              <w:jc w:val="both"/>
              <w:rPr>
                <w:rFonts w:asciiTheme="minorHAnsi" w:hAnsiTheme="minorHAnsi" w:cstheme="minorHAnsi"/>
                <w:sz w:val="22"/>
                <w:szCs w:val="22"/>
              </w:rPr>
            </w:pPr>
            <w:r w:rsidRPr="00AA09C5">
              <w:rPr>
                <w:rFonts w:asciiTheme="minorHAnsi" w:hAnsiTheme="minorHAnsi" w:cstheme="minorHAnsi"/>
                <w:sz w:val="22"/>
                <w:szCs w:val="22"/>
              </w:rPr>
              <w:t>Dokument finalny zadania: ankieta ewaluacyjna i raport prezentujący wyniki wnioski w formie pliku pdf</w:t>
            </w:r>
          </w:p>
        </w:tc>
      </w:tr>
      <w:tr w:rsidR="002A083B" w:rsidTr="002A083B">
        <w:tc>
          <w:tcPr>
            <w:tcW w:w="2105" w:type="dxa"/>
            <w:vMerge w:val="restart"/>
            <w:vAlign w:val="center"/>
          </w:tcPr>
          <w:p w:rsidR="002A083B" w:rsidRPr="00AA09C5" w:rsidRDefault="002A083B" w:rsidP="002A083B">
            <w:pPr>
              <w:spacing w:before="120" w:after="0" w:line="240" w:lineRule="auto"/>
              <w:contextualSpacing/>
              <w:rPr>
                <w:rFonts w:asciiTheme="minorHAnsi" w:hAnsiTheme="minorHAnsi" w:cstheme="minorHAnsi"/>
                <w:sz w:val="22"/>
                <w:szCs w:val="22"/>
              </w:rPr>
            </w:pPr>
            <w:r w:rsidRPr="00AA09C5">
              <w:rPr>
                <w:rFonts w:asciiTheme="minorHAnsi" w:hAnsiTheme="minorHAnsi" w:cstheme="minorHAnsi"/>
                <w:sz w:val="22"/>
                <w:szCs w:val="22"/>
              </w:rPr>
              <w:t>kurs językowy dla kadry dydaktycznej</w:t>
            </w:r>
          </w:p>
        </w:tc>
        <w:tc>
          <w:tcPr>
            <w:tcW w:w="972" w:type="dxa"/>
            <w:vMerge w:val="restart"/>
            <w:vAlign w:val="center"/>
          </w:tcPr>
          <w:p w:rsidR="002A083B" w:rsidRPr="00AA09C5" w:rsidRDefault="002A083B" w:rsidP="00707BBF">
            <w:pPr>
              <w:spacing w:before="120" w:after="0" w:line="240" w:lineRule="auto"/>
              <w:contextualSpacing/>
              <w:jc w:val="center"/>
              <w:rPr>
                <w:rFonts w:asciiTheme="minorHAnsi" w:hAnsiTheme="minorHAnsi" w:cstheme="minorHAnsi"/>
                <w:sz w:val="22"/>
                <w:szCs w:val="22"/>
              </w:rPr>
            </w:pPr>
            <w:r w:rsidRPr="00AA09C5">
              <w:rPr>
                <w:rFonts w:asciiTheme="minorHAnsi" w:hAnsiTheme="minorHAnsi" w:cstheme="minorHAnsi"/>
                <w:sz w:val="22"/>
                <w:szCs w:val="22"/>
              </w:rPr>
              <w:t>7</w:t>
            </w:r>
          </w:p>
        </w:tc>
        <w:tc>
          <w:tcPr>
            <w:tcW w:w="1596" w:type="dxa"/>
            <w:vAlign w:val="center"/>
          </w:tcPr>
          <w:p w:rsidR="002A083B" w:rsidRPr="001A2DE9" w:rsidRDefault="002A083B" w:rsidP="00707BBF">
            <w:pPr>
              <w:spacing w:before="120" w:after="0" w:line="240" w:lineRule="auto"/>
              <w:contextualSpacing/>
              <w:jc w:val="center"/>
              <w:rPr>
                <w:rFonts w:asciiTheme="minorHAnsi" w:hAnsiTheme="minorHAnsi" w:cstheme="minorHAnsi"/>
                <w:sz w:val="22"/>
                <w:szCs w:val="22"/>
              </w:rPr>
            </w:pPr>
            <w:r w:rsidRPr="001A2DE9">
              <w:rPr>
                <w:rFonts w:asciiTheme="minorHAnsi" w:hAnsiTheme="minorHAnsi" w:cstheme="minorHAnsi"/>
                <w:sz w:val="22"/>
                <w:szCs w:val="22"/>
              </w:rPr>
              <w:t>30.09.2020</w:t>
            </w:r>
          </w:p>
        </w:tc>
        <w:tc>
          <w:tcPr>
            <w:tcW w:w="4364" w:type="dxa"/>
            <w:vAlign w:val="center"/>
          </w:tcPr>
          <w:p w:rsidR="002A083B" w:rsidRPr="001A2DE9" w:rsidRDefault="002A083B" w:rsidP="00707BBF">
            <w:pPr>
              <w:spacing w:before="120" w:after="0" w:line="240" w:lineRule="auto"/>
              <w:contextualSpacing/>
              <w:jc w:val="both"/>
              <w:rPr>
                <w:rFonts w:asciiTheme="minorHAnsi" w:hAnsiTheme="minorHAnsi" w:cstheme="minorHAnsi"/>
                <w:sz w:val="22"/>
                <w:szCs w:val="22"/>
              </w:rPr>
            </w:pPr>
            <w:r w:rsidRPr="001A2DE9">
              <w:rPr>
                <w:rFonts w:asciiTheme="minorHAnsi" w:hAnsiTheme="minorHAnsi" w:cstheme="minorHAnsi"/>
                <w:sz w:val="22"/>
                <w:szCs w:val="22"/>
              </w:rPr>
              <w:t>2020 – rekrutacja, plan szkoleń, materiały dla kursantów, przygotowanie sali.</w:t>
            </w:r>
          </w:p>
        </w:tc>
      </w:tr>
      <w:tr w:rsidR="002A083B" w:rsidTr="002A083B">
        <w:tc>
          <w:tcPr>
            <w:tcW w:w="2105" w:type="dxa"/>
            <w:vMerge/>
            <w:vAlign w:val="center"/>
          </w:tcPr>
          <w:p w:rsidR="002A083B" w:rsidRPr="00AA09C5" w:rsidRDefault="002A083B" w:rsidP="002A083B">
            <w:pPr>
              <w:spacing w:before="120" w:after="0" w:line="240" w:lineRule="auto"/>
              <w:contextualSpacing/>
              <w:rPr>
                <w:rFonts w:asciiTheme="minorHAnsi" w:hAnsiTheme="minorHAnsi" w:cstheme="minorHAnsi"/>
                <w:sz w:val="22"/>
                <w:szCs w:val="22"/>
              </w:rPr>
            </w:pPr>
          </w:p>
        </w:tc>
        <w:tc>
          <w:tcPr>
            <w:tcW w:w="972" w:type="dxa"/>
            <w:vMerge/>
            <w:vAlign w:val="center"/>
          </w:tcPr>
          <w:p w:rsidR="002A083B" w:rsidRPr="00AA09C5" w:rsidRDefault="002A083B" w:rsidP="002A083B">
            <w:pPr>
              <w:spacing w:before="120" w:after="0" w:line="240" w:lineRule="auto"/>
              <w:contextualSpacing/>
              <w:jc w:val="center"/>
              <w:rPr>
                <w:rFonts w:asciiTheme="minorHAnsi" w:hAnsiTheme="minorHAnsi" w:cstheme="minorHAnsi"/>
                <w:sz w:val="22"/>
                <w:szCs w:val="22"/>
              </w:rPr>
            </w:pPr>
          </w:p>
        </w:tc>
        <w:tc>
          <w:tcPr>
            <w:tcW w:w="1596" w:type="dxa"/>
            <w:vAlign w:val="center"/>
          </w:tcPr>
          <w:p w:rsidR="002A083B" w:rsidRPr="00AA09C5" w:rsidRDefault="002A083B" w:rsidP="002A083B">
            <w:pPr>
              <w:spacing w:before="120" w:after="0" w:line="240" w:lineRule="auto"/>
              <w:contextualSpacing/>
              <w:jc w:val="center"/>
              <w:rPr>
                <w:rFonts w:asciiTheme="minorHAnsi" w:hAnsiTheme="minorHAnsi" w:cstheme="minorHAnsi"/>
                <w:sz w:val="22"/>
                <w:szCs w:val="22"/>
              </w:rPr>
            </w:pPr>
            <w:r w:rsidRPr="00AA09C5">
              <w:rPr>
                <w:rFonts w:asciiTheme="minorHAnsi" w:hAnsiTheme="minorHAnsi" w:cstheme="minorHAnsi"/>
                <w:sz w:val="22"/>
                <w:szCs w:val="22"/>
              </w:rPr>
              <w:t>31.10.2020</w:t>
            </w:r>
          </w:p>
        </w:tc>
        <w:tc>
          <w:tcPr>
            <w:tcW w:w="4364" w:type="dxa"/>
            <w:vAlign w:val="center"/>
          </w:tcPr>
          <w:p w:rsidR="002A083B" w:rsidRPr="00AA09C5" w:rsidRDefault="002A083B" w:rsidP="002A083B">
            <w:pPr>
              <w:spacing w:before="120" w:after="0" w:line="240" w:lineRule="auto"/>
              <w:contextualSpacing/>
              <w:jc w:val="both"/>
              <w:rPr>
                <w:rFonts w:asciiTheme="minorHAnsi" w:hAnsiTheme="minorHAnsi" w:cstheme="minorHAnsi"/>
                <w:sz w:val="22"/>
                <w:szCs w:val="22"/>
              </w:rPr>
            </w:pPr>
            <w:r w:rsidRPr="00AA09C5">
              <w:rPr>
                <w:rFonts w:asciiTheme="minorHAnsi" w:hAnsiTheme="minorHAnsi" w:cstheme="minorHAnsi"/>
                <w:sz w:val="22"/>
                <w:szCs w:val="22"/>
              </w:rPr>
              <w:t>2020 – realizacja szkoleń - Dokument finalny zadania: siatka zajęć dydaktycznych i listy obecności.</w:t>
            </w:r>
          </w:p>
        </w:tc>
      </w:tr>
      <w:tr w:rsidR="002A083B" w:rsidTr="002A083B">
        <w:tc>
          <w:tcPr>
            <w:tcW w:w="2105" w:type="dxa"/>
            <w:vMerge/>
            <w:vAlign w:val="center"/>
          </w:tcPr>
          <w:p w:rsidR="002A083B" w:rsidRPr="00AA09C5" w:rsidRDefault="002A083B" w:rsidP="002A083B">
            <w:pPr>
              <w:spacing w:before="120" w:after="0" w:line="240" w:lineRule="auto"/>
              <w:contextualSpacing/>
              <w:rPr>
                <w:rFonts w:asciiTheme="minorHAnsi" w:hAnsiTheme="minorHAnsi" w:cstheme="minorHAnsi"/>
                <w:sz w:val="22"/>
                <w:szCs w:val="22"/>
              </w:rPr>
            </w:pPr>
          </w:p>
        </w:tc>
        <w:tc>
          <w:tcPr>
            <w:tcW w:w="972" w:type="dxa"/>
            <w:vMerge/>
            <w:vAlign w:val="center"/>
          </w:tcPr>
          <w:p w:rsidR="002A083B" w:rsidRPr="00AA09C5" w:rsidRDefault="002A083B" w:rsidP="002A083B">
            <w:pPr>
              <w:spacing w:before="120" w:after="0" w:line="240" w:lineRule="auto"/>
              <w:contextualSpacing/>
              <w:jc w:val="center"/>
              <w:rPr>
                <w:rFonts w:asciiTheme="minorHAnsi" w:hAnsiTheme="minorHAnsi" w:cstheme="minorHAnsi"/>
                <w:sz w:val="22"/>
                <w:szCs w:val="22"/>
              </w:rPr>
            </w:pPr>
          </w:p>
        </w:tc>
        <w:tc>
          <w:tcPr>
            <w:tcW w:w="1596" w:type="dxa"/>
            <w:vAlign w:val="center"/>
          </w:tcPr>
          <w:p w:rsidR="002A083B" w:rsidRPr="00AA09C5" w:rsidRDefault="002A083B" w:rsidP="002A083B">
            <w:pPr>
              <w:spacing w:before="120" w:after="0" w:line="240" w:lineRule="auto"/>
              <w:contextualSpacing/>
              <w:jc w:val="center"/>
              <w:rPr>
                <w:rFonts w:asciiTheme="minorHAnsi" w:hAnsiTheme="minorHAnsi" w:cstheme="minorHAnsi"/>
                <w:sz w:val="22"/>
                <w:szCs w:val="22"/>
              </w:rPr>
            </w:pPr>
            <w:r w:rsidRPr="00AA09C5">
              <w:rPr>
                <w:rFonts w:asciiTheme="minorHAnsi" w:hAnsiTheme="minorHAnsi" w:cstheme="minorHAnsi"/>
                <w:sz w:val="22"/>
                <w:szCs w:val="22"/>
              </w:rPr>
              <w:t>30.11.2020</w:t>
            </w:r>
          </w:p>
        </w:tc>
        <w:tc>
          <w:tcPr>
            <w:tcW w:w="4364" w:type="dxa"/>
            <w:vAlign w:val="center"/>
          </w:tcPr>
          <w:p w:rsidR="002A083B" w:rsidRPr="00AA09C5" w:rsidRDefault="002A083B" w:rsidP="002A083B">
            <w:pPr>
              <w:spacing w:before="120" w:after="0" w:line="240" w:lineRule="auto"/>
              <w:contextualSpacing/>
              <w:jc w:val="both"/>
              <w:rPr>
                <w:rFonts w:asciiTheme="minorHAnsi" w:hAnsiTheme="minorHAnsi" w:cstheme="minorHAnsi"/>
                <w:sz w:val="22"/>
                <w:szCs w:val="22"/>
              </w:rPr>
            </w:pPr>
            <w:r w:rsidRPr="00AA09C5">
              <w:rPr>
                <w:rFonts w:asciiTheme="minorHAnsi" w:hAnsiTheme="minorHAnsi" w:cstheme="minorHAnsi"/>
                <w:sz w:val="22"/>
                <w:szCs w:val="22"/>
              </w:rPr>
              <w:t>2020 – realizacja szkoleń - Dokument finalny zadania: siatka zajęć dydaktycznych i listy obecności.</w:t>
            </w:r>
          </w:p>
        </w:tc>
      </w:tr>
      <w:tr w:rsidR="002A083B" w:rsidTr="002A083B">
        <w:tc>
          <w:tcPr>
            <w:tcW w:w="2105" w:type="dxa"/>
            <w:vMerge/>
            <w:vAlign w:val="center"/>
          </w:tcPr>
          <w:p w:rsidR="002A083B" w:rsidRPr="00AA09C5" w:rsidRDefault="002A083B" w:rsidP="002A083B">
            <w:pPr>
              <w:spacing w:before="120" w:after="0" w:line="240" w:lineRule="auto"/>
              <w:contextualSpacing/>
              <w:rPr>
                <w:rFonts w:asciiTheme="minorHAnsi" w:hAnsiTheme="minorHAnsi" w:cstheme="minorHAnsi"/>
                <w:sz w:val="22"/>
                <w:szCs w:val="22"/>
              </w:rPr>
            </w:pPr>
          </w:p>
        </w:tc>
        <w:tc>
          <w:tcPr>
            <w:tcW w:w="972" w:type="dxa"/>
            <w:vMerge/>
            <w:vAlign w:val="center"/>
          </w:tcPr>
          <w:p w:rsidR="002A083B" w:rsidRPr="00AA09C5" w:rsidRDefault="002A083B" w:rsidP="002A083B">
            <w:pPr>
              <w:spacing w:before="120" w:after="0" w:line="240" w:lineRule="auto"/>
              <w:contextualSpacing/>
              <w:jc w:val="center"/>
              <w:rPr>
                <w:rFonts w:asciiTheme="minorHAnsi" w:hAnsiTheme="minorHAnsi" w:cstheme="minorHAnsi"/>
                <w:sz w:val="22"/>
                <w:szCs w:val="22"/>
              </w:rPr>
            </w:pPr>
          </w:p>
        </w:tc>
        <w:tc>
          <w:tcPr>
            <w:tcW w:w="1596" w:type="dxa"/>
            <w:vAlign w:val="center"/>
          </w:tcPr>
          <w:p w:rsidR="002A083B" w:rsidRPr="00AA09C5" w:rsidRDefault="002A083B" w:rsidP="002A083B">
            <w:pPr>
              <w:spacing w:before="120" w:after="0" w:line="240" w:lineRule="auto"/>
              <w:contextualSpacing/>
              <w:jc w:val="center"/>
              <w:rPr>
                <w:rFonts w:asciiTheme="minorHAnsi" w:hAnsiTheme="minorHAnsi" w:cstheme="minorHAnsi"/>
                <w:sz w:val="22"/>
                <w:szCs w:val="22"/>
              </w:rPr>
            </w:pPr>
            <w:r w:rsidRPr="00AA09C5">
              <w:rPr>
                <w:rFonts w:asciiTheme="minorHAnsi" w:hAnsiTheme="minorHAnsi" w:cstheme="minorHAnsi"/>
                <w:sz w:val="22"/>
                <w:szCs w:val="22"/>
              </w:rPr>
              <w:t>15.12.2020</w:t>
            </w:r>
          </w:p>
        </w:tc>
        <w:tc>
          <w:tcPr>
            <w:tcW w:w="4364" w:type="dxa"/>
            <w:vAlign w:val="center"/>
          </w:tcPr>
          <w:p w:rsidR="002A083B" w:rsidRPr="00AA09C5" w:rsidRDefault="002A083B" w:rsidP="002A083B">
            <w:pPr>
              <w:spacing w:before="120" w:after="0" w:line="240" w:lineRule="auto"/>
              <w:contextualSpacing/>
              <w:jc w:val="both"/>
              <w:rPr>
                <w:rFonts w:asciiTheme="minorHAnsi" w:hAnsiTheme="minorHAnsi" w:cstheme="minorHAnsi"/>
                <w:sz w:val="22"/>
                <w:szCs w:val="22"/>
              </w:rPr>
            </w:pPr>
            <w:r w:rsidRPr="00AA09C5">
              <w:rPr>
                <w:rFonts w:asciiTheme="minorHAnsi" w:hAnsiTheme="minorHAnsi" w:cstheme="minorHAnsi"/>
                <w:sz w:val="22"/>
                <w:szCs w:val="22"/>
              </w:rPr>
              <w:t>2020 – realizacja szkoleń - Dokument finalny zadania: siatka zajęć dydaktycznych i listy obecności.</w:t>
            </w:r>
          </w:p>
        </w:tc>
      </w:tr>
      <w:tr w:rsidR="002A083B" w:rsidTr="002A083B">
        <w:tc>
          <w:tcPr>
            <w:tcW w:w="2105" w:type="dxa"/>
            <w:vMerge/>
            <w:vAlign w:val="center"/>
          </w:tcPr>
          <w:p w:rsidR="002A083B" w:rsidRPr="00AA09C5" w:rsidRDefault="002A083B" w:rsidP="002A083B">
            <w:pPr>
              <w:spacing w:before="120" w:after="0" w:line="240" w:lineRule="auto"/>
              <w:contextualSpacing/>
              <w:rPr>
                <w:rFonts w:asciiTheme="minorHAnsi" w:hAnsiTheme="minorHAnsi" w:cstheme="minorHAnsi"/>
                <w:sz w:val="22"/>
                <w:szCs w:val="22"/>
              </w:rPr>
            </w:pPr>
          </w:p>
        </w:tc>
        <w:tc>
          <w:tcPr>
            <w:tcW w:w="972" w:type="dxa"/>
            <w:vMerge/>
            <w:vAlign w:val="center"/>
          </w:tcPr>
          <w:p w:rsidR="002A083B" w:rsidRPr="00AA09C5" w:rsidRDefault="002A083B" w:rsidP="002A083B">
            <w:pPr>
              <w:spacing w:before="120" w:after="0" w:line="240" w:lineRule="auto"/>
              <w:contextualSpacing/>
              <w:jc w:val="center"/>
              <w:rPr>
                <w:rFonts w:asciiTheme="minorHAnsi" w:hAnsiTheme="minorHAnsi" w:cstheme="minorHAnsi"/>
                <w:sz w:val="22"/>
                <w:szCs w:val="22"/>
              </w:rPr>
            </w:pPr>
          </w:p>
        </w:tc>
        <w:tc>
          <w:tcPr>
            <w:tcW w:w="1596" w:type="dxa"/>
            <w:vAlign w:val="center"/>
          </w:tcPr>
          <w:p w:rsidR="002A083B" w:rsidRPr="00AA09C5" w:rsidRDefault="002A083B" w:rsidP="002A083B">
            <w:pPr>
              <w:spacing w:before="120" w:after="0" w:line="240" w:lineRule="auto"/>
              <w:contextualSpacing/>
              <w:jc w:val="center"/>
              <w:rPr>
                <w:rFonts w:asciiTheme="minorHAnsi" w:hAnsiTheme="minorHAnsi" w:cstheme="minorHAnsi"/>
                <w:sz w:val="22"/>
                <w:szCs w:val="22"/>
              </w:rPr>
            </w:pPr>
            <w:r w:rsidRPr="00AA09C5">
              <w:rPr>
                <w:rFonts w:asciiTheme="minorHAnsi" w:hAnsiTheme="minorHAnsi" w:cstheme="minorHAnsi"/>
                <w:sz w:val="22"/>
                <w:szCs w:val="22"/>
              </w:rPr>
              <w:t>31.03.2021</w:t>
            </w:r>
          </w:p>
        </w:tc>
        <w:tc>
          <w:tcPr>
            <w:tcW w:w="4364" w:type="dxa"/>
            <w:vAlign w:val="center"/>
          </w:tcPr>
          <w:p w:rsidR="002A083B" w:rsidRPr="00AA09C5" w:rsidRDefault="002A083B" w:rsidP="002A083B">
            <w:pPr>
              <w:spacing w:before="120" w:after="0" w:line="240" w:lineRule="auto"/>
              <w:contextualSpacing/>
              <w:jc w:val="both"/>
              <w:rPr>
                <w:rFonts w:asciiTheme="minorHAnsi" w:hAnsiTheme="minorHAnsi" w:cstheme="minorHAnsi"/>
                <w:sz w:val="22"/>
                <w:szCs w:val="22"/>
              </w:rPr>
            </w:pPr>
            <w:r w:rsidRPr="00AA09C5">
              <w:rPr>
                <w:rFonts w:asciiTheme="minorHAnsi" w:hAnsiTheme="minorHAnsi" w:cstheme="minorHAnsi"/>
                <w:sz w:val="22"/>
                <w:szCs w:val="22"/>
              </w:rPr>
              <w:t>2021 – realizacja szkoleń - Dokument finalny zadania: siatka zajęć dydaktycznych i listy obecności.</w:t>
            </w:r>
          </w:p>
        </w:tc>
      </w:tr>
      <w:tr w:rsidR="002A083B" w:rsidTr="002A083B">
        <w:tc>
          <w:tcPr>
            <w:tcW w:w="2105" w:type="dxa"/>
            <w:vMerge/>
            <w:vAlign w:val="center"/>
          </w:tcPr>
          <w:p w:rsidR="002A083B" w:rsidRPr="00AA09C5" w:rsidRDefault="002A083B" w:rsidP="002A083B">
            <w:pPr>
              <w:spacing w:before="120" w:after="0" w:line="240" w:lineRule="auto"/>
              <w:contextualSpacing/>
              <w:rPr>
                <w:rFonts w:asciiTheme="minorHAnsi" w:hAnsiTheme="minorHAnsi" w:cstheme="minorHAnsi"/>
                <w:sz w:val="22"/>
                <w:szCs w:val="22"/>
              </w:rPr>
            </w:pPr>
          </w:p>
        </w:tc>
        <w:tc>
          <w:tcPr>
            <w:tcW w:w="972" w:type="dxa"/>
            <w:vMerge/>
            <w:vAlign w:val="center"/>
          </w:tcPr>
          <w:p w:rsidR="002A083B" w:rsidRPr="00AA09C5" w:rsidRDefault="002A083B" w:rsidP="002A083B">
            <w:pPr>
              <w:spacing w:before="120" w:after="0" w:line="240" w:lineRule="auto"/>
              <w:contextualSpacing/>
              <w:jc w:val="center"/>
              <w:rPr>
                <w:rFonts w:asciiTheme="minorHAnsi" w:hAnsiTheme="minorHAnsi" w:cstheme="minorHAnsi"/>
                <w:sz w:val="22"/>
                <w:szCs w:val="22"/>
              </w:rPr>
            </w:pPr>
          </w:p>
        </w:tc>
        <w:tc>
          <w:tcPr>
            <w:tcW w:w="1596" w:type="dxa"/>
            <w:vAlign w:val="center"/>
          </w:tcPr>
          <w:p w:rsidR="002A083B" w:rsidRPr="00AA09C5" w:rsidRDefault="002A083B" w:rsidP="002A083B">
            <w:pPr>
              <w:spacing w:before="120" w:after="0" w:line="240" w:lineRule="auto"/>
              <w:contextualSpacing/>
              <w:jc w:val="center"/>
              <w:rPr>
                <w:rFonts w:asciiTheme="minorHAnsi" w:hAnsiTheme="minorHAnsi" w:cstheme="minorHAnsi"/>
                <w:sz w:val="22"/>
                <w:szCs w:val="22"/>
              </w:rPr>
            </w:pPr>
            <w:r w:rsidRPr="00AA09C5">
              <w:rPr>
                <w:rFonts w:asciiTheme="minorHAnsi" w:hAnsiTheme="minorHAnsi" w:cstheme="minorHAnsi"/>
                <w:sz w:val="22"/>
                <w:szCs w:val="22"/>
              </w:rPr>
              <w:t>30.06.2021</w:t>
            </w:r>
          </w:p>
        </w:tc>
        <w:tc>
          <w:tcPr>
            <w:tcW w:w="4364" w:type="dxa"/>
            <w:vAlign w:val="center"/>
          </w:tcPr>
          <w:p w:rsidR="002A083B" w:rsidRPr="00AA09C5" w:rsidRDefault="002A083B" w:rsidP="002A083B">
            <w:pPr>
              <w:spacing w:before="120" w:after="0" w:line="240" w:lineRule="auto"/>
              <w:contextualSpacing/>
              <w:jc w:val="both"/>
              <w:rPr>
                <w:rFonts w:asciiTheme="minorHAnsi" w:hAnsiTheme="minorHAnsi" w:cstheme="minorHAnsi"/>
                <w:sz w:val="22"/>
                <w:szCs w:val="22"/>
              </w:rPr>
            </w:pPr>
            <w:r w:rsidRPr="00AA09C5">
              <w:rPr>
                <w:rFonts w:asciiTheme="minorHAnsi" w:hAnsiTheme="minorHAnsi" w:cstheme="minorHAnsi"/>
                <w:sz w:val="22"/>
                <w:szCs w:val="22"/>
              </w:rPr>
              <w:t>2021 – realizacja szkoleń - Dokument finalny zadania: siatka zajęć dydaktycznych i listy obecności.</w:t>
            </w:r>
          </w:p>
        </w:tc>
      </w:tr>
      <w:tr w:rsidR="002A083B" w:rsidTr="002A083B">
        <w:tc>
          <w:tcPr>
            <w:tcW w:w="2105" w:type="dxa"/>
            <w:vMerge/>
            <w:vAlign w:val="center"/>
          </w:tcPr>
          <w:p w:rsidR="002A083B" w:rsidRPr="00AA09C5" w:rsidRDefault="002A083B" w:rsidP="002A083B">
            <w:pPr>
              <w:spacing w:before="120" w:after="0" w:line="240" w:lineRule="auto"/>
              <w:contextualSpacing/>
              <w:rPr>
                <w:rFonts w:asciiTheme="minorHAnsi" w:hAnsiTheme="minorHAnsi" w:cstheme="minorHAnsi"/>
                <w:sz w:val="22"/>
                <w:szCs w:val="22"/>
              </w:rPr>
            </w:pPr>
          </w:p>
        </w:tc>
        <w:tc>
          <w:tcPr>
            <w:tcW w:w="972" w:type="dxa"/>
            <w:vMerge/>
            <w:vAlign w:val="center"/>
          </w:tcPr>
          <w:p w:rsidR="002A083B" w:rsidRPr="00AA09C5" w:rsidRDefault="002A083B" w:rsidP="002A083B">
            <w:pPr>
              <w:spacing w:before="120" w:after="0" w:line="240" w:lineRule="auto"/>
              <w:contextualSpacing/>
              <w:jc w:val="center"/>
              <w:rPr>
                <w:rFonts w:asciiTheme="minorHAnsi" w:hAnsiTheme="minorHAnsi" w:cstheme="minorHAnsi"/>
                <w:sz w:val="22"/>
                <w:szCs w:val="22"/>
              </w:rPr>
            </w:pPr>
          </w:p>
        </w:tc>
        <w:tc>
          <w:tcPr>
            <w:tcW w:w="1596" w:type="dxa"/>
            <w:vAlign w:val="center"/>
          </w:tcPr>
          <w:p w:rsidR="002A083B" w:rsidRPr="00AA09C5" w:rsidRDefault="002A083B" w:rsidP="002A083B">
            <w:pPr>
              <w:spacing w:before="120" w:after="0" w:line="240" w:lineRule="auto"/>
              <w:contextualSpacing/>
              <w:jc w:val="center"/>
              <w:rPr>
                <w:rFonts w:asciiTheme="minorHAnsi" w:hAnsiTheme="minorHAnsi" w:cstheme="minorHAnsi"/>
                <w:sz w:val="22"/>
                <w:szCs w:val="22"/>
              </w:rPr>
            </w:pPr>
            <w:r w:rsidRPr="00AA09C5">
              <w:rPr>
                <w:rFonts w:asciiTheme="minorHAnsi" w:hAnsiTheme="minorHAnsi" w:cstheme="minorHAnsi"/>
                <w:sz w:val="22"/>
                <w:szCs w:val="22"/>
              </w:rPr>
              <w:t>30.11.2021</w:t>
            </w:r>
          </w:p>
        </w:tc>
        <w:tc>
          <w:tcPr>
            <w:tcW w:w="4364" w:type="dxa"/>
            <w:vAlign w:val="center"/>
          </w:tcPr>
          <w:p w:rsidR="002A083B" w:rsidRPr="00AA09C5" w:rsidRDefault="002A083B" w:rsidP="002A083B">
            <w:pPr>
              <w:spacing w:before="120" w:after="0" w:line="240" w:lineRule="auto"/>
              <w:contextualSpacing/>
              <w:jc w:val="both"/>
              <w:rPr>
                <w:rFonts w:asciiTheme="minorHAnsi" w:hAnsiTheme="minorHAnsi" w:cstheme="minorHAnsi"/>
                <w:sz w:val="22"/>
                <w:szCs w:val="22"/>
              </w:rPr>
            </w:pPr>
            <w:r w:rsidRPr="00AA09C5">
              <w:rPr>
                <w:rFonts w:asciiTheme="minorHAnsi" w:hAnsiTheme="minorHAnsi" w:cstheme="minorHAnsi"/>
                <w:sz w:val="22"/>
                <w:szCs w:val="22"/>
              </w:rPr>
              <w:t>2021 – realizacja szkoleń - Dokument finalny zadania: siatka zajęć dydaktycznych i listy obecności.</w:t>
            </w:r>
          </w:p>
        </w:tc>
      </w:tr>
      <w:tr w:rsidR="002A083B" w:rsidTr="002A083B">
        <w:tc>
          <w:tcPr>
            <w:tcW w:w="2105" w:type="dxa"/>
            <w:vMerge w:val="restart"/>
            <w:vAlign w:val="center"/>
          </w:tcPr>
          <w:p w:rsidR="002A083B" w:rsidRPr="00AA09C5" w:rsidRDefault="002A083B" w:rsidP="002A083B">
            <w:pPr>
              <w:spacing w:before="120" w:after="0" w:line="240" w:lineRule="auto"/>
              <w:contextualSpacing/>
              <w:rPr>
                <w:rFonts w:asciiTheme="minorHAnsi" w:hAnsiTheme="minorHAnsi" w:cstheme="minorHAnsi"/>
                <w:sz w:val="22"/>
                <w:szCs w:val="22"/>
              </w:rPr>
            </w:pPr>
            <w:r w:rsidRPr="00AA09C5">
              <w:rPr>
                <w:rFonts w:asciiTheme="minorHAnsi" w:hAnsiTheme="minorHAnsi" w:cstheme="minorHAnsi"/>
                <w:sz w:val="22"/>
                <w:szCs w:val="22"/>
              </w:rPr>
              <w:t>wizyty studyjne u pracodawców</w:t>
            </w:r>
          </w:p>
        </w:tc>
        <w:tc>
          <w:tcPr>
            <w:tcW w:w="972" w:type="dxa"/>
            <w:vMerge w:val="restart"/>
            <w:vAlign w:val="center"/>
          </w:tcPr>
          <w:p w:rsidR="002A083B" w:rsidRPr="00AA09C5" w:rsidRDefault="002A083B" w:rsidP="002A083B">
            <w:pPr>
              <w:spacing w:before="120" w:after="0" w:line="240" w:lineRule="auto"/>
              <w:contextualSpacing/>
              <w:jc w:val="center"/>
              <w:rPr>
                <w:rFonts w:asciiTheme="minorHAnsi" w:hAnsiTheme="minorHAnsi" w:cstheme="minorHAnsi"/>
                <w:sz w:val="22"/>
                <w:szCs w:val="22"/>
              </w:rPr>
            </w:pPr>
            <w:r w:rsidRPr="00AA09C5">
              <w:rPr>
                <w:rFonts w:asciiTheme="minorHAnsi" w:hAnsiTheme="minorHAnsi" w:cstheme="minorHAnsi"/>
                <w:sz w:val="22"/>
                <w:szCs w:val="22"/>
              </w:rPr>
              <w:t>9</w:t>
            </w:r>
          </w:p>
        </w:tc>
        <w:tc>
          <w:tcPr>
            <w:tcW w:w="1596" w:type="dxa"/>
            <w:vAlign w:val="center"/>
          </w:tcPr>
          <w:p w:rsidR="002A083B" w:rsidRPr="00AA09C5" w:rsidRDefault="002A083B" w:rsidP="002A083B">
            <w:pPr>
              <w:spacing w:before="120" w:after="0" w:line="240" w:lineRule="auto"/>
              <w:contextualSpacing/>
              <w:jc w:val="center"/>
              <w:rPr>
                <w:rFonts w:asciiTheme="minorHAnsi" w:hAnsiTheme="minorHAnsi" w:cstheme="minorHAnsi"/>
                <w:sz w:val="22"/>
                <w:szCs w:val="22"/>
              </w:rPr>
            </w:pPr>
            <w:r w:rsidRPr="00AA09C5">
              <w:rPr>
                <w:rFonts w:asciiTheme="minorHAnsi" w:hAnsiTheme="minorHAnsi" w:cstheme="minorHAnsi"/>
                <w:sz w:val="22"/>
                <w:szCs w:val="22"/>
              </w:rPr>
              <w:t>15.12.2020</w:t>
            </w:r>
          </w:p>
        </w:tc>
        <w:tc>
          <w:tcPr>
            <w:tcW w:w="4364" w:type="dxa"/>
            <w:vAlign w:val="center"/>
          </w:tcPr>
          <w:p w:rsidR="002A083B" w:rsidRPr="00AA09C5" w:rsidRDefault="002A083B" w:rsidP="002A083B">
            <w:pPr>
              <w:spacing w:before="120" w:after="0" w:line="240" w:lineRule="auto"/>
              <w:contextualSpacing/>
              <w:jc w:val="both"/>
              <w:rPr>
                <w:rFonts w:asciiTheme="minorHAnsi" w:hAnsiTheme="minorHAnsi" w:cstheme="minorHAnsi"/>
                <w:sz w:val="22"/>
                <w:szCs w:val="22"/>
              </w:rPr>
            </w:pPr>
            <w:r w:rsidRPr="00AA09C5">
              <w:rPr>
                <w:rFonts w:asciiTheme="minorHAnsi" w:hAnsiTheme="minorHAnsi" w:cstheme="minorHAnsi"/>
                <w:sz w:val="22"/>
                <w:szCs w:val="22"/>
              </w:rPr>
              <w:t>2020: Faktura po każdej wizycie studyjnej na podstawie - pliku pdf z raportem z wizyty</w:t>
            </w:r>
          </w:p>
        </w:tc>
      </w:tr>
      <w:tr w:rsidR="002A083B" w:rsidTr="002A083B">
        <w:tc>
          <w:tcPr>
            <w:tcW w:w="2105" w:type="dxa"/>
            <w:vMerge/>
            <w:vAlign w:val="center"/>
          </w:tcPr>
          <w:p w:rsidR="002A083B" w:rsidRPr="00AA09C5" w:rsidRDefault="002A083B" w:rsidP="002A083B">
            <w:pPr>
              <w:spacing w:before="120" w:after="0" w:line="240" w:lineRule="auto"/>
              <w:contextualSpacing/>
              <w:rPr>
                <w:rFonts w:asciiTheme="minorHAnsi" w:hAnsiTheme="minorHAnsi" w:cstheme="minorHAnsi"/>
                <w:sz w:val="22"/>
                <w:szCs w:val="22"/>
              </w:rPr>
            </w:pPr>
          </w:p>
        </w:tc>
        <w:tc>
          <w:tcPr>
            <w:tcW w:w="972" w:type="dxa"/>
            <w:vMerge/>
            <w:vAlign w:val="center"/>
          </w:tcPr>
          <w:p w:rsidR="002A083B" w:rsidRPr="00AA09C5" w:rsidRDefault="002A083B" w:rsidP="002A083B">
            <w:pPr>
              <w:spacing w:before="120" w:after="0" w:line="240" w:lineRule="auto"/>
              <w:contextualSpacing/>
              <w:jc w:val="center"/>
              <w:rPr>
                <w:rFonts w:asciiTheme="minorHAnsi" w:hAnsiTheme="minorHAnsi" w:cstheme="minorHAnsi"/>
                <w:sz w:val="22"/>
                <w:szCs w:val="22"/>
              </w:rPr>
            </w:pPr>
          </w:p>
        </w:tc>
        <w:tc>
          <w:tcPr>
            <w:tcW w:w="1596" w:type="dxa"/>
            <w:vAlign w:val="center"/>
          </w:tcPr>
          <w:p w:rsidR="002A083B" w:rsidRPr="00AA09C5" w:rsidRDefault="002A083B" w:rsidP="002A083B">
            <w:pPr>
              <w:spacing w:before="120" w:after="0" w:line="240" w:lineRule="auto"/>
              <w:contextualSpacing/>
              <w:jc w:val="center"/>
              <w:rPr>
                <w:rFonts w:asciiTheme="minorHAnsi" w:hAnsiTheme="minorHAnsi" w:cstheme="minorHAnsi"/>
                <w:sz w:val="22"/>
                <w:szCs w:val="22"/>
              </w:rPr>
            </w:pPr>
            <w:r w:rsidRPr="00AA09C5">
              <w:rPr>
                <w:rFonts w:asciiTheme="minorHAnsi" w:hAnsiTheme="minorHAnsi" w:cstheme="minorHAnsi"/>
                <w:sz w:val="22"/>
                <w:szCs w:val="22"/>
              </w:rPr>
              <w:t>30.11.2021</w:t>
            </w:r>
          </w:p>
        </w:tc>
        <w:tc>
          <w:tcPr>
            <w:tcW w:w="4364" w:type="dxa"/>
            <w:vAlign w:val="center"/>
          </w:tcPr>
          <w:p w:rsidR="002A083B" w:rsidRPr="00AA09C5" w:rsidRDefault="002A083B" w:rsidP="002A083B">
            <w:pPr>
              <w:spacing w:before="120" w:after="0" w:line="240" w:lineRule="auto"/>
              <w:contextualSpacing/>
              <w:jc w:val="both"/>
              <w:rPr>
                <w:rFonts w:asciiTheme="minorHAnsi" w:hAnsiTheme="minorHAnsi" w:cstheme="minorHAnsi"/>
                <w:sz w:val="22"/>
                <w:szCs w:val="22"/>
              </w:rPr>
            </w:pPr>
            <w:r w:rsidRPr="00AA09C5">
              <w:rPr>
                <w:rFonts w:asciiTheme="minorHAnsi" w:hAnsiTheme="minorHAnsi" w:cstheme="minorHAnsi"/>
                <w:sz w:val="22"/>
                <w:szCs w:val="22"/>
              </w:rPr>
              <w:t>2021: Faktura po każdej wizycie studyjnej na podstawie - pliku pdf z raportem z wizyty</w:t>
            </w:r>
          </w:p>
        </w:tc>
      </w:tr>
      <w:tr w:rsidR="002A083B" w:rsidTr="002A083B">
        <w:tc>
          <w:tcPr>
            <w:tcW w:w="2105" w:type="dxa"/>
            <w:vMerge/>
            <w:vAlign w:val="center"/>
          </w:tcPr>
          <w:p w:rsidR="002A083B" w:rsidRPr="00AA09C5" w:rsidRDefault="002A083B" w:rsidP="002A083B">
            <w:pPr>
              <w:spacing w:before="120" w:after="0" w:line="240" w:lineRule="auto"/>
              <w:contextualSpacing/>
              <w:rPr>
                <w:rFonts w:asciiTheme="minorHAnsi" w:hAnsiTheme="minorHAnsi" w:cstheme="minorHAnsi"/>
                <w:sz w:val="22"/>
                <w:szCs w:val="22"/>
              </w:rPr>
            </w:pPr>
          </w:p>
        </w:tc>
        <w:tc>
          <w:tcPr>
            <w:tcW w:w="972" w:type="dxa"/>
            <w:vMerge/>
            <w:vAlign w:val="center"/>
          </w:tcPr>
          <w:p w:rsidR="002A083B" w:rsidRPr="00AA09C5" w:rsidRDefault="002A083B" w:rsidP="002A083B">
            <w:pPr>
              <w:spacing w:before="120" w:after="0" w:line="240" w:lineRule="auto"/>
              <w:contextualSpacing/>
              <w:jc w:val="center"/>
              <w:rPr>
                <w:rFonts w:asciiTheme="minorHAnsi" w:hAnsiTheme="minorHAnsi" w:cstheme="minorHAnsi"/>
                <w:sz w:val="22"/>
                <w:szCs w:val="22"/>
              </w:rPr>
            </w:pPr>
          </w:p>
        </w:tc>
        <w:tc>
          <w:tcPr>
            <w:tcW w:w="1596" w:type="dxa"/>
            <w:vAlign w:val="center"/>
          </w:tcPr>
          <w:p w:rsidR="002A083B" w:rsidRPr="00AA09C5" w:rsidRDefault="002A083B" w:rsidP="00AA09C5">
            <w:pPr>
              <w:spacing w:before="120" w:after="0" w:line="240" w:lineRule="auto"/>
              <w:contextualSpacing/>
              <w:jc w:val="center"/>
              <w:rPr>
                <w:rFonts w:asciiTheme="minorHAnsi" w:hAnsiTheme="minorHAnsi" w:cstheme="minorHAnsi"/>
                <w:sz w:val="22"/>
                <w:szCs w:val="22"/>
              </w:rPr>
            </w:pPr>
            <w:r w:rsidRPr="00AA09C5">
              <w:rPr>
                <w:rFonts w:asciiTheme="minorHAnsi" w:hAnsiTheme="minorHAnsi" w:cstheme="minorHAnsi"/>
                <w:sz w:val="22"/>
                <w:szCs w:val="22"/>
              </w:rPr>
              <w:t>3</w:t>
            </w:r>
            <w:r w:rsidR="00AA09C5">
              <w:rPr>
                <w:rFonts w:asciiTheme="minorHAnsi" w:hAnsiTheme="minorHAnsi" w:cstheme="minorHAnsi"/>
                <w:sz w:val="22"/>
                <w:szCs w:val="22"/>
              </w:rPr>
              <w:t>1</w:t>
            </w:r>
            <w:r w:rsidRPr="00AA09C5">
              <w:rPr>
                <w:rFonts w:asciiTheme="minorHAnsi" w:hAnsiTheme="minorHAnsi" w:cstheme="minorHAnsi"/>
                <w:sz w:val="22"/>
                <w:szCs w:val="22"/>
              </w:rPr>
              <w:t>.05.2022</w:t>
            </w:r>
          </w:p>
        </w:tc>
        <w:tc>
          <w:tcPr>
            <w:tcW w:w="4364" w:type="dxa"/>
            <w:vAlign w:val="center"/>
          </w:tcPr>
          <w:p w:rsidR="002A083B" w:rsidRPr="00AA09C5" w:rsidRDefault="002A083B" w:rsidP="002A083B">
            <w:pPr>
              <w:spacing w:before="120" w:after="0" w:line="240" w:lineRule="auto"/>
              <w:contextualSpacing/>
              <w:jc w:val="both"/>
              <w:rPr>
                <w:rFonts w:asciiTheme="minorHAnsi" w:hAnsiTheme="minorHAnsi" w:cstheme="minorHAnsi"/>
                <w:sz w:val="22"/>
                <w:szCs w:val="22"/>
              </w:rPr>
            </w:pPr>
            <w:r w:rsidRPr="00AA09C5">
              <w:rPr>
                <w:rFonts w:asciiTheme="minorHAnsi" w:hAnsiTheme="minorHAnsi" w:cstheme="minorHAnsi"/>
                <w:sz w:val="22"/>
                <w:szCs w:val="22"/>
              </w:rPr>
              <w:t>2022: Faktura po każdej wizycie studyjnej na podstawie - pliku pdf z raportem z wizyty</w:t>
            </w:r>
          </w:p>
        </w:tc>
      </w:tr>
      <w:tr w:rsidR="00AA09C5" w:rsidTr="002A083B">
        <w:tc>
          <w:tcPr>
            <w:tcW w:w="2105" w:type="dxa"/>
            <w:vMerge w:val="restart"/>
            <w:vAlign w:val="center"/>
          </w:tcPr>
          <w:p w:rsidR="00AA09C5" w:rsidRPr="00AA09C5" w:rsidRDefault="00AA09C5" w:rsidP="00AA09C5">
            <w:pPr>
              <w:spacing w:before="120" w:after="0" w:line="240" w:lineRule="auto"/>
              <w:contextualSpacing/>
              <w:rPr>
                <w:rFonts w:asciiTheme="minorHAnsi" w:hAnsiTheme="minorHAnsi" w:cstheme="minorHAnsi"/>
                <w:sz w:val="22"/>
                <w:szCs w:val="22"/>
              </w:rPr>
            </w:pPr>
            <w:r w:rsidRPr="00AA09C5">
              <w:rPr>
                <w:rFonts w:asciiTheme="minorHAnsi" w:hAnsiTheme="minorHAnsi" w:cstheme="minorHAnsi"/>
                <w:sz w:val="22"/>
                <w:szCs w:val="22"/>
              </w:rPr>
              <w:lastRenderedPageBreak/>
              <w:t xml:space="preserve">kurs języka angielskiego dla administracji i obsługi </w:t>
            </w:r>
          </w:p>
        </w:tc>
        <w:tc>
          <w:tcPr>
            <w:tcW w:w="972" w:type="dxa"/>
            <w:vMerge w:val="restart"/>
            <w:vAlign w:val="center"/>
          </w:tcPr>
          <w:p w:rsidR="00AA09C5" w:rsidRPr="00AA09C5" w:rsidRDefault="00AA09C5" w:rsidP="00AA09C5">
            <w:pPr>
              <w:spacing w:before="120" w:after="0" w:line="240" w:lineRule="auto"/>
              <w:contextualSpacing/>
              <w:jc w:val="center"/>
              <w:rPr>
                <w:rFonts w:asciiTheme="minorHAnsi" w:hAnsiTheme="minorHAnsi" w:cstheme="minorHAnsi"/>
                <w:sz w:val="22"/>
                <w:szCs w:val="22"/>
              </w:rPr>
            </w:pPr>
            <w:r w:rsidRPr="00AA09C5">
              <w:rPr>
                <w:rFonts w:asciiTheme="minorHAnsi" w:hAnsiTheme="minorHAnsi" w:cstheme="minorHAnsi"/>
                <w:sz w:val="22"/>
                <w:szCs w:val="22"/>
              </w:rPr>
              <w:t>7</w:t>
            </w:r>
          </w:p>
        </w:tc>
        <w:tc>
          <w:tcPr>
            <w:tcW w:w="1596" w:type="dxa"/>
            <w:vAlign w:val="center"/>
          </w:tcPr>
          <w:p w:rsidR="00AA09C5" w:rsidRPr="001A2DE9" w:rsidRDefault="00AA09C5" w:rsidP="00AA09C5">
            <w:pPr>
              <w:spacing w:before="120" w:after="0" w:line="240" w:lineRule="auto"/>
              <w:contextualSpacing/>
              <w:jc w:val="center"/>
              <w:rPr>
                <w:rFonts w:asciiTheme="minorHAnsi" w:hAnsiTheme="minorHAnsi" w:cstheme="minorHAnsi"/>
                <w:sz w:val="22"/>
                <w:szCs w:val="22"/>
              </w:rPr>
            </w:pPr>
            <w:r w:rsidRPr="001A2DE9">
              <w:rPr>
                <w:rFonts w:asciiTheme="minorHAnsi" w:hAnsiTheme="minorHAnsi" w:cstheme="minorHAnsi"/>
                <w:sz w:val="22"/>
                <w:szCs w:val="22"/>
              </w:rPr>
              <w:t>30.09.2020</w:t>
            </w:r>
          </w:p>
        </w:tc>
        <w:tc>
          <w:tcPr>
            <w:tcW w:w="4364" w:type="dxa"/>
            <w:vAlign w:val="center"/>
          </w:tcPr>
          <w:p w:rsidR="00AA09C5" w:rsidRPr="001A2DE9" w:rsidRDefault="00AA09C5" w:rsidP="00AA09C5">
            <w:pPr>
              <w:spacing w:before="120" w:after="0" w:line="240" w:lineRule="auto"/>
              <w:contextualSpacing/>
              <w:jc w:val="both"/>
              <w:rPr>
                <w:rFonts w:asciiTheme="minorHAnsi" w:hAnsiTheme="minorHAnsi" w:cstheme="minorHAnsi"/>
                <w:sz w:val="22"/>
                <w:szCs w:val="22"/>
              </w:rPr>
            </w:pPr>
            <w:r w:rsidRPr="001A2DE9">
              <w:rPr>
                <w:rFonts w:asciiTheme="minorHAnsi" w:hAnsiTheme="minorHAnsi" w:cstheme="minorHAnsi"/>
                <w:sz w:val="22"/>
                <w:szCs w:val="22"/>
              </w:rPr>
              <w:t>2020 – rekrutacja, plan szkoleń, materiały dla kursantów, przygotowanie sali.</w:t>
            </w:r>
          </w:p>
        </w:tc>
      </w:tr>
      <w:tr w:rsidR="00AA09C5" w:rsidTr="002A083B">
        <w:tc>
          <w:tcPr>
            <w:tcW w:w="2105" w:type="dxa"/>
            <w:vMerge/>
            <w:vAlign w:val="center"/>
          </w:tcPr>
          <w:p w:rsidR="00AA09C5" w:rsidRPr="00AA09C5" w:rsidRDefault="00AA09C5" w:rsidP="00AA09C5">
            <w:pPr>
              <w:spacing w:before="120" w:after="0" w:line="240" w:lineRule="auto"/>
              <w:contextualSpacing/>
              <w:jc w:val="both"/>
              <w:rPr>
                <w:rFonts w:asciiTheme="minorHAnsi" w:hAnsiTheme="minorHAnsi" w:cstheme="minorHAnsi"/>
                <w:sz w:val="22"/>
                <w:szCs w:val="22"/>
              </w:rPr>
            </w:pPr>
          </w:p>
        </w:tc>
        <w:tc>
          <w:tcPr>
            <w:tcW w:w="972" w:type="dxa"/>
            <w:vMerge/>
            <w:vAlign w:val="center"/>
          </w:tcPr>
          <w:p w:rsidR="00AA09C5" w:rsidRPr="00AA09C5" w:rsidRDefault="00AA09C5" w:rsidP="00AA09C5">
            <w:pPr>
              <w:spacing w:before="120" w:after="0" w:line="240" w:lineRule="auto"/>
              <w:contextualSpacing/>
              <w:jc w:val="center"/>
              <w:rPr>
                <w:rFonts w:asciiTheme="minorHAnsi" w:hAnsiTheme="minorHAnsi" w:cstheme="minorHAnsi"/>
                <w:sz w:val="22"/>
                <w:szCs w:val="22"/>
              </w:rPr>
            </w:pPr>
          </w:p>
        </w:tc>
        <w:tc>
          <w:tcPr>
            <w:tcW w:w="1596" w:type="dxa"/>
            <w:vAlign w:val="center"/>
          </w:tcPr>
          <w:p w:rsidR="00AA09C5" w:rsidRPr="00AA09C5" w:rsidRDefault="00AA09C5" w:rsidP="00AA09C5">
            <w:pPr>
              <w:spacing w:before="120" w:after="0" w:line="240" w:lineRule="auto"/>
              <w:contextualSpacing/>
              <w:jc w:val="center"/>
              <w:rPr>
                <w:rFonts w:asciiTheme="minorHAnsi" w:hAnsiTheme="minorHAnsi" w:cstheme="minorHAnsi"/>
                <w:sz w:val="22"/>
                <w:szCs w:val="22"/>
              </w:rPr>
            </w:pPr>
            <w:r w:rsidRPr="00AA09C5">
              <w:rPr>
                <w:rFonts w:asciiTheme="minorHAnsi" w:hAnsiTheme="minorHAnsi" w:cstheme="minorHAnsi"/>
                <w:sz w:val="22"/>
                <w:szCs w:val="22"/>
              </w:rPr>
              <w:t>31.10.2020</w:t>
            </w:r>
          </w:p>
        </w:tc>
        <w:tc>
          <w:tcPr>
            <w:tcW w:w="4364" w:type="dxa"/>
            <w:vAlign w:val="center"/>
          </w:tcPr>
          <w:p w:rsidR="00AA09C5" w:rsidRPr="00AA09C5" w:rsidRDefault="00AA09C5" w:rsidP="00AA09C5">
            <w:pPr>
              <w:spacing w:before="120" w:after="0" w:line="240" w:lineRule="auto"/>
              <w:contextualSpacing/>
              <w:jc w:val="both"/>
              <w:rPr>
                <w:rFonts w:asciiTheme="minorHAnsi" w:hAnsiTheme="minorHAnsi" w:cstheme="minorHAnsi"/>
                <w:sz w:val="22"/>
                <w:szCs w:val="22"/>
              </w:rPr>
            </w:pPr>
            <w:r w:rsidRPr="00AA09C5">
              <w:rPr>
                <w:rFonts w:asciiTheme="minorHAnsi" w:hAnsiTheme="minorHAnsi" w:cstheme="minorHAnsi"/>
                <w:sz w:val="22"/>
                <w:szCs w:val="22"/>
              </w:rPr>
              <w:t>2020 – realizacja szkoleń - Dokument finalny zadania: siatka zajęć dydaktycznych i listy obecności.</w:t>
            </w:r>
          </w:p>
        </w:tc>
      </w:tr>
      <w:tr w:rsidR="00AA09C5" w:rsidTr="002A083B">
        <w:tc>
          <w:tcPr>
            <w:tcW w:w="2105" w:type="dxa"/>
            <w:vMerge/>
            <w:vAlign w:val="center"/>
          </w:tcPr>
          <w:p w:rsidR="00AA09C5" w:rsidRPr="00AA09C5" w:rsidRDefault="00AA09C5" w:rsidP="00AA09C5">
            <w:pPr>
              <w:spacing w:before="120" w:after="0" w:line="240" w:lineRule="auto"/>
              <w:contextualSpacing/>
              <w:jc w:val="both"/>
              <w:rPr>
                <w:rFonts w:asciiTheme="minorHAnsi" w:hAnsiTheme="minorHAnsi" w:cstheme="minorHAnsi"/>
                <w:sz w:val="22"/>
                <w:szCs w:val="22"/>
              </w:rPr>
            </w:pPr>
          </w:p>
        </w:tc>
        <w:tc>
          <w:tcPr>
            <w:tcW w:w="972" w:type="dxa"/>
            <w:vMerge/>
            <w:vAlign w:val="center"/>
          </w:tcPr>
          <w:p w:rsidR="00AA09C5" w:rsidRPr="00AA09C5" w:rsidRDefault="00AA09C5" w:rsidP="00AA09C5">
            <w:pPr>
              <w:spacing w:before="120" w:after="0" w:line="240" w:lineRule="auto"/>
              <w:contextualSpacing/>
              <w:jc w:val="center"/>
              <w:rPr>
                <w:rFonts w:asciiTheme="minorHAnsi" w:hAnsiTheme="minorHAnsi" w:cstheme="minorHAnsi"/>
                <w:sz w:val="22"/>
                <w:szCs w:val="22"/>
              </w:rPr>
            </w:pPr>
          </w:p>
        </w:tc>
        <w:tc>
          <w:tcPr>
            <w:tcW w:w="1596" w:type="dxa"/>
            <w:vAlign w:val="center"/>
          </w:tcPr>
          <w:p w:rsidR="00AA09C5" w:rsidRPr="00AA09C5" w:rsidRDefault="00AA09C5" w:rsidP="00AA09C5">
            <w:pPr>
              <w:spacing w:before="120" w:after="0" w:line="240" w:lineRule="auto"/>
              <w:contextualSpacing/>
              <w:jc w:val="center"/>
              <w:rPr>
                <w:rFonts w:asciiTheme="minorHAnsi" w:hAnsiTheme="minorHAnsi" w:cstheme="minorHAnsi"/>
                <w:sz w:val="22"/>
                <w:szCs w:val="22"/>
              </w:rPr>
            </w:pPr>
            <w:r w:rsidRPr="00AA09C5">
              <w:rPr>
                <w:rFonts w:asciiTheme="minorHAnsi" w:hAnsiTheme="minorHAnsi" w:cstheme="minorHAnsi"/>
                <w:sz w:val="22"/>
                <w:szCs w:val="22"/>
              </w:rPr>
              <w:t>30.11.2020</w:t>
            </w:r>
          </w:p>
        </w:tc>
        <w:tc>
          <w:tcPr>
            <w:tcW w:w="4364" w:type="dxa"/>
            <w:vAlign w:val="center"/>
          </w:tcPr>
          <w:p w:rsidR="00AA09C5" w:rsidRPr="00AA09C5" w:rsidRDefault="00AA09C5" w:rsidP="00AA09C5">
            <w:pPr>
              <w:spacing w:before="120" w:after="0" w:line="240" w:lineRule="auto"/>
              <w:contextualSpacing/>
              <w:jc w:val="both"/>
              <w:rPr>
                <w:rFonts w:asciiTheme="minorHAnsi" w:hAnsiTheme="minorHAnsi" w:cstheme="minorHAnsi"/>
                <w:sz w:val="22"/>
                <w:szCs w:val="22"/>
              </w:rPr>
            </w:pPr>
            <w:r w:rsidRPr="00AA09C5">
              <w:rPr>
                <w:rFonts w:asciiTheme="minorHAnsi" w:hAnsiTheme="minorHAnsi" w:cstheme="minorHAnsi"/>
                <w:sz w:val="22"/>
                <w:szCs w:val="22"/>
              </w:rPr>
              <w:t>2020 – realizacja szkoleń - Dokument finalny zadania: siatka zajęć dydaktycznych i listy obecności.</w:t>
            </w:r>
          </w:p>
        </w:tc>
      </w:tr>
      <w:tr w:rsidR="00AA09C5" w:rsidTr="002A083B">
        <w:tc>
          <w:tcPr>
            <w:tcW w:w="2105" w:type="dxa"/>
            <w:vMerge/>
            <w:vAlign w:val="center"/>
          </w:tcPr>
          <w:p w:rsidR="00AA09C5" w:rsidRPr="00AA09C5" w:rsidRDefault="00AA09C5" w:rsidP="00AA09C5">
            <w:pPr>
              <w:spacing w:before="120" w:after="0" w:line="240" w:lineRule="auto"/>
              <w:contextualSpacing/>
              <w:jc w:val="both"/>
              <w:rPr>
                <w:rFonts w:asciiTheme="minorHAnsi" w:hAnsiTheme="minorHAnsi" w:cstheme="minorHAnsi"/>
                <w:sz w:val="22"/>
                <w:szCs w:val="22"/>
              </w:rPr>
            </w:pPr>
          </w:p>
        </w:tc>
        <w:tc>
          <w:tcPr>
            <w:tcW w:w="972" w:type="dxa"/>
            <w:vMerge/>
            <w:vAlign w:val="center"/>
          </w:tcPr>
          <w:p w:rsidR="00AA09C5" w:rsidRPr="00AA09C5" w:rsidRDefault="00AA09C5" w:rsidP="00AA09C5">
            <w:pPr>
              <w:spacing w:before="120" w:after="0" w:line="240" w:lineRule="auto"/>
              <w:contextualSpacing/>
              <w:jc w:val="center"/>
              <w:rPr>
                <w:rFonts w:asciiTheme="minorHAnsi" w:hAnsiTheme="minorHAnsi" w:cstheme="minorHAnsi"/>
                <w:sz w:val="22"/>
                <w:szCs w:val="22"/>
              </w:rPr>
            </w:pPr>
          </w:p>
        </w:tc>
        <w:tc>
          <w:tcPr>
            <w:tcW w:w="1596" w:type="dxa"/>
            <w:vAlign w:val="center"/>
          </w:tcPr>
          <w:p w:rsidR="00AA09C5" w:rsidRPr="00AA09C5" w:rsidRDefault="00AA09C5" w:rsidP="00AA09C5">
            <w:pPr>
              <w:spacing w:before="120" w:after="0" w:line="240" w:lineRule="auto"/>
              <w:contextualSpacing/>
              <w:jc w:val="center"/>
              <w:rPr>
                <w:rFonts w:asciiTheme="minorHAnsi" w:hAnsiTheme="minorHAnsi" w:cstheme="minorHAnsi"/>
                <w:sz w:val="22"/>
                <w:szCs w:val="22"/>
              </w:rPr>
            </w:pPr>
            <w:r w:rsidRPr="00AA09C5">
              <w:rPr>
                <w:rFonts w:asciiTheme="minorHAnsi" w:hAnsiTheme="minorHAnsi" w:cstheme="minorHAnsi"/>
                <w:sz w:val="22"/>
                <w:szCs w:val="22"/>
              </w:rPr>
              <w:t>15.12.2020</w:t>
            </w:r>
          </w:p>
        </w:tc>
        <w:tc>
          <w:tcPr>
            <w:tcW w:w="4364" w:type="dxa"/>
            <w:vAlign w:val="center"/>
          </w:tcPr>
          <w:p w:rsidR="00AA09C5" w:rsidRPr="00AA09C5" w:rsidRDefault="00AA09C5" w:rsidP="00AA09C5">
            <w:pPr>
              <w:spacing w:before="120" w:after="0" w:line="240" w:lineRule="auto"/>
              <w:contextualSpacing/>
              <w:jc w:val="both"/>
              <w:rPr>
                <w:rFonts w:asciiTheme="minorHAnsi" w:hAnsiTheme="minorHAnsi" w:cstheme="minorHAnsi"/>
                <w:sz w:val="22"/>
                <w:szCs w:val="22"/>
              </w:rPr>
            </w:pPr>
            <w:r w:rsidRPr="00AA09C5">
              <w:rPr>
                <w:rFonts w:asciiTheme="minorHAnsi" w:hAnsiTheme="minorHAnsi" w:cstheme="minorHAnsi"/>
                <w:sz w:val="22"/>
                <w:szCs w:val="22"/>
              </w:rPr>
              <w:t>2020 – realizacja szkoleń - Dokument finalny zadania: siatka zajęć dydaktycznych i listy obecności.</w:t>
            </w:r>
          </w:p>
        </w:tc>
      </w:tr>
      <w:tr w:rsidR="00AA09C5" w:rsidTr="002A083B">
        <w:tc>
          <w:tcPr>
            <w:tcW w:w="2105" w:type="dxa"/>
            <w:vMerge/>
            <w:vAlign w:val="center"/>
          </w:tcPr>
          <w:p w:rsidR="00AA09C5" w:rsidRPr="00AA09C5" w:rsidRDefault="00AA09C5" w:rsidP="00AA09C5">
            <w:pPr>
              <w:spacing w:before="120" w:after="0" w:line="240" w:lineRule="auto"/>
              <w:contextualSpacing/>
              <w:jc w:val="both"/>
              <w:rPr>
                <w:rFonts w:asciiTheme="minorHAnsi" w:hAnsiTheme="minorHAnsi" w:cstheme="minorHAnsi"/>
                <w:sz w:val="22"/>
                <w:szCs w:val="22"/>
              </w:rPr>
            </w:pPr>
          </w:p>
        </w:tc>
        <w:tc>
          <w:tcPr>
            <w:tcW w:w="972" w:type="dxa"/>
            <w:vMerge/>
            <w:vAlign w:val="center"/>
          </w:tcPr>
          <w:p w:rsidR="00AA09C5" w:rsidRPr="00AA09C5" w:rsidRDefault="00AA09C5" w:rsidP="00AA09C5">
            <w:pPr>
              <w:spacing w:before="120" w:after="0" w:line="240" w:lineRule="auto"/>
              <w:contextualSpacing/>
              <w:jc w:val="center"/>
              <w:rPr>
                <w:rFonts w:asciiTheme="minorHAnsi" w:hAnsiTheme="minorHAnsi" w:cstheme="minorHAnsi"/>
                <w:sz w:val="22"/>
                <w:szCs w:val="22"/>
              </w:rPr>
            </w:pPr>
          </w:p>
        </w:tc>
        <w:tc>
          <w:tcPr>
            <w:tcW w:w="1596" w:type="dxa"/>
            <w:vAlign w:val="center"/>
          </w:tcPr>
          <w:p w:rsidR="00AA09C5" w:rsidRPr="00AA09C5" w:rsidRDefault="00AA09C5" w:rsidP="00AA09C5">
            <w:pPr>
              <w:spacing w:before="120" w:after="0" w:line="240" w:lineRule="auto"/>
              <w:contextualSpacing/>
              <w:jc w:val="center"/>
              <w:rPr>
                <w:rFonts w:asciiTheme="minorHAnsi" w:hAnsiTheme="minorHAnsi" w:cstheme="minorHAnsi"/>
                <w:sz w:val="22"/>
                <w:szCs w:val="22"/>
              </w:rPr>
            </w:pPr>
            <w:r w:rsidRPr="00AA09C5">
              <w:rPr>
                <w:rFonts w:asciiTheme="minorHAnsi" w:hAnsiTheme="minorHAnsi" w:cstheme="minorHAnsi"/>
                <w:sz w:val="22"/>
                <w:szCs w:val="22"/>
              </w:rPr>
              <w:t>31.03.2021</w:t>
            </w:r>
          </w:p>
        </w:tc>
        <w:tc>
          <w:tcPr>
            <w:tcW w:w="4364" w:type="dxa"/>
            <w:vAlign w:val="center"/>
          </w:tcPr>
          <w:p w:rsidR="00AA09C5" w:rsidRPr="00AA09C5" w:rsidRDefault="00AA09C5" w:rsidP="00AA09C5">
            <w:pPr>
              <w:spacing w:before="120" w:after="0" w:line="240" w:lineRule="auto"/>
              <w:contextualSpacing/>
              <w:jc w:val="both"/>
              <w:rPr>
                <w:rFonts w:asciiTheme="minorHAnsi" w:hAnsiTheme="minorHAnsi" w:cstheme="minorHAnsi"/>
                <w:sz w:val="22"/>
                <w:szCs w:val="22"/>
              </w:rPr>
            </w:pPr>
            <w:r w:rsidRPr="00AA09C5">
              <w:rPr>
                <w:rFonts w:asciiTheme="minorHAnsi" w:hAnsiTheme="minorHAnsi" w:cstheme="minorHAnsi"/>
                <w:sz w:val="22"/>
                <w:szCs w:val="22"/>
              </w:rPr>
              <w:t>2021 – realizacja szkoleń - Dokument finalny zadania: siatka zajęć dydaktycznych i listy obecności.</w:t>
            </w:r>
          </w:p>
        </w:tc>
      </w:tr>
      <w:tr w:rsidR="00AA09C5" w:rsidTr="002A083B">
        <w:tc>
          <w:tcPr>
            <w:tcW w:w="2105" w:type="dxa"/>
            <w:vMerge/>
            <w:vAlign w:val="center"/>
          </w:tcPr>
          <w:p w:rsidR="00AA09C5" w:rsidRPr="00AA09C5" w:rsidRDefault="00AA09C5" w:rsidP="00AA09C5">
            <w:pPr>
              <w:spacing w:before="120" w:after="0" w:line="240" w:lineRule="auto"/>
              <w:contextualSpacing/>
              <w:jc w:val="both"/>
              <w:rPr>
                <w:rFonts w:asciiTheme="minorHAnsi" w:hAnsiTheme="minorHAnsi" w:cstheme="minorHAnsi"/>
                <w:sz w:val="22"/>
                <w:szCs w:val="22"/>
              </w:rPr>
            </w:pPr>
          </w:p>
        </w:tc>
        <w:tc>
          <w:tcPr>
            <w:tcW w:w="972" w:type="dxa"/>
            <w:vMerge/>
            <w:vAlign w:val="center"/>
          </w:tcPr>
          <w:p w:rsidR="00AA09C5" w:rsidRPr="00AA09C5" w:rsidRDefault="00AA09C5" w:rsidP="00AA09C5">
            <w:pPr>
              <w:spacing w:before="120" w:after="0" w:line="240" w:lineRule="auto"/>
              <w:contextualSpacing/>
              <w:jc w:val="center"/>
              <w:rPr>
                <w:rFonts w:asciiTheme="minorHAnsi" w:hAnsiTheme="minorHAnsi" w:cstheme="minorHAnsi"/>
                <w:sz w:val="22"/>
                <w:szCs w:val="22"/>
              </w:rPr>
            </w:pPr>
          </w:p>
        </w:tc>
        <w:tc>
          <w:tcPr>
            <w:tcW w:w="1596" w:type="dxa"/>
            <w:vAlign w:val="center"/>
          </w:tcPr>
          <w:p w:rsidR="00AA09C5" w:rsidRPr="00AA09C5" w:rsidRDefault="00AA09C5" w:rsidP="00AA09C5">
            <w:pPr>
              <w:spacing w:before="120" w:after="0" w:line="240" w:lineRule="auto"/>
              <w:contextualSpacing/>
              <w:jc w:val="center"/>
              <w:rPr>
                <w:rFonts w:asciiTheme="minorHAnsi" w:hAnsiTheme="minorHAnsi" w:cstheme="minorHAnsi"/>
                <w:sz w:val="22"/>
                <w:szCs w:val="22"/>
              </w:rPr>
            </w:pPr>
            <w:r w:rsidRPr="00AA09C5">
              <w:rPr>
                <w:rFonts w:asciiTheme="minorHAnsi" w:hAnsiTheme="minorHAnsi" w:cstheme="minorHAnsi"/>
                <w:sz w:val="22"/>
                <w:szCs w:val="22"/>
              </w:rPr>
              <w:t>30.06.2021</w:t>
            </w:r>
          </w:p>
        </w:tc>
        <w:tc>
          <w:tcPr>
            <w:tcW w:w="4364" w:type="dxa"/>
            <w:vAlign w:val="center"/>
          </w:tcPr>
          <w:p w:rsidR="00AA09C5" w:rsidRPr="00AA09C5" w:rsidRDefault="00AA09C5" w:rsidP="00AA09C5">
            <w:pPr>
              <w:spacing w:before="120" w:after="0" w:line="240" w:lineRule="auto"/>
              <w:contextualSpacing/>
              <w:jc w:val="both"/>
              <w:rPr>
                <w:rFonts w:asciiTheme="minorHAnsi" w:hAnsiTheme="minorHAnsi" w:cstheme="minorHAnsi"/>
                <w:sz w:val="22"/>
                <w:szCs w:val="22"/>
              </w:rPr>
            </w:pPr>
            <w:r w:rsidRPr="00AA09C5">
              <w:rPr>
                <w:rFonts w:asciiTheme="minorHAnsi" w:hAnsiTheme="minorHAnsi" w:cstheme="minorHAnsi"/>
                <w:sz w:val="22"/>
                <w:szCs w:val="22"/>
              </w:rPr>
              <w:t>2021 – realizacja szkoleń - Dokument finalny zadania: siatka zajęć dydaktycznych i listy obecności.</w:t>
            </w:r>
          </w:p>
        </w:tc>
      </w:tr>
      <w:tr w:rsidR="00AA09C5" w:rsidTr="002A083B">
        <w:tc>
          <w:tcPr>
            <w:tcW w:w="2105" w:type="dxa"/>
            <w:vMerge/>
            <w:vAlign w:val="center"/>
          </w:tcPr>
          <w:p w:rsidR="00AA09C5" w:rsidRPr="00AA09C5" w:rsidRDefault="00AA09C5" w:rsidP="00AA09C5">
            <w:pPr>
              <w:spacing w:before="120" w:after="0" w:line="240" w:lineRule="auto"/>
              <w:contextualSpacing/>
              <w:jc w:val="both"/>
              <w:rPr>
                <w:rFonts w:asciiTheme="minorHAnsi" w:hAnsiTheme="minorHAnsi" w:cstheme="minorHAnsi"/>
                <w:sz w:val="22"/>
                <w:szCs w:val="22"/>
              </w:rPr>
            </w:pPr>
          </w:p>
        </w:tc>
        <w:tc>
          <w:tcPr>
            <w:tcW w:w="972" w:type="dxa"/>
            <w:vMerge/>
            <w:vAlign w:val="center"/>
          </w:tcPr>
          <w:p w:rsidR="00AA09C5" w:rsidRPr="00AA09C5" w:rsidRDefault="00AA09C5" w:rsidP="00AA09C5">
            <w:pPr>
              <w:spacing w:before="120" w:after="0" w:line="240" w:lineRule="auto"/>
              <w:contextualSpacing/>
              <w:jc w:val="center"/>
              <w:rPr>
                <w:rFonts w:asciiTheme="minorHAnsi" w:hAnsiTheme="minorHAnsi" w:cstheme="minorHAnsi"/>
                <w:sz w:val="22"/>
                <w:szCs w:val="22"/>
              </w:rPr>
            </w:pPr>
          </w:p>
        </w:tc>
        <w:tc>
          <w:tcPr>
            <w:tcW w:w="1596" w:type="dxa"/>
            <w:vAlign w:val="center"/>
          </w:tcPr>
          <w:p w:rsidR="00AA09C5" w:rsidRPr="00AA09C5" w:rsidRDefault="00AA09C5" w:rsidP="00AA09C5">
            <w:pPr>
              <w:spacing w:before="120" w:after="0" w:line="240" w:lineRule="auto"/>
              <w:contextualSpacing/>
              <w:jc w:val="center"/>
              <w:rPr>
                <w:rFonts w:asciiTheme="minorHAnsi" w:hAnsiTheme="minorHAnsi" w:cstheme="minorHAnsi"/>
                <w:sz w:val="22"/>
                <w:szCs w:val="22"/>
              </w:rPr>
            </w:pPr>
            <w:r w:rsidRPr="00AA09C5">
              <w:rPr>
                <w:rFonts w:asciiTheme="minorHAnsi" w:hAnsiTheme="minorHAnsi" w:cstheme="minorHAnsi"/>
                <w:sz w:val="22"/>
                <w:szCs w:val="22"/>
              </w:rPr>
              <w:t>30.11.2021</w:t>
            </w:r>
          </w:p>
        </w:tc>
        <w:tc>
          <w:tcPr>
            <w:tcW w:w="4364" w:type="dxa"/>
            <w:vAlign w:val="center"/>
          </w:tcPr>
          <w:p w:rsidR="00AA09C5" w:rsidRPr="00AA09C5" w:rsidRDefault="00AA09C5" w:rsidP="00AA09C5">
            <w:pPr>
              <w:spacing w:before="120" w:after="0" w:line="240" w:lineRule="auto"/>
              <w:contextualSpacing/>
              <w:jc w:val="both"/>
              <w:rPr>
                <w:rFonts w:asciiTheme="minorHAnsi" w:hAnsiTheme="minorHAnsi" w:cstheme="minorHAnsi"/>
                <w:sz w:val="22"/>
                <w:szCs w:val="22"/>
              </w:rPr>
            </w:pPr>
            <w:r w:rsidRPr="00AA09C5">
              <w:rPr>
                <w:rFonts w:asciiTheme="minorHAnsi" w:hAnsiTheme="minorHAnsi" w:cstheme="minorHAnsi"/>
                <w:sz w:val="22"/>
                <w:szCs w:val="22"/>
              </w:rPr>
              <w:t>2021 – realizacja szkoleń - Dokument finalny zadania: siatka zajęć dydaktycznych i listy obecności.</w:t>
            </w:r>
          </w:p>
        </w:tc>
      </w:tr>
      <w:tr w:rsidR="00AA09C5" w:rsidTr="00AA09C5">
        <w:tc>
          <w:tcPr>
            <w:tcW w:w="2105" w:type="dxa"/>
            <w:vAlign w:val="center"/>
          </w:tcPr>
          <w:p w:rsidR="00AA09C5" w:rsidRPr="00AA09C5" w:rsidRDefault="00AA09C5" w:rsidP="00AA09C5">
            <w:pPr>
              <w:spacing w:before="120" w:after="0" w:line="240" w:lineRule="auto"/>
              <w:contextualSpacing/>
              <w:jc w:val="right"/>
              <w:rPr>
                <w:rFonts w:asciiTheme="minorHAnsi" w:hAnsiTheme="minorHAnsi" w:cstheme="minorHAnsi"/>
                <w:b/>
                <w:sz w:val="22"/>
                <w:szCs w:val="22"/>
              </w:rPr>
            </w:pPr>
            <w:r w:rsidRPr="00AA09C5">
              <w:rPr>
                <w:rFonts w:asciiTheme="minorHAnsi" w:hAnsiTheme="minorHAnsi" w:cstheme="minorHAnsi"/>
                <w:b/>
                <w:sz w:val="22"/>
                <w:szCs w:val="22"/>
              </w:rPr>
              <w:t>ŁĄCZNIE:</w:t>
            </w:r>
          </w:p>
        </w:tc>
        <w:tc>
          <w:tcPr>
            <w:tcW w:w="972" w:type="dxa"/>
            <w:vAlign w:val="center"/>
          </w:tcPr>
          <w:p w:rsidR="00AA09C5" w:rsidRPr="00AA09C5" w:rsidRDefault="00AA09C5" w:rsidP="00AA09C5">
            <w:pPr>
              <w:spacing w:before="120" w:after="0" w:line="240" w:lineRule="auto"/>
              <w:contextualSpacing/>
              <w:jc w:val="center"/>
              <w:rPr>
                <w:rFonts w:asciiTheme="minorHAnsi" w:hAnsiTheme="minorHAnsi" w:cstheme="minorHAnsi"/>
                <w:b/>
                <w:sz w:val="22"/>
                <w:szCs w:val="22"/>
              </w:rPr>
            </w:pPr>
            <w:r w:rsidRPr="00AA09C5">
              <w:rPr>
                <w:rFonts w:asciiTheme="minorHAnsi" w:hAnsiTheme="minorHAnsi" w:cstheme="minorHAnsi"/>
                <w:b/>
                <w:sz w:val="22"/>
                <w:szCs w:val="22"/>
              </w:rPr>
              <w:t>37</w:t>
            </w:r>
          </w:p>
        </w:tc>
        <w:tc>
          <w:tcPr>
            <w:tcW w:w="1596" w:type="dxa"/>
            <w:shd w:val="clear" w:color="auto" w:fill="BFBFBF" w:themeFill="background1" w:themeFillShade="BF"/>
            <w:vAlign w:val="center"/>
          </w:tcPr>
          <w:p w:rsidR="00AA09C5" w:rsidRPr="00AA09C5" w:rsidRDefault="00AA09C5" w:rsidP="00AA09C5">
            <w:pPr>
              <w:spacing w:before="120" w:after="0" w:line="240" w:lineRule="auto"/>
              <w:contextualSpacing/>
              <w:jc w:val="center"/>
              <w:rPr>
                <w:rFonts w:asciiTheme="minorHAnsi" w:hAnsiTheme="minorHAnsi" w:cstheme="minorHAnsi"/>
                <w:sz w:val="22"/>
                <w:szCs w:val="22"/>
              </w:rPr>
            </w:pPr>
          </w:p>
        </w:tc>
        <w:tc>
          <w:tcPr>
            <w:tcW w:w="4364" w:type="dxa"/>
            <w:shd w:val="clear" w:color="auto" w:fill="BFBFBF" w:themeFill="background1" w:themeFillShade="BF"/>
            <w:vAlign w:val="center"/>
          </w:tcPr>
          <w:p w:rsidR="00AA09C5" w:rsidRPr="00AA09C5" w:rsidRDefault="00AA09C5" w:rsidP="00AA09C5">
            <w:pPr>
              <w:spacing w:before="120" w:after="0" w:line="240" w:lineRule="auto"/>
              <w:contextualSpacing/>
              <w:jc w:val="both"/>
              <w:rPr>
                <w:rFonts w:asciiTheme="minorHAnsi" w:hAnsiTheme="minorHAnsi" w:cstheme="minorHAnsi"/>
                <w:sz w:val="22"/>
                <w:szCs w:val="22"/>
              </w:rPr>
            </w:pPr>
          </w:p>
        </w:tc>
      </w:tr>
    </w:tbl>
    <w:p w:rsidR="00E979E0" w:rsidRDefault="00E979E0" w:rsidP="0015240E">
      <w:pPr>
        <w:spacing w:before="120" w:after="0" w:line="240" w:lineRule="auto"/>
        <w:contextualSpacing/>
        <w:jc w:val="both"/>
        <w:rPr>
          <w:rFonts w:cstheme="minorHAnsi"/>
        </w:rPr>
      </w:pPr>
    </w:p>
    <w:p w:rsidR="0088130A" w:rsidRPr="00B57007" w:rsidRDefault="0088130A" w:rsidP="0088130A">
      <w:pPr>
        <w:numPr>
          <w:ilvl w:val="0"/>
          <w:numId w:val="1"/>
        </w:numPr>
        <w:tabs>
          <w:tab w:val="left" w:pos="284"/>
          <w:tab w:val="right" w:pos="8953"/>
        </w:tabs>
        <w:autoSpaceDE w:val="0"/>
        <w:autoSpaceDN w:val="0"/>
        <w:spacing w:after="0" w:line="240" w:lineRule="auto"/>
        <w:contextualSpacing/>
        <w:jc w:val="both"/>
        <w:rPr>
          <w:rFonts w:eastAsia="Calibri" w:cstheme="minorHAnsi"/>
          <w:b/>
          <w:bCs/>
          <w:lang w:eastAsia="pl-PL"/>
        </w:rPr>
      </w:pPr>
      <w:r w:rsidRPr="00B57007">
        <w:rPr>
          <w:rFonts w:eastAsia="Calibri" w:cstheme="minorHAnsi"/>
          <w:b/>
          <w:bCs/>
          <w:lang w:eastAsia="pl-PL"/>
        </w:rPr>
        <w:t>TERMIN WYKONANIA ZAMÓWIENIA</w:t>
      </w:r>
    </w:p>
    <w:p w:rsidR="00F12863" w:rsidRDefault="00F12863" w:rsidP="0088130A">
      <w:pPr>
        <w:spacing w:after="0" w:line="240" w:lineRule="auto"/>
        <w:ind w:left="284"/>
        <w:jc w:val="both"/>
        <w:rPr>
          <w:rFonts w:cstheme="minorHAnsi"/>
        </w:rPr>
      </w:pPr>
    </w:p>
    <w:p w:rsidR="0088130A" w:rsidRDefault="00556302" w:rsidP="0088130A">
      <w:pPr>
        <w:spacing w:after="0" w:line="240" w:lineRule="auto"/>
        <w:ind w:left="284"/>
        <w:jc w:val="both"/>
        <w:rPr>
          <w:rFonts w:cstheme="minorHAnsi"/>
          <w:b/>
        </w:rPr>
      </w:pPr>
      <w:r>
        <w:rPr>
          <w:rFonts w:cstheme="minorHAnsi"/>
        </w:rPr>
        <w:t xml:space="preserve">Do dnia </w:t>
      </w:r>
      <w:r w:rsidR="006D13CD">
        <w:rPr>
          <w:rFonts w:cstheme="minorHAnsi"/>
          <w:b/>
        </w:rPr>
        <w:t>3</w:t>
      </w:r>
      <w:r w:rsidR="00F22EF0">
        <w:rPr>
          <w:rFonts w:cstheme="minorHAnsi"/>
          <w:b/>
        </w:rPr>
        <w:t>1</w:t>
      </w:r>
      <w:r w:rsidRPr="00F12863">
        <w:rPr>
          <w:rFonts w:cstheme="minorHAnsi"/>
          <w:b/>
        </w:rPr>
        <w:t xml:space="preserve"> </w:t>
      </w:r>
      <w:r w:rsidR="006D13CD">
        <w:rPr>
          <w:rFonts w:cstheme="minorHAnsi"/>
          <w:b/>
        </w:rPr>
        <w:t>maja</w:t>
      </w:r>
      <w:r w:rsidRPr="00F12863">
        <w:rPr>
          <w:rFonts w:cstheme="minorHAnsi"/>
          <w:b/>
        </w:rPr>
        <w:t xml:space="preserve"> 202</w:t>
      </w:r>
      <w:r w:rsidR="006D13CD">
        <w:rPr>
          <w:rFonts w:cstheme="minorHAnsi"/>
          <w:b/>
        </w:rPr>
        <w:t>2</w:t>
      </w:r>
      <w:r w:rsidR="00B57007" w:rsidRPr="00F12863">
        <w:rPr>
          <w:rFonts w:cstheme="minorHAnsi"/>
          <w:b/>
        </w:rPr>
        <w:t>.</w:t>
      </w:r>
    </w:p>
    <w:p w:rsidR="0026092C" w:rsidRDefault="0026092C" w:rsidP="0088130A">
      <w:pPr>
        <w:spacing w:after="0" w:line="240" w:lineRule="auto"/>
        <w:ind w:left="284"/>
        <w:jc w:val="both"/>
        <w:rPr>
          <w:rFonts w:cstheme="minorHAnsi"/>
          <w:b/>
        </w:rPr>
      </w:pPr>
    </w:p>
    <w:p w:rsidR="0088130A" w:rsidRPr="00B57007" w:rsidRDefault="0088130A" w:rsidP="0088130A">
      <w:pPr>
        <w:numPr>
          <w:ilvl w:val="0"/>
          <w:numId w:val="1"/>
        </w:numPr>
        <w:tabs>
          <w:tab w:val="left" w:pos="426"/>
          <w:tab w:val="right" w:pos="8953"/>
        </w:tabs>
        <w:autoSpaceDE w:val="0"/>
        <w:autoSpaceDN w:val="0"/>
        <w:spacing w:after="0" w:line="240" w:lineRule="auto"/>
        <w:jc w:val="both"/>
        <w:rPr>
          <w:rFonts w:cstheme="minorHAnsi"/>
          <w:b/>
        </w:rPr>
      </w:pPr>
      <w:r w:rsidRPr="00B57007">
        <w:rPr>
          <w:rFonts w:cstheme="minorHAnsi"/>
          <w:b/>
        </w:rPr>
        <w:t>WYKLUCZENIE – WARUNKI UDZIAŁU W POSTĘPOWANIU</w:t>
      </w:r>
      <w:r w:rsidR="005969FE" w:rsidRPr="00B57007">
        <w:rPr>
          <w:rFonts w:cstheme="minorHAnsi"/>
          <w:b/>
        </w:rPr>
        <w:t>.</w:t>
      </w:r>
    </w:p>
    <w:p w:rsidR="0026092C" w:rsidRDefault="0026092C" w:rsidP="0026092C">
      <w:pPr>
        <w:keepNext/>
        <w:spacing w:after="0" w:line="240" w:lineRule="auto"/>
        <w:jc w:val="both"/>
        <w:rPr>
          <w:rFonts w:cstheme="minorHAnsi"/>
        </w:rPr>
      </w:pPr>
    </w:p>
    <w:p w:rsidR="00B13A5D" w:rsidRPr="003A0219" w:rsidRDefault="00B13A5D" w:rsidP="003A0219">
      <w:pPr>
        <w:tabs>
          <w:tab w:val="left" w:pos="426"/>
          <w:tab w:val="right" w:pos="8953"/>
        </w:tabs>
        <w:autoSpaceDE w:val="0"/>
        <w:autoSpaceDN w:val="0"/>
        <w:spacing w:after="0" w:line="240" w:lineRule="auto"/>
        <w:jc w:val="both"/>
        <w:rPr>
          <w:rFonts w:cstheme="minorHAnsi"/>
          <w:b/>
        </w:rPr>
      </w:pPr>
      <w:r w:rsidRPr="00C844B1">
        <w:rPr>
          <w:rFonts w:cstheme="minorHAnsi"/>
        </w:rPr>
        <w:t xml:space="preserve">O udzielenie zamówienia mogą ubiegać się Wykonawcy, którzy: </w:t>
      </w:r>
    </w:p>
    <w:p w:rsidR="00B13A5D" w:rsidRPr="002E209B" w:rsidRDefault="00B13A5D" w:rsidP="002E209B">
      <w:pPr>
        <w:pStyle w:val="Akapitzlist"/>
        <w:keepNext/>
        <w:numPr>
          <w:ilvl w:val="1"/>
          <w:numId w:val="1"/>
        </w:numPr>
        <w:ind w:left="709" w:hanging="709"/>
        <w:jc w:val="both"/>
        <w:rPr>
          <w:rFonts w:asciiTheme="minorHAnsi" w:hAnsiTheme="minorHAnsi" w:cstheme="minorHAnsi"/>
          <w:sz w:val="22"/>
        </w:rPr>
      </w:pPr>
      <w:r w:rsidRPr="0026092C">
        <w:rPr>
          <w:rFonts w:asciiTheme="minorHAnsi" w:hAnsiTheme="minorHAnsi" w:cstheme="minorHAnsi"/>
          <w:bCs/>
          <w:sz w:val="22"/>
        </w:rPr>
        <w:t>Nie podlegają wykluczeniu z postępowania na podstawie art. 24 ust 1 pkt 12-23, ustawy Pzp,</w:t>
      </w:r>
      <w:r w:rsidRPr="0026092C">
        <w:rPr>
          <w:rFonts w:asciiTheme="minorHAnsi" w:hAnsiTheme="minorHAnsi" w:cstheme="minorHAnsi"/>
          <w:sz w:val="22"/>
        </w:rPr>
        <w:t xml:space="preserve"> oraz ust. 5 pkt. 1 z zastrzeżeniem art. 24 ust. 7-10 ustawy.</w:t>
      </w:r>
    </w:p>
    <w:p w:rsidR="00B13A5D" w:rsidRPr="003A0219" w:rsidRDefault="00B13A5D" w:rsidP="00B13A5D">
      <w:pPr>
        <w:pStyle w:val="Akapitzlist"/>
        <w:keepNext/>
        <w:numPr>
          <w:ilvl w:val="1"/>
          <w:numId w:val="1"/>
        </w:numPr>
        <w:ind w:left="709" w:hanging="709"/>
        <w:jc w:val="both"/>
        <w:rPr>
          <w:rFonts w:asciiTheme="minorHAnsi" w:hAnsiTheme="minorHAnsi" w:cstheme="minorHAnsi"/>
          <w:sz w:val="22"/>
        </w:rPr>
      </w:pPr>
      <w:r w:rsidRPr="0026092C">
        <w:rPr>
          <w:rFonts w:asciiTheme="minorHAnsi" w:hAnsiTheme="minorHAnsi" w:cstheme="minorHAnsi"/>
          <w:bCs/>
          <w:sz w:val="22"/>
        </w:rPr>
        <w:t>Spełniają warunki udziału w postępowaniu, o których mowa w art. 22 ustawy Pzp dotyczące s</w:t>
      </w:r>
      <w:r>
        <w:rPr>
          <w:rFonts w:asciiTheme="minorHAnsi" w:hAnsiTheme="minorHAnsi" w:cstheme="minorHAnsi"/>
          <w:bCs/>
          <w:sz w:val="22"/>
        </w:rPr>
        <w:t>ytuacji ekonomiczno-</w:t>
      </w:r>
      <w:r w:rsidRPr="0026092C">
        <w:rPr>
          <w:rFonts w:asciiTheme="minorHAnsi" w:hAnsiTheme="minorHAnsi" w:cstheme="minorHAnsi"/>
          <w:bCs/>
          <w:sz w:val="22"/>
        </w:rPr>
        <w:t>finansowej</w:t>
      </w:r>
      <w:r>
        <w:rPr>
          <w:rFonts w:asciiTheme="minorHAnsi" w:hAnsiTheme="minorHAnsi" w:cstheme="minorHAnsi"/>
          <w:bCs/>
          <w:sz w:val="22"/>
        </w:rPr>
        <w:t xml:space="preserve">, </w:t>
      </w:r>
      <w:r w:rsidRPr="00BA4569">
        <w:rPr>
          <w:rFonts w:asciiTheme="minorHAnsi" w:hAnsiTheme="minorHAnsi" w:cstheme="minorHAnsi"/>
          <w:bCs/>
          <w:sz w:val="22"/>
        </w:rPr>
        <w:t>zdolności technicznej lub zawodowej</w:t>
      </w:r>
      <w:r>
        <w:rPr>
          <w:rFonts w:asciiTheme="minorHAnsi" w:hAnsiTheme="minorHAnsi" w:cstheme="minorHAnsi"/>
          <w:bCs/>
          <w:sz w:val="22"/>
        </w:rPr>
        <w:t xml:space="preserve">, doświadczenia </w:t>
      </w:r>
      <w:r w:rsidR="002E209B">
        <w:rPr>
          <w:rFonts w:asciiTheme="minorHAnsi" w:hAnsiTheme="minorHAnsi" w:cstheme="minorHAnsi"/>
          <w:bCs/>
          <w:sz w:val="22"/>
        </w:rPr>
        <w:br/>
      </w:r>
      <w:r>
        <w:rPr>
          <w:rFonts w:asciiTheme="minorHAnsi" w:hAnsiTheme="minorHAnsi" w:cstheme="minorHAnsi"/>
          <w:bCs/>
          <w:sz w:val="22"/>
        </w:rPr>
        <w:t>w realizacji usług równoważnych z przedmiotem zamówienia</w:t>
      </w:r>
      <w:r w:rsidRPr="0026092C">
        <w:rPr>
          <w:rFonts w:asciiTheme="minorHAnsi" w:hAnsiTheme="minorHAnsi" w:cstheme="minorHAnsi"/>
          <w:bCs/>
          <w:sz w:val="22"/>
        </w:rPr>
        <w:t>.</w:t>
      </w:r>
    </w:p>
    <w:p w:rsidR="00B13A5D" w:rsidRPr="0026092C" w:rsidRDefault="00B13A5D" w:rsidP="00B13A5D">
      <w:pPr>
        <w:pStyle w:val="Akapitzlist"/>
        <w:keepNext/>
        <w:numPr>
          <w:ilvl w:val="2"/>
          <w:numId w:val="1"/>
        </w:numPr>
        <w:ind w:left="709" w:hanging="709"/>
        <w:jc w:val="both"/>
        <w:rPr>
          <w:rFonts w:asciiTheme="minorHAnsi" w:hAnsiTheme="minorHAnsi" w:cstheme="minorHAnsi"/>
          <w:sz w:val="22"/>
        </w:rPr>
      </w:pPr>
      <w:r>
        <w:rPr>
          <w:rFonts w:asciiTheme="minorHAnsi" w:hAnsiTheme="minorHAnsi" w:cstheme="minorHAnsi"/>
          <w:sz w:val="22"/>
        </w:rPr>
        <w:t>Doświadczenie usługowe Wykonawcy – opis warunku</w:t>
      </w:r>
    </w:p>
    <w:p w:rsidR="00B13A5D" w:rsidRDefault="00B13A5D" w:rsidP="00B13A5D">
      <w:pPr>
        <w:keepNext/>
        <w:tabs>
          <w:tab w:val="left" w:pos="851"/>
          <w:tab w:val="right" w:pos="8953"/>
        </w:tabs>
        <w:autoSpaceDE w:val="0"/>
        <w:autoSpaceDN w:val="0"/>
        <w:spacing w:after="0" w:line="240" w:lineRule="auto"/>
        <w:ind w:hanging="567"/>
        <w:jc w:val="both"/>
        <w:rPr>
          <w:rFonts w:cstheme="minorHAnsi"/>
          <w:bCs/>
        </w:rPr>
      </w:pPr>
    </w:p>
    <w:p w:rsidR="00B13A5D" w:rsidRPr="003A0219" w:rsidRDefault="00B13A5D" w:rsidP="003A0219">
      <w:pPr>
        <w:pStyle w:val="Akapitzlist"/>
        <w:keepNext/>
        <w:numPr>
          <w:ilvl w:val="0"/>
          <w:numId w:val="22"/>
        </w:numPr>
        <w:tabs>
          <w:tab w:val="left" w:pos="851"/>
          <w:tab w:val="right" w:pos="8953"/>
        </w:tabs>
        <w:autoSpaceDE w:val="0"/>
        <w:autoSpaceDN w:val="0"/>
        <w:ind w:left="851" w:hanging="349"/>
        <w:jc w:val="both"/>
        <w:rPr>
          <w:rFonts w:cstheme="minorHAnsi"/>
          <w:bCs/>
        </w:rPr>
      </w:pPr>
      <w:r w:rsidRPr="002E0096">
        <w:rPr>
          <w:rFonts w:asciiTheme="minorHAnsi" w:hAnsiTheme="minorHAnsi" w:cstheme="minorHAnsi"/>
          <w:bCs/>
          <w:sz w:val="22"/>
        </w:rPr>
        <w:t>Wykonawca musi przedstawić, że</w:t>
      </w:r>
      <w:r>
        <w:rPr>
          <w:rFonts w:asciiTheme="minorHAnsi" w:hAnsiTheme="minorHAnsi" w:cstheme="minorHAnsi"/>
          <w:bCs/>
          <w:sz w:val="22"/>
        </w:rPr>
        <w:t xml:space="preserve"> w</w:t>
      </w:r>
      <w:r w:rsidRPr="002E0096">
        <w:rPr>
          <w:rFonts w:asciiTheme="minorHAnsi" w:hAnsiTheme="minorHAnsi" w:cstheme="minorHAnsi"/>
          <w:bCs/>
          <w:sz w:val="22"/>
        </w:rPr>
        <w:t xml:space="preserve"> okresie ostatnich trzech lat przed upływem terminu składania ofert, a jeżeli okres prowadzenia działalności jest krótszy w tym okresie</w:t>
      </w:r>
      <w:r>
        <w:rPr>
          <w:rFonts w:asciiTheme="minorHAnsi" w:hAnsiTheme="minorHAnsi" w:cstheme="minorHAnsi"/>
          <w:bCs/>
          <w:sz w:val="22"/>
        </w:rPr>
        <w:t xml:space="preserve"> wykonał</w:t>
      </w:r>
      <w:r w:rsidRPr="002E0096">
        <w:rPr>
          <w:rFonts w:asciiTheme="minorHAnsi" w:hAnsiTheme="minorHAnsi" w:cstheme="minorHAnsi"/>
          <w:bCs/>
          <w:sz w:val="22"/>
        </w:rPr>
        <w:t>:</w:t>
      </w:r>
    </w:p>
    <w:p w:rsidR="00B13A5D" w:rsidRPr="0095479C" w:rsidRDefault="00B13A5D" w:rsidP="008A6CF4">
      <w:pPr>
        <w:pStyle w:val="Akapitzlist"/>
        <w:keepNext/>
        <w:numPr>
          <w:ilvl w:val="1"/>
          <w:numId w:val="22"/>
        </w:numPr>
        <w:tabs>
          <w:tab w:val="left" w:pos="851"/>
          <w:tab w:val="right" w:pos="8953"/>
        </w:tabs>
        <w:autoSpaceDE w:val="0"/>
        <w:autoSpaceDN w:val="0"/>
        <w:jc w:val="both"/>
        <w:rPr>
          <w:rFonts w:asciiTheme="minorHAnsi" w:hAnsiTheme="minorHAnsi" w:cstheme="minorHAnsi"/>
          <w:bCs/>
          <w:sz w:val="22"/>
        </w:rPr>
      </w:pPr>
      <w:r w:rsidRPr="0095479C">
        <w:rPr>
          <w:rFonts w:asciiTheme="minorHAnsi" w:hAnsiTheme="minorHAnsi" w:cstheme="minorHAnsi"/>
          <w:bCs/>
          <w:sz w:val="22"/>
        </w:rPr>
        <w:t xml:space="preserve">Co najmniej </w:t>
      </w:r>
      <w:r w:rsidRPr="0095479C">
        <w:rPr>
          <w:rFonts w:asciiTheme="minorHAnsi" w:hAnsiTheme="minorHAnsi" w:cstheme="minorHAnsi"/>
          <w:b/>
          <w:bCs/>
          <w:sz w:val="22"/>
        </w:rPr>
        <w:t>3 usługi</w:t>
      </w:r>
      <w:r w:rsidRPr="0095479C">
        <w:rPr>
          <w:rFonts w:asciiTheme="minorHAnsi" w:hAnsiTheme="minorHAnsi" w:cstheme="minorHAnsi"/>
          <w:bCs/>
          <w:sz w:val="22"/>
        </w:rPr>
        <w:t xml:space="preserve"> szkoleniowe na łączną kwotę nie mniejszą niż </w:t>
      </w:r>
      <w:r w:rsidRPr="0095479C">
        <w:rPr>
          <w:rFonts w:asciiTheme="minorHAnsi" w:hAnsiTheme="minorHAnsi" w:cstheme="minorHAnsi"/>
          <w:b/>
          <w:bCs/>
          <w:sz w:val="22"/>
        </w:rPr>
        <w:t>20 000 zł</w:t>
      </w:r>
      <w:r w:rsidRPr="0095479C">
        <w:rPr>
          <w:rFonts w:asciiTheme="minorHAnsi" w:hAnsiTheme="minorHAnsi" w:cstheme="minorHAnsi"/>
          <w:bCs/>
          <w:sz w:val="22"/>
        </w:rPr>
        <w:t>.</w:t>
      </w:r>
    </w:p>
    <w:p w:rsidR="00B13A5D" w:rsidRPr="00DA6B56" w:rsidRDefault="00B13A5D" w:rsidP="00336835">
      <w:pPr>
        <w:keepNext/>
        <w:tabs>
          <w:tab w:val="left" w:pos="851"/>
          <w:tab w:val="right" w:pos="8953"/>
        </w:tabs>
        <w:autoSpaceDE w:val="0"/>
        <w:autoSpaceDN w:val="0"/>
        <w:spacing w:after="0" w:line="240" w:lineRule="auto"/>
        <w:jc w:val="both"/>
        <w:rPr>
          <w:rFonts w:cstheme="minorHAnsi"/>
          <w:bCs/>
          <w:sz w:val="20"/>
          <w:u w:val="single"/>
        </w:rPr>
      </w:pPr>
    </w:p>
    <w:p w:rsidR="00B13A5D" w:rsidRPr="003A0219" w:rsidRDefault="00B13A5D" w:rsidP="00B13A5D">
      <w:pPr>
        <w:pStyle w:val="Akapitzlist"/>
        <w:keepNext/>
        <w:numPr>
          <w:ilvl w:val="0"/>
          <w:numId w:val="22"/>
        </w:numPr>
        <w:tabs>
          <w:tab w:val="left" w:pos="851"/>
          <w:tab w:val="right" w:pos="8953"/>
        </w:tabs>
        <w:autoSpaceDE w:val="0"/>
        <w:autoSpaceDN w:val="0"/>
        <w:jc w:val="both"/>
        <w:rPr>
          <w:rFonts w:asciiTheme="minorHAnsi" w:hAnsiTheme="minorHAnsi" w:cstheme="minorHAnsi"/>
          <w:bCs/>
          <w:sz w:val="22"/>
          <w:u w:val="single"/>
        </w:rPr>
      </w:pPr>
      <w:r w:rsidRPr="00C844B1">
        <w:rPr>
          <w:rFonts w:asciiTheme="minorHAnsi" w:hAnsiTheme="minorHAnsi" w:cstheme="minorHAnsi"/>
          <w:bCs/>
          <w:sz w:val="22"/>
          <w:u w:val="single"/>
        </w:rPr>
        <w:t xml:space="preserve">Na potwierdzenie spełnienia tego warunku Wykonawca wypełni </w:t>
      </w:r>
      <w:r w:rsidRPr="00C844B1">
        <w:rPr>
          <w:rFonts w:asciiTheme="minorHAnsi" w:hAnsiTheme="minorHAnsi" w:cstheme="minorHAnsi"/>
          <w:b/>
          <w:bCs/>
          <w:sz w:val="22"/>
          <w:u w:val="single"/>
        </w:rPr>
        <w:t xml:space="preserve">załącznik nr </w:t>
      </w:r>
      <w:r>
        <w:rPr>
          <w:rFonts w:asciiTheme="minorHAnsi" w:hAnsiTheme="minorHAnsi" w:cstheme="minorHAnsi"/>
          <w:b/>
          <w:bCs/>
          <w:sz w:val="22"/>
          <w:u w:val="single"/>
        </w:rPr>
        <w:t>5</w:t>
      </w:r>
      <w:r w:rsidRPr="00C844B1">
        <w:rPr>
          <w:rFonts w:asciiTheme="minorHAnsi" w:hAnsiTheme="minorHAnsi" w:cstheme="minorHAnsi"/>
          <w:bCs/>
          <w:sz w:val="22"/>
          <w:u w:val="single"/>
        </w:rPr>
        <w:t xml:space="preserve"> oraz dołączy referencje bądź inne dokumenty pozwalające Zamawiającemu zweryfikować prawdziwość przedstawionych danych.</w:t>
      </w:r>
    </w:p>
    <w:p w:rsidR="00B13A5D" w:rsidRPr="003A0219" w:rsidRDefault="00B13A5D" w:rsidP="003A0219">
      <w:pPr>
        <w:pStyle w:val="Akapitzlist"/>
        <w:numPr>
          <w:ilvl w:val="1"/>
          <w:numId w:val="1"/>
        </w:numPr>
        <w:tabs>
          <w:tab w:val="left" w:pos="709"/>
          <w:tab w:val="right" w:pos="8953"/>
        </w:tabs>
        <w:autoSpaceDE w:val="0"/>
        <w:autoSpaceDN w:val="0"/>
        <w:ind w:left="709" w:hanging="709"/>
        <w:jc w:val="both"/>
        <w:rPr>
          <w:rFonts w:asciiTheme="minorHAnsi" w:hAnsiTheme="minorHAnsi" w:cstheme="minorHAnsi"/>
          <w:sz w:val="22"/>
        </w:rPr>
      </w:pPr>
      <w:r w:rsidRPr="00667C22">
        <w:rPr>
          <w:rFonts w:asciiTheme="minorHAnsi" w:hAnsiTheme="minorHAnsi" w:cstheme="minorHAnsi"/>
          <w:sz w:val="22"/>
        </w:rPr>
        <w:t xml:space="preserve">W terminie składania ofert wykonawcy składają oferty wraz z oświadczeniami </w:t>
      </w:r>
      <w:r w:rsidRPr="00667C22">
        <w:rPr>
          <w:rFonts w:asciiTheme="minorHAnsi" w:hAnsiTheme="minorHAnsi" w:cstheme="minorHAnsi"/>
          <w:sz w:val="22"/>
        </w:rPr>
        <w:br/>
        <w:t xml:space="preserve">i dokumentami  potwierdzającymi spełnianie warunków udział w postępowaniu. </w:t>
      </w:r>
    </w:p>
    <w:p w:rsidR="0088130A" w:rsidRDefault="00B13A5D" w:rsidP="00B13A5D">
      <w:pPr>
        <w:pStyle w:val="Akapitzlist"/>
        <w:numPr>
          <w:ilvl w:val="1"/>
          <w:numId w:val="1"/>
        </w:numPr>
        <w:tabs>
          <w:tab w:val="left" w:pos="709"/>
          <w:tab w:val="right" w:pos="8953"/>
        </w:tabs>
        <w:autoSpaceDE w:val="0"/>
        <w:autoSpaceDN w:val="0"/>
        <w:ind w:left="709" w:hanging="709"/>
        <w:jc w:val="both"/>
        <w:rPr>
          <w:rFonts w:asciiTheme="minorHAnsi" w:hAnsiTheme="minorHAnsi" w:cstheme="minorHAnsi"/>
          <w:sz w:val="22"/>
        </w:rPr>
      </w:pPr>
      <w:r w:rsidRPr="00B13A5D">
        <w:rPr>
          <w:rFonts w:asciiTheme="minorHAnsi" w:hAnsiTheme="minorHAnsi" w:cstheme="minorHAnsi"/>
          <w:sz w:val="22"/>
        </w:rPr>
        <w:t>Jedna usługa może spełniać kilka wymagań Zamawiającego. W takim przypadku po stronie Wykonawcy leży wyjaśnienie zakresu usługi – jeśli zakres nie wynika z treści umowy / dokumentu finansowego lub referencji.</w:t>
      </w:r>
    </w:p>
    <w:p w:rsidR="00B13A5D" w:rsidRDefault="00B13A5D" w:rsidP="00336835">
      <w:pPr>
        <w:tabs>
          <w:tab w:val="left" w:pos="709"/>
          <w:tab w:val="right" w:pos="8953"/>
        </w:tabs>
        <w:autoSpaceDE w:val="0"/>
        <w:autoSpaceDN w:val="0"/>
        <w:jc w:val="both"/>
        <w:rPr>
          <w:rFonts w:cstheme="minorHAnsi"/>
        </w:rPr>
      </w:pPr>
    </w:p>
    <w:p w:rsidR="002E209B" w:rsidRPr="00336835" w:rsidRDefault="002E209B" w:rsidP="00336835">
      <w:pPr>
        <w:tabs>
          <w:tab w:val="left" w:pos="709"/>
          <w:tab w:val="right" w:pos="8953"/>
        </w:tabs>
        <w:autoSpaceDE w:val="0"/>
        <w:autoSpaceDN w:val="0"/>
        <w:jc w:val="both"/>
        <w:rPr>
          <w:rFonts w:cstheme="minorHAnsi"/>
        </w:rPr>
      </w:pPr>
    </w:p>
    <w:p w:rsidR="0088130A" w:rsidRDefault="0088130A" w:rsidP="0088130A">
      <w:pPr>
        <w:numPr>
          <w:ilvl w:val="0"/>
          <w:numId w:val="4"/>
        </w:numPr>
        <w:spacing w:after="0" w:line="240" w:lineRule="auto"/>
        <w:ind w:left="426" w:hanging="426"/>
        <w:jc w:val="both"/>
        <w:rPr>
          <w:rFonts w:cstheme="minorHAnsi"/>
          <w:b/>
          <w:bCs/>
        </w:rPr>
      </w:pPr>
      <w:r w:rsidRPr="00D56D26">
        <w:rPr>
          <w:rFonts w:cstheme="minorHAnsi"/>
          <w:b/>
          <w:bCs/>
        </w:rPr>
        <w:lastRenderedPageBreak/>
        <w:t>PODSTAWY WYKLUCZENIA WYKONAWCÓW</w:t>
      </w:r>
    </w:p>
    <w:p w:rsidR="00B13A5D" w:rsidRPr="00D56D26" w:rsidRDefault="00B13A5D" w:rsidP="00B13A5D">
      <w:pPr>
        <w:spacing w:after="0" w:line="240" w:lineRule="auto"/>
        <w:ind w:left="426"/>
        <w:jc w:val="both"/>
        <w:rPr>
          <w:rFonts w:cstheme="minorHAnsi"/>
          <w:b/>
          <w:bCs/>
        </w:rPr>
      </w:pPr>
    </w:p>
    <w:p w:rsidR="00B13A5D" w:rsidRPr="003A0219" w:rsidRDefault="00B13A5D" w:rsidP="003A0219">
      <w:pPr>
        <w:numPr>
          <w:ilvl w:val="1"/>
          <w:numId w:val="4"/>
        </w:numPr>
        <w:spacing w:after="0" w:line="240" w:lineRule="auto"/>
        <w:ind w:left="567" w:hanging="567"/>
        <w:jc w:val="both"/>
        <w:rPr>
          <w:rFonts w:cstheme="minorHAnsi"/>
          <w:bCs/>
        </w:rPr>
      </w:pPr>
      <w:r w:rsidRPr="00D56D26">
        <w:rPr>
          <w:rFonts w:cstheme="minorHAnsi"/>
          <w:bCs/>
        </w:rPr>
        <w:t xml:space="preserve">Zamawiający wykluczy Wykonawcę zgodnie z przesłankami zawartymi w art. 24 ust. 1 </w:t>
      </w:r>
      <w:r w:rsidRPr="00D56D26">
        <w:rPr>
          <w:rFonts w:cstheme="minorHAnsi"/>
          <w:bCs/>
        </w:rPr>
        <w:br/>
        <w:t>pkt. 12-23 ustawy Pzp.</w:t>
      </w:r>
    </w:p>
    <w:p w:rsidR="00B13A5D" w:rsidRPr="00C844B1" w:rsidRDefault="00B13A5D" w:rsidP="00B13A5D">
      <w:pPr>
        <w:numPr>
          <w:ilvl w:val="1"/>
          <w:numId w:val="4"/>
        </w:numPr>
        <w:tabs>
          <w:tab w:val="left" w:pos="567"/>
          <w:tab w:val="right" w:pos="8953"/>
        </w:tabs>
        <w:autoSpaceDE w:val="0"/>
        <w:autoSpaceDN w:val="0"/>
        <w:spacing w:after="0" w:line="240" w:lineRule="auto"/>
        <w:ind w:left="567" w:hanging="567"/>
        <w:jc w:val="both"/>
        <w:rPr>
          <w:rFonts w:cstheme="minorHAnsi"/>
        </w:rPr>
      </w:pPr>
      <w:r w:rsidRPr="00C844B1">
        <w:rPr>
          <w:rFonts w:cstheme="minorHAnsi"/>
        </w:rPr>
        <w:t>W przypadku wykonawców wspólnie ubiegających się o udzielenie zamówienia wymagania dotyczące braku podstaw do wykluczenia z postępowania musi wypełnić każdy z wykonawców składający ofertę wspólną/konsorcjum.</w:t>
      </w:r>
    </w:p>
    <w:p w:rsidR="00684EE0" w:rsidRPr="00D56D26" w:rsidRDefault="00684EE0" w:rsidP="003A0219">
      <w:pPr>
        <w:tabs>
          <w:tab w:val="left" w:pos="567"/>
        </w:tabs>
        <w:autoSpaceDE w:val="0"/>
        <w:autoSpaceDN w:val="0"/>
        <w:spacing w:after="0" w:line="240" w:lineRule="auto"/>
        <w:jc w:val="both"/>
        <w:rPr>
          <w:rFonts w:cstheme="minorHAnsi"/>
        </w:rPr>
      </w:pPr>
    </w:p>
    <w:p w:rsidR="0088130A" w:rsidRDefault="0088130A" w:rsidP="0088130A">
      <w:pPr>
        <w:numPr>
          <w:ilvl w:val="0"/>
          <w:numId w:val="4"/>
        </w:numPr>
        <w:spacing w:after="0" w:line="240" w:lineRule="auto"/>
        <w:ind w:left="709" w:hanging="709"/>
        <w:jc w:val="both"/>
        <w:rPr>
          <w:rFonts w:cstheme="minorHAnsi"/>
          <w:b/>
          <w:bCs/>
        </w:rPr>
      </w:pPr>
      <w:r w:rsidRPr="00D56D26">
        <w:rPr>
          <w:rFonts w:cstheme="minorHAnsi"/>
          <w:b/>
          <w:bCs/>
        </w:rPr>
        <w:t>WYKAZ WYMAGANYCH OŚWIADCZEŃ I DOKUMENTÓW</w:t>
      </w:r>
    </w:p>
    <w:p w:rsidR="004D1C0F" w:rsidRPr="00D56D26" w:rsidRDefault="004D1C0F" w:rsidP="004D1C0F">
      <w:pPr>
        <w:spacing w:after="0" w:line="240" w:lineRule="auto"/>
        <w:ind w:left="709"/>
        <w:jc w:val="both"/>
        <w:rPr>
          <w:rFonts w:cstheme="minorHAnsi"/>
          <w:b/>
          <w:bCs/>
        </w:rPr>
      </w:pPr>
    </w:p>
    <w:p w:rsidR="00B13A5D" w:rsidRPr="003A0219" w:rsidRDefault="00B13A5D" w:rsidP="003A0219">
      <w:pPr>
        <w:numPr>
          <w:ilvl w:val="1"/>
          <w:numId w:val="4"/>
        </w:numPr>
        <w:spacing w:after="0" w:line="240" w:lineRule="auto"/>
        <w:ind w:left="709" w:hanging="709"/>
        <w:jc w:val="both"/>
        <w:rPr>
          <w:rFonts w:cstheme="minorHAnsi"/>
          <w:bCs/>
        </w:rPr>
      </w:pPr>
      <w:r>
        <w:rPr>
          <w:rFonts w:cstheme="minorHAnsi"/>
          <w:bCs/>
        </w:rPr>
        <w:t>Wykonawca powinien dostarczyć w terminie złożenia oferty następujące dokumenty:</w:t>
      </w:r>
    </w:p>
    <w:p w:rsidR="00B13A5D" w:rsidRPr="00D56D26" w:rsidRDefault="00B13A5D" w:rsidP="00B13A5D">
      <w:pPr>
        <w:numPr>
          <w:ilvl w:val="2"/>
          <w:numId w:val="4"/>
        </w:numPr>
        <w:spacing w:after="0" w:line="240" w:lineRule="auto"/>
        <w:ind w:left="1418" w:hanging="709"/>
        <w:jc w:val="both"/>
        <w:rPr>
          <w:rFonts w:cstheme="minorHAnsi"/>
          <w:bCs/>
        </w:rPr>
      </w:pPr>
      <w:r w:rsidRPr="00D56D26">
        <w:rPr>
          <w:rFonts w:cstheme="minorHAnsi"/>
          <w:bCs/>
        </w:rPr>
        <w:t>Wypełniony i podpisany</w:t>
      </w:r>
      <w:r>
        <w:rPr>
          <w:rFonts w:cstheme="minorHAnsi"/>
          <w:bCs/>
        </w:rPr>
        <w:t xml:space="preserve"> (na każdej stronie)</w:t>
      </w:r>
      <w:r w:rsidRPr="00D56D26">
        <w:rPr>
          <w:rFonts w:cstheme="minorHAnsi"/>
          <w:bCs/>
        </w:rPr>
        <w:t xml:space="preserve"> formularz oferty – </w:t>
      </w:r>
      <w:r w:rsidRPr="00D56D26">
        <w:rPr>
          <w:rFonts w:cstheme="minorHAnsi"/>
          <w:b/>
          <w:bCs/>
        </w:rPr>
        <w:t>załącznik nr 1 do SIWZ.</w:t>
      </w:r>
    </w:p>
    <w:p w:rsidR="00B13A5D" w:rsidRPr="00D56D26" w:rsidRDefault="00B13A5D" w:rsidP="00B13A5D">
      <w:pPr>
        <w:numPr>
          <w:ilvl w:val="2"/>
          <w:numId w:val="4"/>
        </w:numPr>
        <w:spacing w:after="0" w:line="240" w:lineRule="auto"/>
        <w:ind w:left="1418" w:hanging="709"/>
        <w:jc w:val="both"/>
        <w:rPr>
          <w:rFonts w:cstheme="minorHAnsi"/>
          <w:bCs/>
        </w:rPr>
      </w:pPr>
      <w:r w:rsidRPr="00D56D26">
        <w:rPr>
          <w:rFonts w:cstheme="minorHAnsi"/>
          <w:bCs/>
        </w:rPr>
        <w:t xml:space="preserve">Oświadczenie Wykonawcy o niepodleganiu wykluczeniu z udziału w postępowaniu                                                     na podstawie art. 24 ust. 1 pkt 12-22 ustawy Pzp zgodne ze wzorem stanowiącym </w:t>
      </w:r>
      <w:r w:rsidRPr="00D56D26">
        <w:rPr>
          <w:rFonts w:cstheme="minorHAnsi"/>
          <w:b/>
          <w:bCs/>
        </w:rPr>
        <w:t>załącznik nr 2 do SIWZ.</w:t>
      </w:r>
    </w:p>
    <w:p w:rsidR="00B13A5D" w:rsidRPr="00D56D26" w:rsidRDefault="00B13A5D" w:rsidP="00B13A5D">
      <w:pPr>
        <w:numPr>
          <w:ilvl w:val="2"/>
          <w:numId w:val="4"/>
        </w:numPr>
        <w:spacing w:after="0" w:line="240" w:lineRule="auto"/>
        <w:ind w:left="1418" w:hanging="709"/>
        <w:jc w:val="both"/>
        <w:rPr>
          <w:rFonts w:cstheme="minorHAnsi"/>
          <w:bCs/>
        </w:rPr>
      </w:pPr>
      <w:r w:rsidRPr="00D56D26">
        <w:rPr>
          <w:rFonts w:cstheme="minorHAnsi"/>
          <w:bCs/>
        </w:rPr>
        <w:t xml:space="preserve">Oświadczenie Wykonawcy o spełnieniu warunków udziału w postępowaniu opisanych przez Zamawiającego w treści ogłoszenia o zamówieniu i w zapisach niniejszej SIWZ, zgodne ze wzorem stanowiącym </w:t>
      </w:r>
      <w:r w:rsidRPr="00D56D26">
        <w:rPr>
          <w:rFonts w:cstheme="minorHAnsi"/>
          <w:b/>
          <w:bCs/>
        </w:rPr>
        <w:t>załącznik nr 3 do SIWZ.</w:t>
      </w:r>
    </w:p>
    <w:p w:rsidR="00B13A5D" w:rsidRPr="0099443B" w:rsidRDefault="00B13A5D" w:rsidP="00B13A5D">
      <w:pPr>
        <w:numPr>
          <w:ilvl w:val="2"/>
          <w:numId w:val="4"/>
        </w:numPr>
        <w:spacing w:after="0" w:line="240" w:lineRule="auto"/>
        <w:ind w:left="1418" w:hanging="709"/>
        <w:jc w:val="both"/>
        <w:rPr>
          <w:rFonts w:cstheme="minorHAnsi"/>
          <w:bCs/>
        </w:rPr>
      </w:pPr>
      <w:r w:rsidRPr="00D56D26">
        <w:rPr>
          <w:rFonts w:cstheme="minorHAnsi"/>
          <w:bCs/>
        </w:rPr>
        <w:t xml:space="preserve">Oświadczenie Wykonawcy o przynależności lub braku przynależności do grupy kapitałowej w rozumieniu art. 24 ust 1 pkt 23 ustawy Pzp, składane w trybie art. 24 ust. 11 ustawy Pzp - zgodne  ze wzorem stanowiącym </w:t>
      </w:r>
      <w:r w:rsidRPr="00D56D26">
        <w:rPr>
          <w:rFonts w:cstheme="minorHAnsi"/>
          <w:b/>
          <w:bCs/>
        </w:rPr>
        <w:t>załącznik nr 4 do SIW</w:t>
      </w:r>
      <w:r>
        <w:rPr>
          <w:rFonts w:cstheme="minorHAnsi"/>
          <w:b/>
          <w:bCs/>
        </w:rPr>
        <w:t xml:space="preserve">Z – oświadczenie </w:t>
      </w:r>
      <w:r w:rsidRPr="005447D9">
        <w:rPr>
          <w:rFonts w:cstheme="minorHAnsi"/>
          <w:b/>
          <w:bCs/>
        </w:rPr>
        <w:t>można</w:t>
      </w:r>
      <w:r>
        <w:rPr>
          <w:rFonts w:cstheme="minorHAnsi"/>
          <w:b/>
          <w:bCs/>
        </w:rPr>
        <w:t xml:space="preserve"> złożyć </w:t>
      </w:r>
      <w:r w:rsidRPr="00D56D26">
        <w:rPr>
          <w:rFonts w:cstheme="minorHAnsi"/>
          <w:b/>
          <w:bCs/>
        </w:rPr>
        <w:t>w terminie 3 dni  od zamieszczenia na stronie internet</w:t>
      </w:r>
      <w:r>
        <w:rPr>
          <w:rFonts w:cstheme="minorHAnsi"/>
          <w:b/>
          <w:bCs/>
        </w:rPr>
        <w:t xml:space="preserve">owej informacji, o której mowa </w:t>
      </w:r>
      <w:r w:rsidRPr="00D56D26">
        <w:rPr>
          <w:rFonts w:cstheme="minorHAnsi"/>
          <w:b/>
          <w:bCs/>
        </w:rPr>
        <w:t>w art. 86 ust. 5 ustawy Pzp (informacja z otwarcia ofert).</w:t>
      </w:r>
    </w:p>
    <w:p w:rsidR="00B13A5D" w:rsidRDefault="00B13A5D" w:rsidP="00B13A5D">
      <w:pPr>
        <w:numPr>
          <w:ilvl w:val="2"/>
          <w:numId w:val="4"/>
        </w:numPr>
        <w:spacing w:after="0" w:line="240" w:lineRule="auto"/>
        <w:ind w:left="1418" w:hanging="709"/>
        <w:jc w:val="both"/>
        <w:rPr>
          <w:rFonts w:cstheme="minorHAnsi"/>
          <w:bCs/>
        </w:rPr>
      </w:pPr>
      <w:r>
        <w:rPr>
          <w:rFonts w:cstheme="minorHAnsi"/>
          <w:bCs/>
        </w:rPr>
        <w:t>W</w:t>
      </w:r>
      <w:r w:rsidRPr="0099443B">
        <w:rPr>
          <w:rFonts w:cstheme="minorHAnsi"/>
          <w:bCs/>
        </w:rPr>
        <w:t xml:space="preserve">ykaz usług realizowanych przez Wykonawcę, niezbędne do oceny </w:t>
      </w:r>
      <w:r>
        <w:rPr>
          <w:rFonts w:cstheme="minorHAnsi"/>
          <w:bCs/>
        </w:rPr>
        <w:t xml:space="preserve">spełniania kryterium 7.2.2. SIWZ oraz doświadczenia w administrowaniu i tworzeniu kursów e-learningowych na poziomie szkolnictwa wyższego - </w:t>
      </w:r>
      <w:r w:rsidRPr="00D24DDB">
        <w:rPr>
          <w:rFonts w:cstheme="minorHAnsi"/>
          <w:b/>
          <w:bCs/>
        </w:rPr>
        <w:t xml:space="preserve"> </w:t>
      </w:r>
      <w:r>
        <w:rPr>
          <w:rFonts w:cstheme="minorHAnsi"/>
          <w:b/>
          <w:bCs/>
        </w:rPr>
        <w:t>Załącznik nr 5</w:t>
      </w:r>
      <w:r>
        <w:rPr>
          <w:rFonts w:cstheme="minorHAnsi"/>
          <w:bCs/>
        </w:rPr>
        <w:t xml:space="preserve"> wraz z referencjami lub innymi dokumentami potwierdzającymi realizację.</w:t>
      </w:r>
    </w:p>
    <w:p w:rsidR="00B13A5D" w:rsidRPr="003A0219" w:rsidRDefault="00B13A5D" w:rsidP="003A0219">
      <w:pPr>
        <w:numPr>
          <w:ilvl w:val="2"/>
          <w:numId w:val="4"/>
        </w:numPr>
        <w:spacing w:after="0" w:line="240" w:lineRule="auto"/>
        <w:ind w:left="1418" w:hanging="709"/>
        <w:jc w:val="both"/>
        <w:rPr>
          <w:rFonts w:cstheme="minorHAnsi"/>
          <w:bCs/>
        </w:rPr>
      </w:pPr>
      <w:r w:rsidRPr="0095479C">
        <w:rPr>
          <w:rFonts w:cstheme="minorHAnsi"/>
          <w:bCs/>
        </w:rPr>
        <w:t>Koncepcja szkoleń.</w:t>
      </w:r>
    </w:p>
    <w:p w:rsidR="00B13A5D" w:rsidRPr="00E86B2D" w:rsidRDefault="00B13A5D" w:rsidP="00B13A5D">
      <w:pPr>
        <w:pStyle w:val="Akapitzlist"/>
        <w:numPr>
          <w:ilvl w:val="1"/>
          <w:numId w:val="4"/>
        </w:numPr>
        <w:ind w:left="709" w:hanging="567"/>
        <w:jc w:val="both"/>
        <w:rPr>
          <w:rFonts w:asciiTheme="minorHAnsi" w:hAnsiTheme="minorHAnsi" w:cstheme="minorHAnsi"/>
          <w:bCs/>
          <w:sz w:val="20"/>
        </w:rPr>
      </w:pPr>
      <w:r w:rsidRPr="00E86B2D">
        <w:rPr>
          <w:rFonts w:asciiTheme="minorHAnsi" w:hAnsiTheme="minorHAnsi" w:cstheme="minorHAnsi"/>
          <w:bCs/>
          <w:sz w:val="22"/>
        </w:rPr>
        <w:t xml:space="preserve">Osoba podpisująca ofertę lub poświadczająca zgodność dokumentów musi być do tego </w:t>
      </w:r>
      <w:r w:rsidRPr="00E86B2D">
        <w:rPr>
          <w:rFonts w:asciiTheme="minorHAnsi" w:hAnsiTheme="minorHAnsi" w:cstheme="minorHAnsi"/>
          <w:b/>
          <w:bCs/>
          <w:sz w:val="22"/>
        </w:rPr>
        <w:t>umocowana prawnie</w:t>
      </w:r>
      <w:r w:rsidRPr="00E86B2D">
        <w:rPr>
          <w:rFonts w:asciiTheme="minorHAnsi" w:hAnsiTheme="minorHAnsi" w:cstheme="minorHAnsi"/>
          <w:bCs/>
          <w:sz w:val="22"/>
        </w:rPr>
        <w:t xml:space="preserve"> wg dokumentów rejestrowych albo na podstawie stosownego pełnomocnictwa. </w:t>
      </w:r>
      <w:r w:rsidRPr="00E86B2D">
        <w:rPr>
          <w:rFonts w:asciiTheme="minorHAnsi" w:hAnsiTheme="minorHAnsi" w:cstheme="minorHAnsi"/>
          <w:b/>
          <w:bCs/>
          <w:sz w:val="22"/>
        </w:rPr>
        <w:t>Pełnomocnictwo</w:t>
      </w:r>
      <w:r w:rsidRPr="00E86B2D">
        <w:rPr>
          <w:rFonts w:asciiTheme="minorHAnsi" w:hAnsiTheme="minorHAnsi" w:cstheme="minorHAnsi"/>
          <w:bCs/>
          <w:sz w:val="22"/>
        </w:rPr>
        <w:t xml:space="preserve"> do reprezentowania Wykonawcy musi być dołączone w oryginale albo poświadczone notarialnie.</w:t>
      </w:r>
    </w:p>
    <w:p w:rsidR="0088130A" w:rsidRPr="00D56D26" w:rsidRDefault="0088130A" w:rsidP="0088130A">
      <w:pPr>
        <w:pStyle w:val="Akapitzlist"/>
        <w:ind w:left="720"/>
        <w:jc w:val="both"/>
        <w:rPr>
          <w:rFonts w:asciiTheme="minorHAnsi" w:hAnsiTheme="minorHAnsi" w:cstheme="minorHAnsi"/>
          <w:bCs/>
          <w:sz w:val="22"/>
          <w:szCs w:val="22"/>
        </w:rPr>
      </w:pPr>
    </w:p>
    <w:p w:rsidR="0088130A" w:rsidRPr="00D56D26" w:rsidRDefault="00E86B2D" w:rsidP="0088130A">
      <w:pPr>
        <w:pStyle w:val="Akapitzlist"/>
        <w:numPr>
          <w:ilvl w:val="0"/>
          <w:numId w:val="4"/>
        </w:numPr>
        <w:jc w:val="both"/>
        <w:rPr>
          <w:rFonts w:asciiTheme="minorHAnsi" w:hAnsiTheme="minorHAnsi" w:cstheme="minorHAnsi"/>
          <w:b/>
          <w:bCs/>
          <w:sz w:val="22"/>
          <w:szCs w:val="22"/>
        </w:rPr>
      </w:pPr>
      <w:r>
        <w:rPr>
          <w:rFonts w:asciiTheme="minorHAnsi" w:hAnsiTheme="minorHAnsi" w:cstheme="minorHAnsi"/>
          <w:b/>
          <w:bCs/>
          <w:sz w:val="22"/>
          <w:szCs w:val="22"/>
        </w:rPr>
        <w:t>WADIUM</w:t>
      </w:r>
    </w:p>
    <w:p w:rsidR="0088130A" w:rsidRPr="00D56D26" w:rsidRDefault="0088130A" w:rsidP="0088130A">
      <w:pPr>
        <w:autoSpaceDE w:val="0"/>
        <w:autoSpaceDN w:val="0"/>
        <w:spacing w:after="0" w:line="240" w:lineRule="auto"/>
        <w:ind w:left="405"/>
        <w:jc w:val="both"/>
        <w:textAlignment w:val="baseline"/>
        <w:rPr>
          <w:rFonts w:cstheme="minorHAnsi"/>
        </w:rPr>
      </w:pPr>
      <w:r w:rsidRPr="00D56D26">
        <w:rPr>
          <w:rFonts w:cstheme="minorHAnsi"/>
        </w:rPr>
        <w:t>Zamawiający nie wymaga wniesienia wadium.</w:t>
      </w:r>
    </w:p>
    <w:p w:rsidR="00F22EF0" w:rsidRPr="00D56D26" w:rsidRDefault="00F22EF0" w:rsidP="003A0219">
      <w:pPr>
        <w:autoSpaceDE w:val="0"/>
        <w:autoSpaceDN w:val="0"/>
        <w:spacing w:after="0" w:line="240" w:lineRule="auto"/>
        <w:jc w:val="both"/>
        <w:textAlignment w:val="baseline"/>
        <w:rPr>
          <w:rFonts w:cstheme="minorHAnsi"/>
        </w:rPr>
      </w:pPr>
    </w:p>
    <w:p w:rsidR="0088130A" w:rsidRPr="00E86B2D" w:rsidRDefault="0088130A" w:rsidP="00945CBF">
      <w:pPr>
        <w:pStyle w:val="Akapitzlist"/>
        <w:numPr>
          <w:ilvl w:val="0"/>
          <w:numId w:val="4"/>
        </w:numPr>
        <w:autoSpaceDE w:val="0"/>
        <w:autoSpaceDN w:val="0"/>
        <w:jc w:val="both"/>
        <w:textAlignment w:val="baseline"/>
        <w:rPr>
          <w:rFonts w:asciiTheme="minorHAnsi" w:hAnsiTheme="minorHAnsi" w:cstheme="minorHAnsi"/>
          <w:sz w:val="22"/>
          <w:szCs w:val="22"/>
        </w:rPr>
      </w:pPr>
      <w:r w:rsidRPr="00D56D26">
        <w:rPr>
          <w:rFonts w:asciiTheme="minorHAnsi" w:hAnsiTheme="minorHAnsi" w:cstheme="minorHAnsi"/>
          <w:b/>
          <w:bCs/>
          <w:sz w:val="22"/>
          <w:szCs w:val="22"/>
        </w:rPr>
        <w:t>OP</w:t>
      </w:r>
      <w:r w:rsidR="00B13A5D">
        <w:rPr>
          <w:rFonts w:asciiTheme="minorHAnsi" w:hAnsiTheme="minorHAnsi" w:cstheme="minorHAnsi"/>
          <w:b/>
          <w:bCs/>
          <w:sz w:val="22"/>
          <w:szCs w:val="22"/>
        </w:rPr>
        <w:t>IS SPOSOBU PRZYGOTOWANIA OFERTY</w:t>
      </w:r>
    </w:p>
    <w:p w:rsidR="00E86B2D" w:rsidRPr="00D56D26" w:rsidRDefault="00E86B2D" w:rsidP="00E86B2D">
      <w:pPr>
        <w:pStyle w:val="Akapitzlist"/>
        <w:autoSpaceDE w:val="0"/>
        <w:autoSpaceDN w:val="0"/>
        <w:ind w:left="360"/>
        <w:jc w:val="both"/>
        <w:textAlignment w:val="baseline"/>
        <w:rPr>
          <w:rFonts w:asciiTheme="minorHAnsi" w:hAnsiTheme="minorHAnsi" w:cstheme="minorHAnsi"/>
          <w:sz w:val="22"/>
          <w:szCs w:val="22"/>
        </w:rPr>
      </w:pPr>
    </w:p>
    <w:p w:rsidR="0088130A" w:rsidRPr="00D56D26" w:rsidRDefault="0088130A" w:rsidP="008A6CF4">
      <w:pPr>
        <w:pStyle w:val="Akapitzlist"/>
        <w:numPr>
          <w:ilvl w:val="1"/>
          <w:numId w:val="12"/>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rPr>
        <w:t xml:space="preserve"> Wykonawca może złożyć tylko jedną ofertę, w której musi być zaoferowana tylko jedna cena. Złożenie większej liczby ofert spowoduje odrzucenie wszystkich ofert.</w:t>
      </w:r>
    </w:p>
    <w:p w:rsidR="0088130A" w:rsidRPr="00D56D26" w:rsidRDefault="0088130A" w:rsidP="008A6CF4">
      <w:pPr>
        <w:pStyle w:val="Akapitzlist"/>
        <w:numPr>
          <w:ilvl w:val="1"/>
          <w:numId w:val="12"/>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rPr>
        <w:t xml:space="preserve"> Zamawiający nie dopuszcza składania ofert częściowych.</w:t>
      </w:r>
    </w:p>
    <w:p w:rsidR="0088130A" w:rsidRPr="00D56D26" w:rsidRDefault="0088130A" w:rsidP="008A6CF4">
      <w:pPr>
        <w:pStyle w:val="Akapitzlist"/>
        <w:numPr>
          <w:ilvl w:val="1"/>
          <w:numId w:val="12"/>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rPr>
        <w:t>Zamawiający nie dopuszcza składania ofert wariantowych.</w:t>
      </w:r>
    </w:p>
    <w:p w:rsidR="0088130A" w:rsidRPr="00D56D26" w:rsidRDefault="0088130A" w:rsidP="008A6CF4">
      <w:pPr>
        <w:pStyle w:val="Akapitzlist"/>
        <w:numPr>
          <w:ilvl w:val="1"/>
          <w:numId w:val="12"/>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rPr>
        <w:t xml:space="preserve"> Zamawiający nie przewiduje udzielania zamówień przewidzianych w art. 67 ust 1 pkt 6 lub 7 ustawy   Pzp.</w:t>
      </w:r>
    </w:p>
    <w:p w:rsidR="0088130A" w:rsidRPr="00D56D26" w:rsidRDefault="0088130A" w:rsidP="008A6CF4">
      <w:pPr>
        <w:pStyle w:val="Akapitzlist"/>
        <w:numPr>
          <w:ilvl w:val="1"/>
          <w:numId w:val="12"/>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rPr>
        <w:t xml:space="preserve"> Zamawiający nie przewiduje zawarcia umowy ramowej.</w:t>
      </w:r>
    </w:p>
    <w:p w:rsidR="0088130A" w:rsidRPr="00D56D26" w:rsidRDefault="0088130A" w:rsidP="008A6CF4">
      <w:pPr>
        <w:pStyle w:val="Akapitzlist"/>
        <w:numPr>
          <w:ilvl w:val="1"/>
          <w:numId w:val="12"/>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rPr>
        <w:t xml:space="preserve"> Zamawiający nie przewiduje przeprowadzenia aukcji elektronicznej.</w:t>
      </w:r>
    </w:p>
    <w:p w:rsidR="0088130A" w:rsidRPr="00D56D26" w:rsidRDefault="0088130A" w:rsidP="008A6CF4">
      <w:pPr>
        <w:pStyle w:val="Akapitzlist"/>
        <w:numPr>
          <w:ilvl w:val="1"/>
          <w:numId w:val="12"/>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shd w:val="clear" w:color="auto" w:fill="FFFFFF"/>
        </w:rPr>
        <w:t xml:space="preserve"> Zamawiający żąda wskazania przez wykonawcę części zamówienia, których wykonanie z</w:t>
      </w:r>
      <w:r w:rsidR="004600AC" w:rsidRPr="00D56D26">
        <w:rPr>
          <w:rFonts w:asciiTheme="minorHAnsi" w:hAnsiTheme="minorHAnsi" w:cstheme="minorHAnsi"/>
          <w:sz w:val="22"/>
          <w:szCs w:val="22"/>
          <w:shd w:val="clear" w:color="auto" w:fill="FFFFFF"/>
        </w:rPr>
        <w:t>amierza powierzyć podwykonawcom</w:t>
      </w:r>
      <w:r w:rsidRPr="00D56D26">
        <w:rPr>
          <w:rFonts w:asciiTheme="minorHAnsi" w:hAnsiTheme="minorHAnsi" w:cstheme="minorHAnsi"/>
          <w:sz w:val="22"/>
          <w:szCs w:val="22"/>
          <w:shd w:val="clear" w:color="auto" w:fill="FFFFFF"/>
        </w:rPr>
        <w:t xml:space="preserve"> i podania przez wykonawcę firm podwykonawców.</w:t>
      </w:r>
    </w:p>
    <w:p w:rsidR="0088130A" w:rsidRPr="00D56D26" w:rsidRDefault="0088130A" w:rsidP="008A6CF4">
      <w:pPr>
        <w:pStyle w:val="Akapitzlist"/>
        <w:numPr>
          <w:ilvl w:val="1"/>
          <w:numId w:val="12"/>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rPr>
        <w:lastRenderedPageBreak/>
        <w:t>Ofertę należy sporządzić w formie pisemnej pod rygorem nieważności, w języku polskim, na formularzu oferty stanowiącym załącznik nr 1 do niniejszej SIWZ lub innym dokumencie pisemnym zawierającym wszystkie elementy wskazane w treści  formularza oferty.</w:t>
      </w:r>
    </w:p>
    <w:p w:rsidR="0088130A" w:rsidRPr="00D56D26" w:rsidRDefault="0088130A" w:rsidP="008A6CF4">
      <w:pPr>
        <w:pStyle w:val="Akapitzlist"/>
        <w:numPr>
          <w:ilvl w:val="1"/>
          <w:numId w:val="12"/>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rPr>
        <w:t>Zamawiający może żądać przedstawienia oryginału lub notarialnie poświadczonej kopii dokumentu, gdy złożona przez Wykonawcę kopia dokumentu jest nieczytelna lub budzi wątpliwości  co do jej prawdziwości.</w:t>
      </w:r>
    </w:p>
    <w:p w:rsidR="0088130A" w:rsidRPr="00D56D26" w:rsidRDefault="0088130A" w:rsidP="008A6CF4">
      <w:pPr>
        <w:pStyle w:val="Akapitzlist"/>
        <w:numPr>
          <w:ilvl w:val="1"/>
          <w:numId w:val="12"/>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rPr>
        <w:t>Oferta powinna być sporządzona w postaci podpisanego wydruku komputerowego, maszynopisu lub inną, trwałą, czytelną techniką.</w:t>
      </w:r>
    </w:p>
    <w:p w:rsidR="00E86B2D" w:rsidRPr="002E209B" w:rsidRDefault="0088130A" w:rsidP="002E209B">
      <w:pPr>
        <w:pStyle w:val="Akapitzlist"/>
        <w:numPr>
          <w:ilvl w:val="1"/>
          <w:numId w:val="12"/>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u w:val="single"/>
        </w:rPr>
        <w:t>Zaleca się, by wszystkie kartki oferty były spięte (zszyte) razem w sposób trwały,</w:t>
      </w:r>
      <w:r w:rsidRPr="00D56D26">
        <w:rPr>
          <w:rFonts w:asciiTheme="minorHAnsi" w:hAnsiTheme="minorHAnsi" w:cstheme="minorHAnsi"/>
          <w:sz w:val="22"/>
          <w:szCs w:val="22"/>
        </w:rPr>
        <w:t xml:space="preserve"> </w:t>
      </w:r>
      <w:r w:rsidRPr="00D56D26">
        <w:rPr>
          <w:rFonts w:asciiTheme="minorHAnsi" w:hAnsiTheme="minorHAnsi" w:cstheme="minorHAnsi"/>
          <w:sz w:val="22"/>
          <w:szCs w:val="22"/>
          <w:u w:val="single"/>
        </w:rPr>
        <w:t>zapobiegający zdekompletowaniu oferty.</w:t>
      </w:r>
    </w:p>
    <w:p w:rsidR="0088130A" w:rsidRPr="00D56D26" w:rsidRDefault="0088130A" w:rsidP="008A6CF4">
      <w:pPr>
        <w:pStyle w:val="Akapitzlist"/>
        <w:numPr>
          <w:ilvl w:val="1"/>
          <w:numId w:val="12"/>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rPr>
        <w:t>Formularz oferty wraz z załącznikami powinien być podpisany przez osobę (osoby) uprawnioną (uprawnione) do reprezentowania Wykonawcy. Pożądane jest, aby wszystkie strony oferty były parafowane lub podpisane przez Wykonawcę. Strony oferty, w tym wszystkie załączniki, należy kolejno ponumerować.</w:t>
      </w:r>
    </w:p>
    <w:p w:rsidR="0088130A" w:rsidRPr="00D56D26" w:rsidRDefault="0088130A" w:rsidP="008A6CF4">
      <w:pPr>
        <w:pStyle w:val="Akapitzlist"/>
        <w:numPr>
          <w:ilvl w:val="1"/>
          <w:numId w:val="12"/>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rPr>
        <w:t xml:space="preserve">Pełnomocnictwo lub inny dokument upoważniający do reprezentowania </w:t>
      </w:r>
      <w:r w:rsidR="00CA5818" w:rsidRPr="00D56D26">
        <w:rPr>
          <w:rFonts w:asciiTheme="minorHAnsi" w:hAnsiTheme="minorHAnsi" w:cstheme="minorHAnsi"/>
          <w:sz w:val="22"/>
          <w:szCs w:val="22"/>
        </w:rPr>
        <w:br/>
        <w:t xml:space="preserve">w postępowaniu </w:t>
      </w:r>
      <w:r w:rsidRPr="00D56D26">
        <w:rPr>
          <w:rFonts w:asciiTheme="minorHAnsi" w:hAnsiTheme="minorHAnsi" w:cstheme="minorHAnsi"/>
          <w:sz w:val="22"/>
          <w:szCs w:val="22"/>
        </w:rPr>
        <w:t xml:space="preserve">o udzielenie zamówienia publicznego (jeżeli nie jest ogólnie dostępny </w:t>
      </w:r>
      <w:r w:rsidR="005969FE" w:rsidRPr="00D56D26">
        <w:rPr>
          <w:rFonts w:asciiTheme="minorHAnsi" w:hAnsiTheme="minorHAnsi" w:cstheme="minorHAnsi"/>
          <w:sz w:val="22"/>
          <w:szCs w:val="22"/>
        </w:rPr>
        <w:br/>
      </w:r>
      <w:r w:rsidRPr="00D56D26">
        <w:rPr>
          <w:rFonts w:asciiTheme="minorHAnsi" w:hAnsiTheme="minorHAnsi" w:cstheme="minorHAnsi"/>
          <w:sz w:val="22"/>
          <w:szCs w:val="22"/>
        </w:rPr>
        <w:t>w bazach elektronicznych) należy załączyć w formie oryginału lub kopii notarialnie poświadczonej za zgodność.</w:t>
      </w:r>
    </w:p>
    <w:p w:rsidR="00684EE0" w:rsidRPr="002E209B" w:rsidRDefault="0088130A" w:rsidP="002E209B">
      <w:pPr>
        <w:pStyle w:val="Akapitzlist"/>
        <w:numPr>
          <w:ilvl w:val="1"/>
          <w:numId w:val="12"/>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rPr>
        <w:t>Wszystkie miejsca, w których Wykonawca naniósł zmiany powinny być podpisane przez osobę uprawnioną do występowania w imieniu Wykonawcy wraz z datą naniesienia zmiany.</w:t>
      </w:r>
    </w:p>
    <w:p w:rsidR="0088130A" w:rsidRPr="00D56D26" w:rsidRDefault="0088130A" w:rsidP="008A6CF4">
      <w:pPr>
        <w:pStyle w:val="Akapitzlist"/>
        <w:numPr>
          <w:ilvl w:val="1"/>
          <w:numId w:val="12"/>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rPr>
        <w:t xml:space="preserve">Zamawiający uznaje, że podpisem jest: złożony własnoręcznie naniesiony znak, </w:t>
      </w:r>
      <w:r w:rsidRPr="00D56D26">
        <w:rPr>
          <w:rFonts w:asciiTheme="minorHAnsi" w:hAnsiTheme="minorHAnsi" w:cstheme="minorHAnsi"/>
          <w:sz w:val="22"/>
          <w:szCs w:val="22"/>
        </w:rPr>
        <w:br/>
        <w:t>z którego można odczytać co najmniej nazwisko podpisującego, a jeżeli ten znak jest nieczytelny lub nie zawiera pełnego imienia i nazwiska (podpis skrócony), to znak musi być uzupełniony napisem (np. w formie pieczęci), z kt</w:t>
      </w:r>
      <w:r w:rsidR="00676709" w:rsidRPr="00D56D26">
        <w:rPr>
          <w:rFonts w:asciiTheme="minorHAnsi" w:hAnsiTheme="minorHAnsi" w:cstheme="minorHAnsi"/>
          <w:sz w:val="22"/>
          <w:szCs w:val="22"/>
        </w:rPr>
        <w:t>órego można odczytać</w:t>
      </w:r>
      <w:r w:rsidRPr="00D56D26">
        <w:rPr>
          <w:rFonts w:asciiTheme="minorHAnsi" w:hAnsiTheme="minorHAnsi" w:cstheme="minorHAnsi"/>
          <w:sz w:val="22"/>
          <w:szCs w:val="22"/>
        </w:rPr>
        <w:t xml:space="preserve"> </w:t>
      </w:r>
      <w:r w:rsidR="005969FE" w:rsidRPr="00D56D26">
        <w:rPr>
          <w:rFonts w:asciiTheme="minorHAnsi" w:hAnsiTheme="minorHAnsi" w:cstheme="minorHAnsi"/>
          <w:sz w:val="22"/>
          <w:szCs w:val="22"/>
        </w:rPr>
        <w:t xml:space="preserve">imię </w:t>
      </w:r>
      <w:r w:rsidR="00676709" w:rsidRPr="00D56D26">
        <w:rPr>
          <w:rFonts w:asciiTheme="minorHAnsi" w:hAnsiTheme="minorHAnsi" w:cstheme="minorHAnsi"/>
          <w:sz w:val="22"/>
          <w:szCs w:val="22"/>
        </w:rPr>
        <w:br/>
      </w:r>
      <w:r w:rsidR="005969FE" w:rsidRPr="00D56D26">
        <w:rPr>
          <w:rFonts w:asciiTheme="minorHAnsi" w:hAnsiTheme="minorHAnsi" w:cstheme="minorHAnsi"/>
          <w:sz w:val="22"/>
          <w:szCs w:val="22"/>
        </w:rPr>
        <w:t xml:space="preserve">i </w:t>
      </w:r>
      <w:r w:rsidRPr="00D56D26">
        <w:rPr>
          <w:rFonts w:asciiTheme="minorHAnsi" w:hAnsiTheme="minorHAnsi" w:cstheme="minorHAnsi"/>
          <w:sz w:val="22"/>
          <w:szCs w:val="22"/>
        </w:rPr>
        <w:t>nazwisko podpisującego.</w:t>
      </w:r>
    </w:p>
    <w:p w:rsidR="0088130A" w:rsidRPr="00D56D26" w:rsidRDefault="0088130A" w:rsidP="008A6CF4">
      <w:pPr>
        <w:pStyle w:val="Akapitzlist"/>
        <w:numPr>
          <w:ilvl w:val="1"/>
          <w:numId w:val="12"/>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rPr>
        <w:t xml:space="preserve">Wykonawcy, którzy wspólnie ubiegają się o udzielenie zamówienia, ustanawiają </w:t>
      </w:r>
      <w:r w:rsidRPr="00D56D26">
        <w:rPr>
          <w:rFonts w:asciiTheme="minorHAnsi" w:hAnsiTheme="minorHAnsi" w:cstheme="minorHAnsi"/>
          <w:sz w:val="22"/>
          <w:szCs w:val="22"/>
        </w:rPr>
        <w:br/>
        <w:t>pełnomocnika do reprezentowania ich w postępowaniu o udzielenie zamówienia albo reprezentowania w postępowaniu i zawarcia umowy w sprawie zamówienia publicznego.</w:t>
      </w:r>
    </w:p>
    <w:p w:rsidR="0088130A" w:rsidRPr="00D56D26" w:rsidRDefault="0088130A" w:rsidP="008A6CF4">
      <w:pPr>
        <w:pStyle w:val="Akapitzlist"/>
        <w:numPr>
          <w:ilvl w:val="1"/>
          <w:numId w:val="12"/>
        </w:numPr>
        <w:tabs>
          <w:tab w:val="left" w:pos="0"/>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rPr>
        <w:t>Koszty opracowania i dostarczenia oferty oraz uczestnictwa w postępowaniu obciążają wyłącznie Wykonawcę.</w:t>
      </w:r>
    </w:p>
    <w:p w:rsidR="000C7F66" w:rsidRPr="00D56D26" w:rsidRDefault="000C7F66" w:rsidP="000C7F66">
      <w:pPr>
        <w:pStyle w:val="Akapitzlist"/>
        <w:tabs>
          <w:tab w:val="left" w:pos="567"/>
        </w:tabs>
        <w:autoSpaceDE w:val="0"/>
        <w:autoSpaceDN w:val="0"/>
        <w:ind w:left="420"/>
        <w:jc w:val="both"/>
        <w:rPr>
          <w:rFonts w:asciiTheme="minorHAnsi" w:hAnsiTheme="minorHAnsi" w:cstheme="minorHAnsi"/>
          <w:sz w:val="22"/>
          <w:szCs w:val="22"/>
        </w:rPr>
      </w:pPr>
    </w:p>
    <w:p w:rsidR="0088130A" w:rsidRPr="00E86B2D" w:rsidRDefault="0088130A" w:rsidP="0088130A">
      <w:pPr>
        <w:pStyle w:val="Akapitzlist"/>
        <w:numPr>
          <w:ilvl w:val="0"/>
          <w:numId w:val="4"/>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b/>
          <w:bCs/>
          <w:color w:val="000000"/>
          <w:sz w:val="22"/>
          <w:szCs w:val="22"/>
        </w:rPr>
        <w:t>SPOSÓB POROZUMIEWANIA SIĘ ZAMAWIAJĄCEGO Z WYKONAWCAMI</w:t>
      </w:r>
    </w:p>
    <w:p w:rsidR="00E86B2D" w:rsidRPr="00D56D26" w:rsidRDefault="00E86B2D" w:rsidP="00E86B2D">
      <w:pPr>
        <w:pStyle w:val="Akapitzlist"/>
        <w:tabs>
          <w:tab w:val="left" w:pos="567"/>
        </w:tabs>
        <w:autoSpaceDE w:val="0"/>
        <w:autoSpaceDN w:val="0"/>
        <w:ind w:left="360"/>
        <w:jc w:val="both"/>
        <w:rPr>
          <w:rFonts w:asciiTheme="minorHAnsi" w:hAnsiTheme="minorHAnsi" w:cstheme="minorHAnsi"/>
          <w:sz w:val="22"/>
          <w:szCs w:val="22"/>
        </w:rPr>
      </w:pPr>
    </w:p>
    <w:p w:rsidR="00B402C3" w:rsidRPr="00D56D26" w:rsidRDefault="0088130A" w:rsidP="008A6CF4">
      <w:pPr>
        <w:pStyle w:val="Akapitzlist"/>
        <w:numPr>
          <w:ilvl w:val="1"/>
          <w:numId w:val="13"/>
        </w:numPr>
        <w:tabs>
          <w:tab w:val="left" w:pos="567"/>
        </w:tabs>
        <w:autoSpaceDE w:val="0"/>
        <w:autoSpaceDN w:val="0"/>
        <w:jc w:val="both"/>
        <w:rPr>
          <w:rFonts w:asciiTheme="minorHAnsi" w:hAnsiTheme="minorHAnsi" w:cstheme="minorHAnsi"/>
          <w:color w:val="000000"/>
          <w:sz w:val="22"/>
          <w:szCs w:val="22"/>
        </w:rPr>
      </w:pPr>
      <w:r w:rsidRPr="00D56D26">
        <w:rPr>
          <w:rFonts w:asciiTheme="minorHAnsi" w:hAnsiTheme="minorHAnsi" w:cstheme="minorHAnsi"/>
          <w:bCs/>
          <w:sz w:val="22"/>
          <w:szCs w:val="22"/>
        </w:rPr>
        <w:t xml:space="preserve"> Forma i zasady porozumiewania:</w:t>
      </w:r>
      <w:r w:rsidR="00CF092F" w:rsidRPr="00D56D26">
        <w:rPr>
          <w:rFonts w:asciiTheme="minorHAnsi" w:hAnsiTheme="minorHAnsi" w:cstheme="minorHAnsi"/>
          <w:bCs/>
          <w:sz w:val="22"/>
          <w:szCs w:val="22"/>
        </w:rPr>
        <w:t xml:space="preserve"> </w:t>
      </w:r>
      <w:r w:rsidR="00B402C3" w:rsidRPr="00D56D26">
        <w:rPr>
          <w:rFonts w:asciiTheme="minorHAnsi" w:hAnsiTheme="minorHAnsi" w:cstheme="minorHAnsi"/>
          <w:color w:val="000000"/>
          <w:sz w:val="22"/>
          <w:szCs w:val="22"/>
          <w:u w:val="single"/>
        </w:rPr>
        <w:t xml:space="preserve">Ofertę należy dostarczyć w formie pisemnej </w:t>
      </w:r>
      <w:r w:rsidR="00B402C3" w:rsidRPr="00D56D26">
        <w:rPr>
          <w:rFonts w:asciiTheme="minorHAnsi" w:hAnsiTheme="minorHAnsi" w:cstheme="minorHAnsi"/>
          <w:color w:val="000000"/>
          <w:sz w:val="22"/>
          <w:szCs w:val="22"/>
        </w:rPr>
        <w:t xml:space="preserve">za pośrednictwem operatora pocztowego w rozumieniu ustawy </w:t>
      </w:r>
      <w:r w:rsidR="00AA09C5">
        <w:rPr>
          <w:rFonts w:asciiTheme="minorHAnsi" w:hAnsiTheme="minorHAnsi" w:cstheme="minorHAnsi"/>
          <w:color w:val="000000"/>
          <w:sz w:val="22"/>
          <w:szCs w:val="22"/>
        </w:rPr>
        <w:t>z dnia 23 listopada 2012 r., (t</w:t>
      </w:r>
      <w:r w:rsidR="00B402C3" w:rsidRPr="00D56D26">
        <w:rPr>
          <w:rFonts w:asciiTheme="minorHAnsi" w:hAnsiTheme="minorHAnsi" w:cstheme="minorHAnsi"/>
          <w:color w:val="000000"/>
          <w:sz w:val="22"/>
          <w:szCs w:val="22"/>
        </w:rPr>
        <w:t>j. Dz. U. z 2019 r., poz. 2188 ze zm.), Prawo pocztowe lub osobiście lub za pośrednictwem kuriera lub posłańca na adres:</w:t>
      </w:r>
      <w:r w:rsidR="003D16D7" w:rsidRPr="00D56D26">
        <w:rPr>
          <w:rFonts w:asciiTheme="minorHAnsi" w:hAnsiTheme="minorHAnsi" w:cstheme="minorHAnsi"/>
          <w:color w:val="000000"/>
          <w:sz w:val="22"/>
          <w:szCs w:val="22"/>
        </w:rPr>
        <w:t xml:space="preserve"> Akademia Muzyczna imienia Feliksa Nowowiejskiego w Bydgoszczy (85-008) Bydgoszcz ul. Słowackiego 7.</w:t>
      </w:r>
    </w:p>
    <w:p w:rsidR="0088130A" w:rsidRPr="00D56D26" w:rsidRDefault="0088130A" w:rsidP="008A6CF4">
      <w:pPr>
        <w:pStyle w:val="Akapitzlist"/>
        <w:numPr>
          <w:ilvl w:val="1"/>
          <w:numId w:val="13"/>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rPr>
        <w:t xml:space="preserve">Jeżeli Zamawiający lub Wykonawca przekazują oświadczenia, wnioski, zawiadomienia oraz informacje przy użyciu środków komunikacji elektronicznej w rozumieniu </w:t>
      </w:r>
      <w:hyperlink r:id="rId11" w:anchor="/dokument/16979921?cm=DOCUMENT" w:history="1">
        <w:r w:rsidRPr="00D56D26">
          <w:rPr>
            <w:rStyle w:val="Hipercze"/>
            <w:rFonts w:asciiTheme="minorHAnsi" w:hAnsiTheme="minorHAnsi" w:cstheme="minorHAnsi"/>
            <w:color w:val="auto"/>
            <w:sz w:val="22"/>
            <w:szCs w:val="22"/>
            <w:u w:val="none"/>
          </w:rPr>
          <w:t>ustawy</w:t>
        </w:r>
      </w:hyperlink>
      <w:r w:rsidRPr="00D56D26">
        <w:rPr>
          <w:rFonts w:asciiTheme="minorHAnsi" w:hAnsiTheme="minorHAnsi" w:cstheme="minorHAnsi"/>
          <w:sz w:val="22"/>
          <w:szCs w:val="22"/>
        </w:rPr>
        <w:t xml:space="preserve"> </w:t>
      </w:r>
      <w:r w:rsidR="008D0038" w:rsidRPr="00D56D26">
        <w:rPr>
          <w:rFonts w:asciiTheme="minorHAnsi" w:hAnsiTheme="minorHAnsi" w:cstheme="minorHAnsi"/>
          <w:sz w:val="22"/>
          <w:szCs w:val="22"/>
        </w:rPr>
        <w:br/>
      </w:r>
      <w:r w:rsidRPr="00D56D26">
        <w:rPr>
          <w:rFonts w:asciiTheme="minorHAnsi" w:hAnsiTheme="minorHAnsi" w:cstheme="minorHAnsi"/>
          <w:sz w:val="22"/>
          <w:szCs w:val="22"/>
        </w:rPr>
        <w:t>z dnia 18 lipca 2002 r.  o świadczeniu usług drogą elektroniczną, każda ze stron na żądanie drugiej strony niezwłocznie potwierdza fakt ich otrzymania;</w:t>
      </w:r>
    </w:p>
    <w:p w:rsidR="0088130A" w:rsidRPr="00D56D26" w:rsidRDefault="0088130A" w:rsidP="008A6CF4">
      <w:pPr>
        <w:pStyle w:val="Akapitzlist"/>
        <w:numPr>
          <w:ilvl w:val="1"/>
          <w:numId w:val="13"/>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bCs/>
          <w:sz w:val="22"/>
          <w:szCs w:val="22"/>
        </w:rPr>
        <w:t xml:space="preserve"> W związku z powyższym Wykonawca proszony jest zawrzeć w ofercie dane kontaktowe tzw. środ</w:t>
      </w:r>
      <w:r w:rsidR="000C7F66" w:rsidRPr="00D56D26">
        <w:rPr>
          <w:rFonts w:asciiTheme="minorHAnsi" w:hAnsiTheme="minorHAnsi" w:cstheme="minorHAnsi"/>
          <w:bCs/>
          <w:sz w:val="22"/>
          <w:szCs w:val="22"/>
        </w:rPr>
        <w:t>ka komunikacji elektronicznej (</w:t>
      </w:r>
      <w:r w:rsidRPr="00D56D26">
        <w:rPr>
          <w:rFonts w:asciiTheme="minorHAnsi" w:hAnsiTheme="minorHAnsi" w:cstheme="minorHAnsi"/>
          <w:bCs/>
          <w:sz w:val="22"/>
          <w:szCs w:val="22"/>
        </w:rPr>
        <w:t>adres do korespondencji mail). W tytule korespondencji z Zamawiającym należy wpisać sygnaturę zamówienia z pkt. 4 SIWZ.</w:t>
      </w:r>
    </w:p>
    <w:p w:rsidR="00D56D26" w:rsidRPr="00D56D26" w:rsidRDefault="00D56D26" w:rsidP="00D56D26">
      <w:pPr>
        <w:pStyle w:val="Akapitzlist"/>
        <w:tabs>
          <w:tab w:val="left" w:pos="567"/>
        </w:tabs>
        <w:autoSpaceDE w:val="0"/>
        <w:autoSpaceDN w:val="0"/>
        <w:ind w:left="420"/>
        <w:jc w:val="both"/>
        <w:rPr>
          <w:rFonts w:asciiTheme="minorHAnsi" w:hAnsiTheme="minorHAnsi" w:cstheme="minorHAnsi"/>
          <w:sz w:val="22"/>
          <w:szCs w:val="22"/>
        </w:rPr>
      </w:pPr>
    </w:p>
    <w:p w:rsidR="0088130A" w:rsidRDefault="0088130A" w:rsidP="009A6AB2">
      <w:pPr>
        <w:tabs>
          <w:tab w:val="left" w:pos="709"/>
        </w:tabs>
        <w:spacing w:after="0" w:line="240" w:lineRule="auto"/>
        <w:jc w:val="both"/>
        <w:rPr>
          <w:rFonts w:cstheme="minorHAnsi"/>
          <w:bCs/>
        </w:rPr>
      </w:pPr>
      <w:r w:rsidRPr="00B57007">
        <w:rPr>
          <w:rFonts w:cstheme="minorHAnsi"/>
          <w:bCs/>
        </w:rPr>
        <w:t>W przypadku prowadzenia korespondencji drogą elektroniczną, za datę doręczenia wiadomości rozumie się datę jej umieszczenia na serwerze odbiorcy lub podmiotu świadczącego dla niego usługę poczty elektronicznej, a nie datę odczytania wiadomości przez odbiorcę.</w:t>
      </w:r>
    </w:p>
    <w:p w:rsidR="009A6AB2" w:rsidRPr="009A6AB2" w:rsidRDefault="009A6AB2" w:rsidP="009A6AB2">
      <w:pPr>
        <w:tabs>
          <w:tab w:val="left" w:pos="709"/>
        </w:tabs>
        <w:spacing w:after="0" w:line="240" w:lineRule="auto"/>
        <w:jc w:val="both"/>
        <w:rPr>
          <w:rFonts w:cstheme="minorHAnsi"/>
          <w:b/>
          <w:bCs/>
        </w:rPr>
      </w:pPr>
    </w:p>
    <w:p w:rsidR="0088130A" w:rsidRPr="009A6AB2" w:rsidRDefault="0088130A" w:rsidP="008A6CF4">
      <w:pPr>
        <w:pStyle w:val="Akapitzlist"/>
        <w:numPr>
          <w:ilvl w:val="1"/>
          <w:numId w:val="13"/>
        </w:numPr>
        <w:jc w:val="both"/>
        <w:rPr>
          <w:rFonts w:asciiTheme="minorHAnsi" w:hAnsiTheme="minorHAnsi" w:cstheme="minorHAnsi"/>
          <w:bCs/>
          <w:sz w:val="22"/>
        </w:rPr>
      </w:pPr>
      <w:r w:rsidRPr="009A6AB2">
        <w:rPr>
          <w:rFonts w:asciiTheme="minorHAnsi" w:hAnsiTheme="minorHAnsi" w:cstheme="minorHAnsi"/>
          <w:bCs/>
          <w:sz w:val="22"/>
        </w:rPr>
        <w:lastRenderedPageBreak/>
        <w:t xml:space="preserve">Ilekroć Zamawiający wprowadza obowiązek zachowania formy pisemnej, oznacza </w:t>
      </w:r>
      <w:r w:rsidRPr="009A6AB2">
        <w:rPr>
          <w:rFonts w:asciiTheme="minorHAnsi" w:hAnsiTheme="minorHAnsi" w:cstheme="minorHAnsi"/>
          <w:bCs/>
          <w:sz w:val="22"/>
        </w:rPr>
        <w:br/>
        <w:t>to konieczność jej zachowania pod rygorem nieważności (bezskuteczności) oświadczenia, dokumentu, wniosku, zawiadomienia oraz informacji.</w:t>
      </w:r>
    </w:p>
    <w:p w:rsidR="0088130A" w:rsidRPr="009A6AB2" w:rsidRDefault="0088130A" w:rsidP="008A6CF4">
      <w:pPr>
        <w:pStyle w:val="Akapitzlist"/>
        <w:numPr>
          <w:ilvl w:val="1"/>
          <w:numId w:val="13"/>
        </w:numPr>
        <w:jc w:val="both"/>
        <w:rPr>
          <w:rFonts w:asciiTheme="minorHAnsi" w:hAnsiTheme="minorHAnsi" w:cstheme="minorHAnsi"/>
          <w:bCs/>
          <w:sz w:val="22"/>
        </w:rPr>
      </w:pPr>
      <w:r w:rsidRPr="009A6AB2">
        <w:rPr>
          <w:rFonts w:asciiTheme="minorHAnsi" w:hAnsiTheme="minorHAnsi" w:cstheme="minorHAnsi"/>
          <w:bCs/>
          <w:sz w:val="22"/>
        </w:rPr>
        <w:t>Wykonawca proszony jest przekazywać dokumenty, oświadczenia, wnioski,</w:t>
      </w:r>
      <w:r w:rsidR="00926922" w:rsidRPr="009A6AB2">
        <w:rPr>
          <w:rFonts w:asciiTheme="minorHAnsi" w:hAnsiTheme="minorHAnsi" w:cstheme="minorHAnsi"/>
          <w:bCs/>
          <w:sz w:val="22"/>
        </w:rPr>
        <w:t xml:space="preserve"> </w:t>
      </w:r>
      <w:r w:rsidRPr="009A6AB2">
        <w:rPr>
          <w:rFonts w:asciiTheme="minorHAnsi" w:hAnsiTheme="minorHAnsi" w:cstheme="minorHAnsi"/>
          <w:bCs/>
          <w:sz w:val="22"/>
        </w:rPr>
        <w:t>zawiadomienia  oraz informacje w sposób umożliwiający zapoznanie się przez Zamawiającego z ich treścią w danym dniu – w przypadku Zamawiającego możliwość zapoznania się z treścią danego dokumentu ma miejsce w godzinach od poniedziałku od piątku w godz. 7:00-15:00.</w:t>
      </w:r>
    </w:p>
    <w:p w:rsidR="0088130A" w:rsidRPr="009A6AB2" w:rsidRDefault="0088130A" w:rsidP="008A6CF4">
      <w:pPr>
        <w:pStyle w:val="Akapitzlist"/>
        <w:numPr>
          <w:ilvl w:val="1"/>
          <w:numId w:val="13"/>
        </w:numPr>
        <w:rPr>
          <w:rFonts w:asciiTheme="minorHAnsi" w:hAnsiTheme="minorHAnsi" w:cstheme="minorHAnsi"/>
          <w:bCs/>
          <w:sz w:val="22"/>
        </w:rPr>
      </w:pPr>
      <w:r w:rsidRPr="009A6AB2">
        <w:rPr>
          <w:rFonts w:asciiTheme="minorHAnsi" w:hAnsiTheme="minorHAnsi" w:cstheme="minorHAnsi"/>
          <w:bCs/>
          <w:sz w:val="22"/>
        </w:rPr>
        <w:t>Strony zobowiązane są informować się nawzajem o każdej zmianie adresów. Oświadczenia, wnioski, zawiadomienia oraz informacje wysłane na ostatnio podany adres będą uznawane za skutecznie złożone.</w:t>
      </w:r>
    </w:p>
    <w:p w:rsidR="0088130A" w:rsidRPr="009A6AB2" w:rsidRDefault="0088130A" w:rsidP="008A6CF4">
      <w:pPr>
        <w:pStyle w:val="Akapitzlist"/>
        <w:numPr>
          <w:ilvl w:val="1"/>
          <w:numId w:val="13"/>
        </w:numPr>
        <w:rPr>
          <w:rFonts w:asciiTheme="minorHAnsi" w:hAnsiTheme="minorHAnsi" w:cstheme="minorHAnsi"/>
          <w:bCs/>
          <w:sz w:val="22"/>
        </w:rPr>
      </w:pPr>
      <w:r w:rsidRPr="009A6AB2">
        <w:rPr>
          <w:rFonts w:asciiTheme="minorHAnsi" w:hAnsiTheme="minorHAnsi" w:cstheme="minorHAnsi"/>
          <w:bCs/>
          <w:sz w:val="22"/>
        </w:rPr>
        <w:t>Postępowanie o udzielenie zamówienia prowadzi się w języku polskim.</w:t>
      </w:r>
    </w:p>
    <w:p w:rsidR="0088130A" w:rsidRPr="009A6AB2" w:rsidRDefault="0088130A" w:rsidP="008A6CF4">
      <w:pPr>
        <w:pStyle w:val="Akapitzlist"/>
        <w:numPr>
          <w:ilvl w:val="1"/>
          <w:numId w:val="13"/>
        </w:numPr>
        <w:rPr>
          <w:rFonts w:asciiTheme="minorHAnsi" w:hAnsiTheme="minorHAnsi" w:cstheme="minorHAnsi"/>
          <w:bCs/>
          <w:sz w:val="22"/>
          <w:szCs w:val="22"/>
        </w:rPr>
      </w:pPr>
      <w:r w:rsidRPr="009A6AB2">
        <w:rPr>
          <w:rFonts w:asciiTheme="minorHAnsi" w:hAnsiTheme="minorHAnsi" w:cstheme="minorHAnsi"/>
          <w:sz w:val="22"/>
          <w:szCs w:val="22"/>
        </w:rPr>
        <w:t>Udzielanie informacji dotyczących SIWZ:</w:t>
      </w:r>
    </w:p>
    <w:p w:rsidR="0088130A" w:rsidRPr="009A6AB2" w:rsidRDefault="0088130A" w:rsidP="008A6CF4">
      <w:pPr>
        <w:pStyle w:val="Akapitzlist"/>
        <w:numPr>
          <w:ilvl w:val="1"/>
          <w:numId w:val="13"/>
        </w:numPr>
        <w:tabs>
          <w:tab w:val="left" w:pos="0"/>
          <w:tab w:val="left" w:pos="709"/>
        </w:tabs>
        <w:jc w:val="both"/>
        <w:rPr>
          <w:rFonts w:asciiTheme="minorHAnsi" w:hAnsiTheme="minorHAnsi" w:cstheme="minorHAnsi"/>
          <w:sz w:val="22"/>
          <w:szCs w:val="22"/>
        </w:rPr>
      </w:pPr>
      <w:r w:rsidRPr="009A6AB2">
        <w:rPr>
          <w:rFonts w:asciiTheme="minorHAnsi" w:hAnsiTheme="minorHAnsi" w:cstheme="minorHAnsi"/>
          <w:sz w:val="22"/>
          <w:szCs w:val="22"/>
        </w:rPr>
        <w:t>Wykonawca może zwrócić się do Zamawiającego z pytaniami dotyczącymi treści specyfikacji istotnych warunków zamówienia. Zamawiający udzieli odpowiedzi zgodnie z art. 38 ustawy Pzp.</w:t>
      </w:r>
    </w:p>
    <w:p w:rsidR="009A6AB2" w:rsidRDefault="0088130A" w:rsidP="008A6CF4">
      <w:pPr>
        <w:numPr>
          <w:ilvl w:val="2"/>
          <w:numId w:val="13"/>
        </w:numPr>
        <w:tabs>
          <w:tab w:val="left" w:pos="0"/>
          <w:tab w:val="left" w:pos="1134"/>
        </w:tabs>
        <w:spacing w:after="0" w:line="240" w:lineRule="auto"/>
        <w:ind w:left="1134" w:hanging="708"/>
        <w:jc w:val="both"/>
        <w:rPr>
          <w:rFonts w:cstheme="minorHAnsi"/>
        </w:rPr>
      </w:pPr>
      <w:r w:rsidRPr="009A6AB2">
        <w:rPr>
          <w:rFonts w:eastAsia="Times New Roman" w:cstheme="minorHAnsi"/>
          <w:shd w:val="clear" w:color="auto" w:fill="FFFFFF"/>
        </w:rPr>
        <w:t xml:space="preserve">Treść zapytań wraz z wyjaśnieniami, zmiany do SIWZ, przesunięcia terminu składania ofert Zamawiający zamieści na stronie internetowej, na której była udostępniona SIWZ. </w:t>
      </w:r>
    </w:p>
    <w:p w:rsidR="0088130A" w:rsidRPr="009A6AB2" w:rsidRDefault="0088130A" w:rsidP="008A6CF4">
      <w:pPr>
        <w:numPr>
          <w:ilvl w:val="2"/>
          <w:numId w:val="13"/>
        </w:numPr>
        <w:tabs>
          <w:tab w:val="left" w:pos="0"/>
          <w:tab w:val="left" w:pos="1134"/>
        </w:tabs>
        <w:spacing w:after="0" w:line="240" w:lineRule="auto"/>
        <w:ind w:left="1134" w:hanging="708"/>
        <w:jc w:val="both"/>
        <w:rPr>
          <w:rFonts w:cstheme="minorHAnsi"/>
        </w:rPr>
      </w:pPr>
      <w:r w:rsidRPr="009A6AB2">
        <w:rPr>
          <w:rFonts w:eastAsia="Times New Roman" w:cstheme="minorHAnsi"/>
          <w:shd w:val="clear" w:color="auto" w:fill="FFFFFF"/>
        </w:rPr>
        <w:t>W przypadkach nie ujętych zapisami niniejszej SIWZ będą miały zastosowanie przepisy ustawy Pzp i aktów wykonawczych.</w:t>
      </w:r>
    </w:p>
    <w:p w:rsidR="00684EE0" w:rsidRPr="00B57007" w:rsidRDefault="00684EE0" w:rsidP="0088130A">
      <w:pPr>
        <w:tabs>
          <w:tab w:val="left" w:pos="0"/>
          <w:tab w:val="left" w:pos="709"/>
        </w:tabs>
        <w:spacing w:after="0" w:line="240" w:lineRule="auto"/>
        <w:jc w:val="both"/>
        <w:rPr>
          <w:rFonts w:cstheme="minorHAnsi"/>
        </w:rPr>
      </w:pPr>
    </w:p>
    <w:p w:rsidR="0088130A" w:rsidRPr="009A6AB2" w:rsidRDefault="0088130A" w:rsidP="00945CBF">
      <w:pPr>
        <w:pStyle w:val="Akapitzlist"/>
        <w:numPr>
          <w:ilvl w:val="0"/>
          <w:numId w:val="4"/>
        </w:numPr>
        <w:jc w:val="both"/>
        <w:rPr>
          <w:rFonts w:asciiTheme="minorHAnsi" w:hAnsiTheme="minorHAnsi" w:cstheme="minorHAnsi"/>
          <w:b/>
        </w:rPr>
      </w:pPr>
      <w:r w:rsidRPr="00B57007">
        <w:rPr>
          <w:rFonts w:asciiTheme="minorHAnsi" w:hAnsiTheme="minorHAnsi" w:cstheme="minorHAnsi"/>
          <w:b/>
          <w:bCs/>
        </w:rPr>
        <w:t>TERMIN ZWIĄZANIA OFERTĄ</w:t>
      </w:r>
    </w:p>
    <w:p w:rsidR="009A6AB2" w:rsidRPr="00B57007" w:rsidRDefault="009A6AB2" w:rsidP="009A6AB2">
      <w:pPr>
        <w:pStyle w:val="Akapitzlist"/>
        <w:ind w:left="360"/>
        <w:jc w:val="both"/>
        <w:rPr>
          <w:rFonts w:asciiTheme="minorHAnsi" w:hAnsiTheme="minorHAnsi" w:cstheme="minorHAnsi"/>
          <w:b/>
        </w:rPr>
      </w:pPr>
    </w:p>
    <w:p w:rsidR="00505336" w:rsidRPr="003A0219" w:rsidRDefault="0088130A" w:rsidP="003A0219">
      <w:pPr>
        <w:numPr>
          <w:ilvl w:val="1"/>
          <w:numId w:val="4"/>
        </w:numPr>
        <w:tabs>
          <w:tab w:val="left" w:pos="0"/>
        </w:tabs>
        <w:spacing w:after="0" w:line="240" w:lineRule="auto"/>
        <w:ind w:left="567" w:hanging="567"/>
        <w:jc w:val="both"/>
        <w:rPr>
          <w:rFonts w:cstheme="minorHAnsi"/>
        </w:rPr>
      </w:pPr>
      <w:r w:rsidRPr="00B57007">
        <w:rPr>
          <w:rFonts w:cstheme="minorHAnsi"/>
        </w:rPr>
        <w:t xml:space="preserve">Składający ofertę pozostaje nią </w:t>
      </w:r>
      <w:r w:rsidR="00672746">
        <w:rPr>
          <w:rFonts w:cstheme="minorHAnsi"/>
        </w:rPr>
        <w:t>związany przez okres 30</w:t>
      </w:r>
      <w:r w:rsidRPr="00B57007">
        <w:rPr>
          <w:rFonts w:cstheme="minorHAnsi"/>
        </w:rPr>
        <w:t xml:space="preserve"> dni od terminu składania ofert określonego zapisami SIWZ. </w:t>
      </w:r>
    </w:p>
    <w:p w:rsidR="0088130A" w:rsidRPr="00B57007" w:rsidRDefault="0088130A" w:rsidP="00945CBF">
      <w:pPr>
        <w:numPr>
          <w:ilvl w:val="1"/>
          <w:numId w:val="4"/>
        </w:numPr>
        <w:tabs>
          <w:tab w:val="left" w:pos="0"/>
        </w:tabs>
        <w:spacing w:after="0" w:line="240" w:lineRule="auto"/>
        <w:ind w:left="567" w:hanging="567"/>
        <w:jc w:val="both"/>
        <w:rPr>
          <w:rFonts w:cstheme="minorHAnsi"/>
        </w:rPr>
      </w:pPr>
      <w:r w:rsidRPr="00B57007">
        <w:rPr>
          <w:rFonts w:cstheme="minorHAnsi"/>
        </w:rPr>
        <w:t>Wykonawca samodzielnie lub na wniosek Zamawiającego może przed</w:t>
      </w:r>
      <w:r w:rsidR="00672746">
        <w:rPr>
          <w:rFonts w:cstheme="minorHAnsi"/>
        </w:rPr>
        <w:t xml:space="preserve">łużyć termin związania ofertą, </w:t>
      </w:r>
      <w:r w:rsidRPr="00B57007">
        <w:rPr>
          <w:rFonts w:cstheme="minorHAnsi"/>
        </w:rPr>
        <w:t xml:space="preserve">z tym że Zamawiający może tylko raz, co najmniej na 3 dni przed upływem terminu związania ofertą, zwrócić się do wykonawców o wyrażenie zgody na przedłużenie tego terminu o oznaczony okres, nie dłuższy jednak niż 60 dni. </w:t>
      </w:r>
    </w:p>
    <w:p w:rsidR="0088130A" w:rsidRPr="00B57007" w:rsidRDefault="0088130A" w:rsidP="00945CBF">
      <w:pPr>
        <w:numPr>
          <w:ilvl w:val="1"/>
          <w:numId w:val="4"/>
        </w:numPr>
        <w:tabs>
          <w:tab w:val="left" w:pos="0"/>
        </w:tabs>
        <w:spacing w:after="0" w:line="240" w:lineRule="auto"/>
        <w:ind w:left="567" w:hanging="567"/>
        <w:jc w:val="both"/>
        <w:rPr>
          <w:rFonts w:cstheme="minorHAnsi"/>
        </w:rPr>
      </w:pPr>
      <w:r w:rsidRPr="00B57007">
        <w:rPr>
          <w:rFonts w:cstheme="minorHAnsi"/>
        </w:rPr>
        <w:t xml:space="preserve">Przedłużenie terminu związania ofertą jest dopuszczalne tylko z jednoczesnym przedłużeniem okresu ważności wadium albo, jeżeli nie jest to możliwe, z wniesieniem nowego wadium na przedłużony okres związania ofertą. </w:t>
      </w:r>
    </w:p>
    <w:p w:rsidR="0088130A" w:rsidRPr="00B57007" w:rsidRDefault="0088130A" w:rsidP="003D16D7">
      <w:pPr>
        <w:numPr>
          <w:ilvl w:val="1"/>
          <w:numId w:val="4"/>
        </w:numPr>
        <w:tabs>
          <w:tab w:val="left" w:pos="0"/>
        </w:tabs>
        <w:spacing w:after="0" w:line="240" w:lineRule="auto"/>
        <w:ind w:left="567" w:hanging="567"/>
        <w:jc w:val="both"/>
        <w:rPr>
          <w:rFonts w:cstheme="minorHAnsi"/>
        </w:rPr>
      </w:pPr>
      <w:r w:rsidRPr="00B57007">
        <w:rPr>
          <w:rFonts w:cstheme="minorHAnsi"/>
        </w:rPr>
        <w:t>Jeżeli przedłużenie terminu związania ofertą dokonywane jest po wyborze oferty najkorzystniejszej, obowiązek wniesienia nowego wadium lub jego przedłużenia dotyczy jedynie Wykonawcy, którego oferta została wybrana jako najkorzystniejsza.</w:t>
      </w:r>
    </w:p>
    <w:p w:rsidR="003D16D7" w:rsidRPr="00B57007" w:rsidRDefault="003D16D7" w:rsidP="003D16D7">
      <w:pPr>
        <w:tabs>
          <w:tab w:val="left" w:pos="0"/>
        </w:tabs>
        <w:spacing w:after="0" w:line="240" w:lineRule="auto"/>
        <w:ind w:left="567"/>
        <w:jc w:val="both"/>
        <w:rPr>
          <w:rFonts w:cstheme="minorHAnsi"/>
        </w:rPr>
      </w:pPr>
    </w:p>
    <w:p w:rsidR="0088130A" w:rsidRDefault="0088130A" w:rsidP="00945CBF">
      <w:pPr>
        <w:numPr>
          <w:ilvl w:val="0"/>
          <w:numId w:val="4"/>
        </w:numPr>
        <w:tabs>
          <w:tab w:val="left" w:pos="567"/>
          <w:tab w:val="right" w:pos="4918"/>
        </w:tabs>
        <w:autoSpaceDE w:val="0"/>
        <w:autoSpaceDN w:val="0"/>
        <w:spacing w:after="0" w:line="240" w:lineRule="auto"/>
        <w:jc w:val="both"/>
        <w:rPr>
          <w:rFonts w:cstheme="minorHAnsi"/>
          <w:b/>
          <w:bCs/>
        </w:rPr>
      </w:pPr>
      <w:r w:rsidRPr="00B57007">
        <w:rPr>
          <w:rFonts w:cstheme="minorHAnsi"/>
          <w:b/>
          <w:bCs/>
        </w:rPr>
        <w:t>OFERTA - OPAKOWANIE I OZNAKOWANIE</w:t>
      </w:r>
    </w:p>
    <w:p w:rsidR="009A6AB2" w:rsidRPr="00B57007" w:rsidRDefault="009A6AB2" w:rsidP="009A6AB2">
      <w:pPr>
        <w:tabs>
          <w:tab w:val="left" w:pos="567"/>
          <w:tab w:val="right" w:pos="4918"/>
        </w:tabs>
        <w:autoSpaceDE w:val="0"/>
        <w:autoSpaceDN w:val="0"/>
        <w:spacing w:after="0" w:line="240" w:lineRule="auto"/>
        <w:ind w:left="360"/>
        <w:jc w:val="both"/>
        <w:rPr>
          <w:rFonts w:cstheme="minorHAnsi"/>
          <w:b/>
          <w:bCs/>
        </w:rPr>
      </w:pPr>
    </w:p>
    <w:p w:rsidR="0088130A" w:rsidRPr="00B57007"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B57007">
        <w:rPr>
          <w:rFonts w:cstheme="minorHAnsi"/>
        </w:rPr>
        <w:t>Wykonawca może złożyć tylko jedną ofertę.</w:t>
      </w:r>
    </w:p>
    <w:p w:rsidR="0088130A" w:rsidRPr="00B57007"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B57007">
        <w:rPr>
          <w:rFonts w:cstheme="minorHAnsi"/>
        </w:rPr>
        <w:t>Ofertę należy sporządzić w języku polskim, z zachowaniem formy pisemnej pod rygorem nieważności. Każdy dokument składający się na ofertę powinien być czytelny.</w:t>
      </w:r>
    </w:p>
    <w:p w:rsidR="0088130A" w:rsidRPr="00B57007"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B57007">
        <w:rPr>
          <w:rFonts w:cstheme="minorHAns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88130A" w:rsidRPr="00B57007"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B57007">
        <w:rPr>
          <w:rFonts w:cstheme="minorHAnsi"/>
        </w:rPr>
        <w:t>Zaleca się, aby wszystkie strony oferty były ponumerowane i połączone w sposób trwały, zapobiegający możliwości dekompletacji jej zawartości.</w:t>
      </w:r>
    </w:p>
    <w:p w:rsidR="0088130A" w:rsidRPr="00B57007"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B57007">
        <w:rPr>
          <w:rFonts w:cstheme="minorHAnsi"/>
        </w:rPr>
        <w:t xml:space="preserve">Zamawiający informuje, iż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one być udostępniane oraz wykazał, załączając stosowne wyjaśnienia, iż zastrzeżone informacje stanowią tajemnicę przedsiębiorstwa. Wykonawca nie może zastrzec informacji, o których mowa w art. 86 ust. 4 ustawy Pzp. Zaleca się aby takie </w:t>
      </w:r>
      <w:r w:rsidRPr="00B57007">
        <w:rPr>
          <w:rFonts w:cstheme="minorHAnsi"/>
        </w:rPr>
        <w:lastRenderedPageBreak/>
        <w:t xml:space="preserve">informacje zawarte były na osobnych kartkach, ponumerowanych, nie spiętych z całością oferty i oznaczone klauzulą </w:t>
      </w:r>
      <w:r w:rsidRPr="00B57007">
        <w:rPr>
          <w:rFonts w:cstheme="minorHAnsi"/>
          <w:i/>
        </w:rPr>
        <w:t xml:space="preserve">„Nie udostępniać. Informacje stanowią tajemnicę przedsiębiorstwa </w:t>
      </w:r>
      <w:r w:rsidRPr="00B57007">
        <w:rPr>
          <w:rFonts w:cstheme="minorHAnsi"/>
          <w:i/>
        </w:rPr>
        <w:br/>
        <w:t xml:space="preserve">w rozumieniu przepisów o zwalczaniu nieuczciwej konkurencji”. </w:t>
      </w:r>
    </w:p>
    <w:p w:rsidR="0088130A" w:rsidRPr="00B57007"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B57007">
        <w:rPr>
          <w:rFonts w:cstheme="minorHAnsi"/>
        </w:rPr>
        <w:t>Wykonawca ponosi wszystkie koszty udziału w niniejszym postępowaniu.</w:t>
      </w:r>
    </w:p>
    <w:p w:rsidR="0088130A" w:rsidRPr="00B57007"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B57007">
        <w:rPr>
          <w:rFonts w:cstheme="minorHAnsi"/>
        </w:rPr>
        <w:t xml:space="preserve">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 </w:t>
      </w:r>
    </w:p>
    <w:p w:rsidR="0088130A" w:rsidRPr="00B57007"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B57007">
        <w:rPr>
          <w:rFonts w:cstheme="minorHAnsi"/>
        </w:rPr>
        <w:t>Wykonawca umieszcza ofertę w kopercie wewnętrznej, a tę w kopercie zewnętrznej przy czym koperty muszą być nieprzezroczyste i szczelnie zamknięte w sposób uniemożliwiający przypadkowe i przedwczesne zapoznanie się z treścią oferty:</w:t>
      </w:r>
    </w:p>
    <w:p w:rsidR="0088130A" w:rsidRPr="00B57007" w:rsidRDefault="0088130A" w:rsidP="0088130A">
      <w:pPr>
        <w:numPr>
          <w:ilvl w:val="0"/>
          <w:numId w:val="2"/>
        </w:numPr>
        <w:tabs>
          <w:tab w:val="clear" w:pos="720"/>
          <w:tab w:val="left" w:pos="851"/>
          <w:tab w:val="num" w:pos="1276"/>
          <w:tab w:val="left" w:pos="1979"/>
          <w:tab w:val="right" w:pos="8953"/>
        </w:tabs>
        <w:autoSpaceDE w:val="0"/>
        <w:autoSpaceDN w:val="0"/>
        <w:spacing w:after="0" w:line="240" w:lineRule="auto"/>
        <w:ind w:left="1134" w:hanging="567"/>
        <w:jc w:val="both"/>
        <w:rPr>
          <w:rFonts w:cstheme="minorHAnsi"/>
        </w:rPr>
      </w:pPr>
      <w:r w:rsidRPr="00B57007">
        <w:rPr>
          <w:rFonts w:cstheme="minorHAnsi"/>
        </w:rPr>
        <w:t xml:space="preserve">koperta zewnętrzna musi być zaadresowana na Zamawiającego i posiadać oznaczenie: </w:t>
      </w:r>
    </w:p>
    <w:p w:rsidR="0088130A" w:rsidRDefault="0088130A" w:rsidP="004600AC">
      <w:pPr>
        <w:numPr>
          <w:ilvl w:val="0"/>
          <w:numId w:val="2"/>
        </w:numPr>
        <w:tabs>
          <w:tab w:val="clear" w:pos="720"/>
          <w:tab w:val="left" w:pos="851"/>
          <w:tab w:val="num" w:pos="1276"/>
          <w:tab w:val="left" w:pos="1979"/>
          <w:tab w:val="right" w:pos="8953"/>
        </w:tabs>
        <w:autoSpaceDE w:val="0"/>
        <w:autoSpaceDN w:val="0"/>
        <w:spacing w:after="0" w:line="240" w:lineRule="auto"/>
        <w:ind w:left="1134" w:hanging="567"/>
        <w:jc w:val="both"/>
        <w:rPr>
          <w:rFonts w:cstheme="minorHAnsi"/>
        </w:rPr>
      </w:pPr>
      <w:r w:rsidRPr="00B57007">
        <w:rPr>
          <w:rFonts w:cstheme="minorHAnsi"/>
        </w:rPr>
        <w:t xml:space="preserve">koperta wewnętrzna musi być zaadresowana i oznaczona jak koperta zewnętrzna, prócz tego musi posiadać nazwę i adres Wykonawcy oraz napis: </w:t>
      </w:r>
    </w:p>
    <w:p w:rsidR="00672746" w:rsidRDefault="00672746" w:rsidP="003A0219">
      <w:pPr>
        <w:tabs>
          <w:tab w:val="right" w:pos="2399"/>
        </w:tabs>
        <w:autoSpaceDE w:val="0"/>
        <w:autoSpaceDN w:val="0"/>
        <w:spacing w:after="0" w:line="240" w:lineRule="auto"/>
        <w:rPr>
          <w:rFonts w:eastAsia="Calibri" w:cstheme="minorHAnsi"/>
          <w:b/>
          <w:bCs/>
          <w:lang w:eastAsia="pl-PL"/>
        </w:rPr>
      </w:pPr>
    </w:p>
    <w:tbl>
      <w:tblPr>
        <w:tblStyle w:val="Tabela-Siatka"/>
        <w:tblW w:w="0" w:type="auto"/>
        <w:tblLook w:val="04A0" w:firstRow="1" w:lastRow="0" w:firstColumn="1" w:lastColumn="0" w:noHBand="0" w:noVBand="1"/>
      </w:tblPr>
      <w:tblGrid>
        <w:gridCol w:w="9037"/>
      </w:tblGrid>
      <w:tr w:rsidR="00672746" w:rsidRPr="00293099" w:rsidTr="00672746">
        <w:tc>
          <w:tcPr>
            <w:tcW w:w="9040" w:type="dxa"/>
          </w:tcPr>
          <w:p w:rsidR="00672746" w:rsidRPr="00293099" w:rsidRDefault="00672746" w:rsidP="00672746">
            <w:pPr>
              <w:tabs>
                <w:tab w:val="right" w:pos="2399"/>
              </w:tabs>
              <w:autoSpaceDE w:val="0"/>
              <w:autoSpaceDN w:val="0"/>
              <w:spacing w:after="0" w:line="240" w:lineRule="auto"/>
              <w:ind w:left="360"/>
              <w:jc w:val="center"/>
              <w:rPr>
                <w:rFonts w:asciiTheme="minorHAnsi" w:eastAsia="Calibri" w:hAnsiTheme="minorHAnsi" w:cstheme="minorHAnsi"/>
                <w:b/>
                <w:bCs/>
              </w:rPr>
            </w:pPr>
            <w:r w:rsidRPr="00293099">
              <w:rPr>
                <w:rFonts w:asciiTheme="minorHAnsi" w:eastAsia="Calibri" w:hAnsiTheme="minorHAnsi" w:cstheme="minorHAnsi"/>
                <w:b/>
                <w:bCs/>
              </w:rPr>
              <w:t>OFERTA NA:</w:t>
            </w:r>
          </w:p>
          <w:p w:rsidR="00672746" w:rsidRPr="00293099" w:rsidRDefault="0072166A" w:rsidP="00F22EF0">
            <w:pPr>
              <w:pStyle w:val="Akapitzlist"/>
              <w:spacing w:line="259" w:lineRule="auto"/>
              <w:ind w:left="29"/>
              <w:contextualSpacing/>
              <w:jc w:val="both"/>
              <w:rPr>
                <w:rFonts w:asciiTheme="minorHAnsi" w:hAnsiTheme="minorHAnsi" w:cstheme="minorHAnsi"/>
                <w:sz w:val="22"/>
              </w:rPr>
            </w:pPr>
            <w:r w:rsidRPr="00293099">
              <w:rPr>
                <w:rFonts w:asciiTheme="minorHAnsi" w:hAnsiTheme="minorHAnsi" w:cstheme="minorHAnsi"/>
                <w:b/>
                <w:sz w:val="22"/>
              </w:rPr>
              <w:t>„</w:t>
            </w:r>
            <w:r w:rsidR="00F22EF0" w:rsidRPr="00293099">
              <w:rPr>
                <w:rFonts w:asciiTheme="minorHAnsi" w:hAnsiTheme="minorHAnsi" w:cstheme="minorHAnsi"/>
                <w:sz w:val="22"/>
              </w:rPr>
              <w:t xml:space="preserve">Realizacja zadań szkoleniowych </w:t>
            </w:r>
            <w:r w:rsidR="00473371" w:rsidRPr="00293099">
              <w:rPr>
                <w:rFonts w:asciiTheme="minorHAnsi" w:hAnsiTheme="minorHAnsi" w:cstheme="minorHAnsi"/>
                <w:sz w:val="22"/>
              </w:rPr>
              <w:t xml:space="preserve">i wizyt studyjnych </w:t>
            </w:r>
            <w:r w:rsidR="00F22EF0" w:rsidRPr="00293099">
              <w:rPr>
                <w:rFonts w:asciiTheme="minorHAnsi" w:hAnsiTheme="minorHAnsi" w:cstheme="minorHAnsi"/>
                <w:sz w:val="22"/>
              </w:rPr>
              <w:t>oraz prowadzenie analiz z konsultacji z pracodawcami w ramach realizowanego przez AMFN projektu pn.: AKADEMIA 2022 - Konkurencyjna uczelnia, nowoczesne programy kształcenia, pożądani na rynku pracy absolwenci dla  Akademii Muzycznej imienia Feliksa Nowowiejskiego  w Bydgoszczy przy ul. Słowackiego 7.</w:t>
            </w:r>
            <w:r w:rsidRPr="00293099">
              <w:rPr>
                <w:rFonts w:asciiTheme="minorHAnsi" w:hAnsiTheme="minorHAnsi" w:cstheme="minorHAnsi"/>
                <w:sz w:val="22"/>
              </w:rPr>
              <w:t>”</w:t>
            </w:r>
          </w:p>
          <w:p w:rsidR="00F22EF0" w:rsidRPr="00293099" w:rsidRDefault="00F22EF0" w:rsidP="00F22EF0">
            <w:pPr>
              <w:pStyle w:val="Akapitzlist"/>
              <w:spacing w:line="259" w:lineRule="auto"/>
              <w:ind w:left="29"/>
              <w:contextualSpacing/>
              <w:jc w:val="both"/>
              <w:rPr>
                <w:rFonts w:asciiTheme="minorHAnsi" w:hAnsiTheme="minorHAnsi" w:cstheme="minorHAnsi"/>
                <w:b/>
                <w:sz w:val="22"/>
              </w:rPr>
            </w:pPr>
          </w:p>
          <w:p w:rsidR="00672746" w:rsidRPr="00293099" w:rsidRDefault="00672746" w:rsidP="00B13A5D">
            <w:pPr>
              <w:tabs>
                <w:tab w:val="left" w:pos="567"/>
                <w:tab w:val="left" w:pos="1134"/>
                <w:tab w:val="right" w:pos="8953"/>
              </w:tabs>
              <w:autoSpaceDE w:val="0"/>
              <w:autoSpaceDN w:val="0"/>
              <w:ind w:left="567"/>
              <w:jc w:val="center"/>
              <w:rPr>
                <w:rFonts w:asciiTheme="minorHAnsi" w:hAnsiTheme="minorHAnsi" w:cstheme="minorHAnsi"/>
                <w:sz w:val="22"/>
                <w:szCs w:val="22"/>
              </w:rPr>
            </w:pPr>
            <w:r w:rsidRPr="00293099">
              <w:rPr>
                <w:rFonts w:asciiTheme="minorHAnsi" w:hAnsiTheme="minorHAnsi" w:cstheme="minorHAnsi"/>
                <w:sz w:val="22"/>
                <w:szCs w:val="22"/>
              </w:rPr>
              <w:t xml:space="preserve">„Nie otwierać przed </w:t>
            </w:r>
            <w:r w:rsidRPr="00293099">
              <w:rPr>
                <w:rFonts w:asciiTheme="minorHAnsi" w:hAnsiTheme="minorHAnsi" w:cstheme="minorHAnsi"/>
                <w:b/>
                <w:sz w:val="22"/>
                <w:szCs w:val="22"/>
              </w:rPr>
              <w:t xml:space="preserve"> </w:t>
            </w:r>
            <w:r w:rsidR="00293099" w:rsidRPr="00293099">
              <w:rPr>
                <w:rFonts w:asciiTheme="minorHAnsi" w:hAnsiTheme="minorHAnsi" w:cstheme="minorHAnsi"/>
                <w:b/>
                <w:sz w:val="22"/>
                <w:szCs w:val="22"/>
              </w:rPr>
              <w:t>15</w:t>
            </w:r>
            <w:r w:rsidR="003A0219" w:rsidRPr="00293099">
              <w:rPr>
                <w:rFonts w:asciiTheme="minorHAnsi" w:hAnsiTheme="minorHAnsi" w:cstheme="minorHAnsi"/>
                <w:b/>
                <w:sz w:val="22"/>
                <w:szCs w:val="22"/>
              </w:rPr>
              <w:t>.05</w:t>
            </w:r>
            <w:r w:rsidR="009920C4">
              <w:rPr>
                <w:rFonts w:asciiTheme="minorHAnsi" w:hAnsiTheme="minorHAnsi" w:cstheme="minorHAnsi"/>
                <w:b/>
                <w:sz w:val="22"/>
                <w:szCs w:val="22"/>
              </w:rPr>
              <w:t>.</w:t>
            </w:r>
            <w:bookmarkStart w:id="0" w:name="_GoBack"/>
            <w:bookmarkEnd w:id="0"/>
            <w:r w:rsidRPr="00293099">
              <w:rPr>
                <w:rFonts w:asciiTheme="minorHAnsi" w:hAnsiTheme="minorHAnsi" w:cstheme="minorHAnsi"/>
                <w:b/>
                <w:sz w:val="22"/>
                <w:szCs w:val="22"/>
              </w:rPr>
              <w:t>20</w:t>
            </w:r>
            <w:r w:rsidR="009A6AB2" w:rsidRPr="00293099">
              <w:rPr>
                <w:rFonts w:asciiTheme="minorHAnsi" w:hAnsiTheme="minorHAnsi" w:cstheme="minorHAnsi"/>
                <w:b/>
                <w:sz w:val="22"/>
                <w:szCs w:val="22"/>
              </w:rPr>
              <w:t>20</w:t>
            </w:r>
            <w:r w:rsidRPr="00293099">
              <w:rPr>
                <w:rFonts w:asciiTheme="minorHAnsi" w:hAnsiTheme="minorHAnsi" w:cstheme="minorHAnsi"/>
                <w:b/>
                <w:sz w:val="22"/>
                <w:szCs w:val="22"/>
              </w:rPr>
              <w:t xml:space="preserve"> r.</w:t>
            </w:r>
            <w:r w:rsidRPr="00293099">
              <w:rPr>
                <w:rFonts w:asciiTheme="minorHAnsi" w:hAnsiTheme="minorHAnsi" w:cstheme="minorHAnsi"/>
                <w:b/>
                <w:color w:val="FF0000"/>
                <w:sz w:val="22"/>
                <w:szCs w:val="22"/>
              </w:rPr>
              <w:t xml:space="preserve"> </w:t>
            </w:r>
            <w:r w:rsidRPr="00293099">
              <w:rPr>
                <w:rFonts w:asciiTheme="minorHAnsi" w:hAnsiTheme="minorHAnsi" w:cstheme="minorHAnsi"/>
                <w:sz w:val="22"/>
                <w:szCs w:val="22"/>
              </w:rPr>
              <w:t>godz.</w:t>
            </w:r>
            <w:r w:rsidRPr="00293099">
              <w:rPr>
                <w:rFonts w:asciiTheme="minorHAnsi" w:hAnsiTheme="minorHAnsi" w:cstheme="minorHAnsi"/>
                <w:b/>
                <w:sz w:val="22"/>
                <w:szCs w:val="22"/>
              </w:rPr>
              <w:t xml:space="preserve"> 1</w:t>
            </w:r>
            <w:r w:rsidR="00F22EF0" w:rsidRPr="00293099">
              <w:rPr>
                <w:rFonts w:asciiTheme="minorHAnsi" w:hAnsiTheme="minorHAnsi" w:cstheme="minorHAnsi"/>
                <w:b/>
                <w:sz w:val="22"/>
                <w:szCs w:val="22"/>
              </w:rPr>
              <w:t>1</w:t>
            </w:r>
            <w:r w:rsidRPr="00293099">
              <w:rPr>
                <w:rFonts w:asciiTheme="minorHAnsi" w:hAnsiTheme="minorHAnsi" w:cstheme="minorHAnsi"/>
                <w:b/>
                <w:sz w:val="22"/>
                <w:szCs w:val="22"/>
              </w:rPr>
              <w:t>.00</w:t>
            </w:r>
            <w:r w:rsidRPr="00293099">
              <w:rPr>
                <w:rFonts w:asciiTheme="minorHAnsi" w:hAnsiTheme="minorHAnsi" w:cstheme="minorHAnsi"/>
                <w:sz w:val="22"/>
                <w:szCs w:val="22"/>
              </w:rPr>
              <w:t>”</w:t>
            </w:r>
          </w:p>
        </w:tc>
      </w:tr>
    </w:tbl>
    <w:p w:rsidR="00672746" w:rsidRPr="00293099" w:rsidRDefault="00672746" w:rsidP="0088130A">
      <w:pPr>
        <w:tabs>
          <w:tab w:val="right" w:pos="2399"/>
        </w:tabs>
        <w:autoSpaceDE w:val="0"/>
        <w:autoSpaceDN w:val="0"/>
        <w:spacing w:after="0" w:line="240" w:lineRule="auto"/>
        <w:jc w:val="center"/>
        <w:rPr>
          <w:rFonts w:eastAsia="Calibri" w:cstheme="minorHAnsi"/>
          <w:b/>
          <w:bCs/>
          <w:lang w:eastAsia="pl-PL"/>
        </w:rPr>
      </w:pPr>
    </w:p>
    <w:p w:rsidR="0088130A" w:rsidRPr="00293099" w:rsidRDefault="0088130A" w:rsidP="00945CBF">
      <w:pPr>
        <w:numPr>
          <w:ilvl w:val="0"/>
          <w:numId w:val="4"/>
        </w:numPr>
        <w:tabs>
          <w:tab w:val="left" w:pos="567"/>
          <w:tab w:val="right" w:pos="7355"/>
        </w:tabs>
        <w:autoSpaceDE w:val="0"/>
        <w:autoSpaceDN w:val="0"/>
        <w:spacing w:after="0" w:line="240" w:lineRule="auto"/>
        <w:ind w:left="426" w:hanging="426"/>
        <w:jc w:val="both"/>
        <w:rPr>
          <w:rFonts w:cstheme="minorHAnsi"/>
          <w:b/>
          <w:bCs/>
        </w:rPr>
      </w:pPr>
      <w:r w:rsidRPr="00293099">
        <w:rPr>
          <w:rFonts w:cstheme="minorHAnsi"/>
          <w:b/>
          <w:bCs/>
        </w:rPr>
        <w:t>MIEJSCE ORAZ TERMIN SKŁADANIA  I OTWARCIA OFERT</w:t>
      </w:r>
      <w:r w:rsidR="00676709" w:rsidRPr="00293099">
        <w:rPr>
          <w:rFonts w:cstheme="minorHAnsi"/>
          <w:b/>
          <w:bCs/>
        </w:rPr>
        <w:t>.</w:t>
      </w:r>
    </w:p>
    <w:p w:rsidR="0088130A" w:rsidRPr="00293099" w:rsidRDefault="0088130A" w:rsidP="00945CBF">
      <w:pPr>
        <w:numPr>
          <w:ilvl w:val="1"/>
          <w:numId w:val="4"/>
        </w:numPr>
        <w:tabs>
          <w:tab w:val="left" w:pos="567"/>
          <w:tab w:val="right" w:pos="8953"/>
        </w:tabs>
        <w:autoSpaceDE w:val="0"/>
        <w:autoSpaceDN w:val="0"/>
        <w:spacing w:after="0" w:line="240" w:lineRule="auto"/>
        <w:ind w:left="567" w:hanging="567"/>
        <w:jc w:val="both"/>
        <w:rPr>
          <w:rFonts w:cstheme="minorHAnsi"/>
        </w:rPr>
      </w:pPr>
      <w:r w:rsidRPr="00293099">
        <w:rPr>
          <w:rFonts w:cstheme="minorHAnsi"/>
        </w:rPr>
        <w:t>Oferty należy składać na adres podany w pkt. 1 niniejszej specyfikacji, nie później niż do</w:t>
      </w:r>
      <w:r w:rsidRPr="00293099">
        <w:rPr>
          <w:rFonts w:cstheme="minorHAnsi"/>
          <w:b/>
        </w:rPr>
        <w:t xml:space="preserve"> </w:t>
      </w:r>
      <w:r w:rsidR="00293099" w:rsidRPr="00293099">
        <w:rPr>
          <w:rFonts w:cstheme="minorHAnsi"/>
          <w:b/>
        </w:rPr>
        <w:t>15</w:t>
      </w:r>
      <w:r w:rsidR="003A0219" w:rsidRPr="00293099">
        <w:rPr>
          <w:rFonts w:cstheme="minorHAnsi"/>
          <w:b/>
        </w:rPr>
        <w:t>.05</w:t>
      </w:r>
      <w:r w:rsidR="00B13A5D" w:rsidRPr="00293099">
        <w:rPr>
          <w:rFonts w:cstheme="minorHAnsi"/>
          <w:b/>
        </w:rPr>
        <w:t>.</w:t>
      </w:r>
      <w:r w:rsidR="009A6AB2" w:rsidRPr="00293099">
        <w:rPr>
          <w:rFonts w:cstheme="minorHAnsi"/>
          <w:b/>
        </w:rPr>
        <w:t>2020</w:t>
      </w:r>
      <w:r w:rsidRPr="00293099">
        <w:rPr>
          <w:rFonts w:cstheme="minorHAnsi"/>
          <w:b/>
        </w:rPr>
        <w:t>r.</w:t>
      </w:r>
      <w:r w:rsidRPr="00293099">
        <w:rPr>
          <w:rFonts w:cstheme="minorHAnsi"/>
          <w:b/>
          <w:color w:val="FF0000"/>
        </w:rPr>
        <w:t xml:space="preserve"> </w:t>
      </w:r>
      <w:r w:rsidRPr="00293099">
        <w:rPr>
          <w:rFonts w:cstheme="minorHAnsi"/>
          <w:b/>
        </w:rPr>
        <w:t>godz.</w:t>
      </w:r>
      <w:r w:rsidR="009A6AB2" w:rsidRPr="00293099">
        <w:rPr>
          <w:rFonts w:cstheme="minorHAnsi"/>
          <w:b/>
        </w:rPr>
        <w:t xml:space="preserve"> </w:t>
      </w:r>
      <w:r w:rsidR="00F22EF0" w:rsidRPr="00293099">
        <w:rPr>
          <w:rFonts w:cstheme="minorHAnsi"/>
          <w:b/>
        </w:rPr>
        <w:t>10</w:t>
      </w:r>
      <w:r w:rsidR="009A6AB2" w:rsidRPr="00293099">
        <w:rPr>
          <w:rFonts w:cstheme="minorHAnsi"/>
          <w:b/>
        </w:rPr>
        <w:t>:50</w:t>
      </w:r>
      <w:r w:rsidRPr="00293099">
        <w:rPr>
          <w:rFonts w:cstheme="minorHAnsi"/>
          <w:b/>
        </w:rPr>
        <w:t xml:space="preserve"> , w sekretariacie pokój nr 18 </w:t>
      </w:r>
    </w:p>
    <w:p w:rsidR="0088130A" w:rsidRPr="00293099" w:rsidRDefault="0088130A" w:rsidP="00945CBF">
      <w:pPr>
        <w:numPr>
          <w:ilvl w:val="1"/>
          <w:numId w:val="4"/>
        </w:numPr>
        <w:tabs>
          <w:tab w:val="left" w:pos="567"/>
          <w:tab w:val="right" w:pos="8953"/>
        </w:tabs>
        <w:autoSpaceDE w:val="0"/>
        <w:autoSpaceDN w:val="0"/>
        <w:spacing w:after="0" w:line="240" w:lineRule="auto"/>
        <w:ind w:left="567" w:hanging="567"/>
        <w:jc w:val="both"/>
        <w:rPr>
          <w:rFonts w:cstheme="minorHAnsi"/>
        </w:rPr>
      </w:pPr>
      <w:r w:rsidRPr="00293099">
        <w:rPr>
          <w:rFonts w:cstheme="minorHAnsi"/>
        </w:rPr>
        <w:t>Oferty złożone po terminie będą zwracane Wykonawcy.</w:t>
      </w:r>
    </w:p>
    <w:p w:rsidR="0088130A" w:rsidRPr="00293099" w:rsidRDefault="0088130A" w:rsidP="00945CBF">
      <w:pPr>
        <w:numPr>
          <w:ilvl w:val="1"/>
          <w:numId w:val="4"/>
        </w:numPr>
        <w:tabs>
          <w:tab w:val="left" w:pos="567"/>
          <w:tab w:val="right" w:pos="8953"/>
        </w:tabs>
        <w:autoSpaceDE w:val="0"/>
        <w:autoSpaceDN w:val="0"/>
        <w:spacing w:after="0" w:line="240" w:lineRule="auto"/>
        <w:ind w:left="567" w:hanging="567"/>
        <w:jc w:val="both"/>
        <w:rPr>
          <w:rFonts w:cstheme="minorHAnsi"/>
        </w:rPr>
      </w:pPr>
      <w:r w:rsidRPr="00293099">
        <w:rPr>
          <w:rFonts w:cstheme="minorHAnsi"/>
        </w:rPr>
        <w:t>Zmiana lub wycofanie oferty przez Wykonawcę dokonane przed upływem terminu do składania ofert są skuteczne.</w:t>
      </w:r>
    </w:p>
    <w:p w:rsidR="0088130A" w:rsidRPr="00B57007" w:rsidRDefault="00A94E76" w:rsidP="00945CBF">
      <w:pPr>
        <w:pStyle w:val="Tekstpodstawowywcity"/>
        <w:numPr>
          <w:ilvl w:val="1"/>
          <w:numId w:val="4"/>
        </w:numPr>
        <w:ind w:left="567" w:hanging="567"/>
        <w:rPr>
          <w:rFonts w:asciiTheme="minorHAnsi" w:hAnsiTheme="minorHAnsi" w:cstheme="minorHAnsi"/>
          <w:sz w:val="22"/>
          <w:szCs w:val="22"/>
        </w:rPr>
      </w:pPr>
      <w:r w:rsidRPr="00293099">
        <w:rPr>
          <w:rFonts w:asciiTheme="minorHAnsi" w:hAnsiTheme="minorHAnsi" w:cstheme="minorHAnsi"/>
          <w:sz w:val="22"/>
          <w:szCs w:val="22"/>
        </w:rPr>
        <w:t>Otwarcie ofert nastą</w:t>
      </w:r>
      <w:r w:rsidR="00C76047" w:rsidRPr="00293099">
        <w:rPr>
          <w:rFonts w:asciiTheme="minorHAnsi" w:hAnsiTheme="minorHAnsi" w:cstheme="minorHAnsi"/>
          <w:sz w:val="22"/>
          <w:szCs w:val="22"/>
        </w:rPr>
        <w:t xml:space="preserve">pi w dniu </w:t>
      </w:r>
      <w:r w:rsidR="00293099" w:rsidRPr="00293099">
        <w:rPr>
          <w:rFonts w:asciiTheme="minorHAnsi" w:hAnsiTheme="minorHAnsi" w:cstheme="minorHAnsi"/>
          <w:b/>
          <w:sz w:val="22"/>
          <w:szCs w:val="22"/>
        </w:rPr>
        <w:t>15</w:t>
      </w:r>
      <w:r w:rsidR="003A0219" w:rsidRPr="00293099">
        <w:rPr>
          <w:rFonts w:asciiTheme="minorHAnsi" w:hAnsiTheme="minorHAnsi" w:cstheme="minorHAnsi"/>
          <w:b/>
          <w:sz w:val="22"/>
          <w:szCs w:val="22"/>
        </w:rPr>
        <w:t>.05.</w:t>
      </w:r>
      <w:r w:rsidR="0088130A" w:rsidRPr="00293099">
        <w:rPr>
          <w:rFonts w:asciiTheme="minorHAnsi" w:hAnsiTheme="minorHAnsi" w:cstheme="minorHAnsi"/>
          <w:b/>
          <w:sz w:val="22"/>
          <w:szCs w:val="22"/>
        </w:rPr>
        <w:t>20</w:t>
      </w:r>
      <w:r w:rsidR="009A6AB2" w:rsidRPr="00293099">
        <w:rPr>
          <w:rFonts w:asciiTheme="minorHAnsi" w:hAnsiTheme="minorHAnsi" w:cstheme="minorHAnsi"/>
          <w:b/>
          <w:sz w:val="22"/>
          <w:szCs w:val="22"/>
        </w:rPr>
        <w:t>20</w:t>
      </w:r>
      <w:r w:rsidR="0088130A" w:rsidRPr="00293099">
        <w:rPr>
          <w:rFonts w:asciiTheme="minorHAnsi" w:hAnsiTheme="minorHAnsi" w:cstheme="minorHAnsi"/>
          <w:b/>
          <w:sz w:val="22"/>
          <w:szCs w:val="22"/>
        </w:rPr>
        <w:t>r.</w:t>
      </w:r>
      <w:r w:rsidR="0088130A" w:rsidRPr="00B57007">
        <w:rPr>
          <w:rFonts w:asciiTheme="minorHAnsi" w:hAnsiTheme="minorHAnsi" w:cstheme="minorHAnsi"/>
          <w:b/>
          <w:color w:val="FF0000"/>
          <w:sz w:val="22"/>
          <w:szCs w:val="22"/>
        </w:rPr>
        <w:t xml:space="preserve"> </w:t>
      </w:r>
      <w:r w:rsidR="0088130A" w:rsidRPr="00B57007">
        <w:rPr>
          <w:rFonts w:asciiTheme="minorHAnsi" w:hAnsiTheme="minorHAnsi" w:cstheme="minorHAnsi"/>
          <w:b/>
          <w:sz w:val="22"/>
          <w:szCs w:val="22"/>
        </w:rPr>
        <w:t>o godz. 1</w:t>
      </w:r>
      <w:r w:rsidR="00F22EF0">
        <w:rPr>
          <w:rFonts w:asciiTheme="minorHAnsi" w:hAnsiTheme="minorHAnsi" w:cstheme="minorHAnsi"/>
          <w:b/>
          <w:sz w:val="22"/>
          <w:szCs w:val="22"/>
        </w:rPr>
        <w:t>1</w:t>
      </w:r>
      <w:r w:rsidR="0088130A" w:rsidRPr="00B57007">
        <w:rPr>
          <w:rFonts w:asciiTheme="minorHAnsi" w:hAnsiTheme="minorHAnsi" w:cstheme="minorHAnsi"/>
          <w:b/>
          <w:sz w:val="22"/>
          <w:szCs w:val="22"/>
        </w:rPr>
        <w:t>.00</w:t>
      </w:r>
      <w:r w:rsidR="0088130A" w:rsidRPr="00B57007">
        <w:rPr>
          <w:rFonts w:asciiTheme="minorHAnsi" w:hAnsiTheme="minorHAnsi" w:cstheme="minorHAnsi"/>
          <w:sz w:val="22"/>
          <w:szCs w:val="22"/>
        </w:rPr>
        <w:t xml:space="preserve"> w siedzibie Zamawiającego –Akademia Muzyczna imienia Feliksa Nowowiejskiego w Bydgos</w:t>
      </w:r>
      <w:r w:rsidR="009A6AB2">
        <w:rPr>
          <w:rFonts w:asciiTheme="minorHAnsi" w:hAnsiTheme="minorHAnsi" w:cstheme="minorHAnsi"/>
          <w:sz w:val="22"/>
          <w:szCs w:val="22"/>
        </w:rPr>
        <w:t xml:space="preserve">zczy </w:t>
      </w:r>
      <w:r w:rsidR="0088130A" w:rsidRPr="00B57007">
        <w:rPr>
          <w:rFonts w:asciiTheme="minorHAnsi" w:hAnsiTheme="minorHAnsi" w:cstheme="minorHAnsi"/>
          <w:sz w:val="22"/>
          <w:szCs w:val="22"/>
        </w:rPr>
        <w:t xml:space="preserve">ul. J. Słowackiego 7  </w:t>
      </w:r>
      <w:r w:rsidR="0088130A" w:rsidRPr="00B57007">
        <w:rPr>
          <w:rFonts w:asciiTheme="minorHAnsi" w:hAnsiTheme="minorHAnsi" w:cstheme="minorHAnsi"/>
          <w:b/>
          <w:sz w:val="22"/>
          <w:szCs w:val="22"/>
        </w:rPr>
        <w:t>pokój nr 03.</w:t>
      </w:r>
    </w:p>
    <w:p w:rsidR="0088130A" w:rsidRPr="00B57007" w:rsidRDefault="0088130A" w:rsidP="00945CBF">
      <w:pPr>
        <w:pStyle w:val="Tekstpodstawowywcity"/>
        <w:numPr>
          <w:ilvl w:val="1"/>
          <w:numId w:val="4"/>
        </w:numPr>
        <w:ind w:left="567" w:hanging="567"/>
        <w:rPr>
          <w:rFonts w:asciiTheme="minorHAnsi" w:hAnsiTheme="minorHAnsi" w:cstheme="minorHAnsi"/>
          <w:sz w:val="22"/>
          <w:szCs w:val="22"/>
        </w:rPr>
      </w:pPr>
      <w:r w:rsidRPr="00B57007">
        <w:rPr>
          <w:rFonts w:asciiTheme="minorHAnsi" w:eastAsia="Times New Roman" w:hAnsiTheme="minorHAnsi" w:cstheme="minorHAnsi"/>
          <w:sz w:val="22"/>
          <w:szCs w:val="22"/>
        </w:rPr>
        <w:t>Otwarcie ofert jest jawne i następuje bezpośrednio po upływie terminu do ich składania, z tym że dzień, w którym upływa termin składania ofert, jest dniem ich otwarcia.</w:t>
      </w:r>
    </w:p>
    <w:p w:rsidR="0088130A" w:rsidRPr="00B57007" w:rsidRDefault="0088130A" w:rsidP="00945CBF">
      <w:pPr>
        <w:pStyle w:val="Tekstpodstawowywcity"/>
        <w:numPr>
          <w:ilvl w:val="1"/>
          <w:numId w:val="4"/>
        </w:numPr>
        <w:ind w:left="567" w:hanging="567"/>
        <w:rPr>
          <w:rFonts w:asciiTheme="minorHAnsi" w:hAnsiTheme="minorHAnsi" w:cstheme="minorHAnsi"/>
          <w:sz w:val="22"/>
          <w:szCs w:val="22"/>
        </w:rPr>
      </w:pPr>
      <w:r w:rsidRPr="00B57007">
        <w:rPr>
          <w:rFonts w:asciiTheme="minorHAnsi" w:eastAsia="Times New Roman" w:hAnsiTheme="minorHAnsi" w:cstheme="minorHAnsi"/>
          <w:sz w:val="22"/>
          <w:szCs w:val="22"/>
        </w:rPr>
        <w:t>Bezpośrednio przed otwarciem ofert Zamawiający podaje kwotę, jaką zamierza przeznaczyć                                    na sfinansowanie zamówienia.</w:t>
      </w:r>
    </w:p>
    <w:p w:rsidR="0088130A" w:rsidRPr="00B57007" w:rsidRDefault="0088130A" w:rsidP="00945CBF">
      <w:pPr>
        <w:pStyle w:val="Tekstpodstawowywcity"/>
        <w:numPr>
          <w:ilvl w:val="1"/>
          <w:numId w:val="4"/>
        </w:numPr>
        <w:ind w:left="567" w:hanging="567"/>
        <w:rPr>
          <w:rFonts w:asciiTheme="minorHAnsi" w:hAnsiTheme="minorHAnsi" w:cstheme="minorHAnsi"/>
          <w:sz w:val="22"/>
          <w:szCs w:val="22"/>
        </w:rPr>
      </w:pPr>
      <w:r w:rsidRPr="00B57007">
        <w:rPr>
          <w:rFonts w:asciiTheme="minorHAnsi" w:eastAsia="Times New Roman" w:hAnsiTheme="minorHAnsi" w:cstheme="minorHAnsi"/>
          <w:sz w:val="22"/>
          <w:szCs w:val="22"/>
        </w:rPr>
        <w:t>Podczas otwarcia ofert podaje się nazwy (firmy) oraz adresy wykonawców, a także informacje dotyczące ceny, terminu wykonania zamówienia, okresu gwarancji i warunków płatności zawartych w ofertach.</w:t>
      </w:r>
    </w:p>
    <w:p w:rsidR="0088130A" w:rsidRPr="00B57007" w:rsidRDefault="0088130A" w:rsidP="00945CBF">
      <w:pPr>
        <w:pStyle w:val="Tekstpodstawowywcity"/>
        <w:numPr>
          <w:ilvl w:val="1"/>
          <w:numId w:val="4"/>
        </w:numPr>
        <w:ind w:left="567" w:hanging="567"/>
        <w:rPr>
          <w:rFonts w:asciiTheme="minorHAnsi" w:hAnsiTheme="minorHAnsi" w:cstheme="minorHAnsi"/>
          <w:sz w:val="22"/>
          <w:szCs w:val="22"/>
        </w:rPr>
      </w:pPr>
      <w:r w:rsidRPr="00B57007">
        <w:rPr>
          <w:rFonts w:asciiTheme="minorHAnsi" w:eastAsia="Times New Roman" w:hAnsiTheme="minorHAnsi" w:cstheme="minorHAnsi"/>
          <w:sz w:val="22"/>
          <w:szCs w:val="22"/>
        </w:rPr>
        <w:t xml:space="preserve">Niezwłocznie po otwarciu ofert Zamawiający zamieszcza na stronie internetowej </w:t>
      </w:r>
      <w:hyperlink r:id="rId12" w:history="1">
        <w:r w:rsidRPr="00B57007">
          <w:rPr>
            <w:rStyle w:val="Hipercze"/>
            <w:rFonts w:asciiTheme="minorHAnsi" w:hAnsiTheme="minorHAnsi" w:cstheme="minorHAnsi"/>
            <w:sz w:val="22"/>
            <w:szCs w:val="22"/>
          </w:rPr>
          <w:t>http://www.amuz.bydgoszcz.pl</w:t>
        </w:r>
      </w:hyperlink>
      <w:r w:rsidRPr="00B57007">
        <w:rPr>
          <w:rFonts w:asciiTheme="minorHAnsi" w:hAnsiTheme="minorHAnsi" w:cstheme="minorHAnsi"/>
          <w:sz w:val="22"/>
          <w:szCs w:val="22"/>
        </w:rPr>
        <w:t xml:space="preserve"> </w:t>
      </w:r>
      <w:r w:rsidRPr="00B57007">
        <w:rPr>
          <w:rFonts w:asciiTheme="minorHAnsi" w:eastAsia="Times New Roman" w:hAnsiTheme="minorHAnsi" w:cstheme="minorHAnsi"/>
          <w:sz w:val="22"/>
          <w:szCs w:val="22"/>
        </w:rPr>
        <w:t>informacje dotyczące:</w:t>
      </w:r>
    </w:p>
    <w:p w:rsidR="0088130A" w:rsidRPr="00B57007" w:rsidRDefault="0088130A" w:rsidP="0088130A">
      <w:pPr>
        <w:pStyle w:val="Tekstpodstawowywcity"/>
        <w:tabs>
          <w:tab w:val="clear" w:pos="568"/>
          <w:tab w:val="left" w:pos="851"/>
        </w:tabs>
        <w:ind w:left="851" w:hanging="284"/>
        <w:rPr>
          <w:rFonts w:asciiTheme="minorHAnsi" w:hAnsiTheme="minorHAnsi" w:cstheme="minorHAnsi"/>
          <w:sz w:val="22"/>
          <w:szCs w:val="22"/>
        </w:rPr>
      </w:pPr>
      <w:r w:rsidRPr="00B57007">
        <w:rPr>
          <w:rFonts w:asciiTheme="minorHAnsi" w:hAnsiTheme="minorHAnsi" w:cstheme="minorHAnsi"/>
          <w:sz w:val="22"/>
          <w:szCs w:val="22"/>
        </w:rPr>
        <w:t>-</w:t>
      </w:r>
      <w:r w:rsidRPr="00B57007">
        <w:rPr>
          <w:rFonts w:asciiTheme="minorHAnsi" w:hAnsiTheme="minorHAnsi" w:cstheme="minorHAnsi"/>
          <w:sz w:val="22"/>
          <w:szCs w:val="22"/>
        </w:rPr>
        <w:tab/>
      </w:r>
      <w:r w:rsidRPr="00B57007">
        <w:rPr>
          <w:rFonts w:asciiTheme="minorHAnsi" w:eastAsia="Times New Roman" w:hAnsiTheme="minorHAnsi" w:cstheme="minorHAnsi"/>
          <w:sz w:val="22"/>
          <w:szCs w:val="22"/>
        </w:rPr>
        <w:t>kwoty, jaką zamierza przeznaczyć na sfinansowanie zamówienia;</w:t>
      </w:r>
    </w:p>
    <w:p w:rsidR="0088130A" w:rsidRPr="00B57007" w:rsidRDefault="0088130A" w:rsidP="0088130A">
      <w:pPr>
        <w:pStyle w:val="Tekstpodstawowywcity"/>
        <w:tabs>
          <w:tab w:val="clear" w:pos="568"/>
          <w:tab w:val="left" w:pos="851"/>
        </w:tabs>
        <w:ind w:left="851" w:hanging="284"/>
        <w:rPr>
          <w:rFonts w:asciiTheme="minorHAnsi" w:hAnsiTheme="minorHAnsi" w:cstheme="minorHAnsi"/>
          <w:sz w:val="22"/>
          <w:szCs w:val="22"/>
        </w:rPr>
      </w:pPr>
      <w:r w:rsidRPr="00B57007">
        <w:rPr>
          <w:rFonts w:asciiTheme="minorHAnsi" w:hAnsiTheme="minorHAnsi" w:cstheme="minorHAnsi"/>
          <w:sz w:val="22"/>
          <w:szCs w:val="22"/>
        </w:rPr>
        <w:t>-</w:t>
      </w:r>
      <w:r w:rsidRPr="00B57007">
        <w:rPr>
          <w:rFonts w:asciiTheme="minorHAnsi" w:hAnsiTheme="minorHAnsi" w:cstheme="minorHAnsi"/>
          <w:sz w:val="22"/>
          <w:szCs w:val="22"/>
        </w:rPr>
        <w:tab/>
      </w:r>
      <w:r w:rsidRPr="00B57007">
        <w:rPr>
          <w:rFonts w:asciiTheme="minorHAnsi" w:eastAsia="Times New Roman" w:hAnsiTheme="minorHAnsi" w:cstheme="minorHAnsi"/>
          <w:sz w:val="22"/>
          <w:szCs w:val="22"/>
        </w:rPr>
        <w:t>firm oraz adresów wykonawców, którzy złożyli oferty w terminie;</w:t>
      </w:r>
    </w:p>
    <w:p w:rsidR="0088130A" w:rsidRPr="00B57007" w:rsidRDefault="0088130A" w:rsidP="0088130A">
      <w:pPr>
        <w:pStyle w:val="Tekstpodstawowywcity"/>
        <w:tabs>
          <w:tab w:val="clear" w:pos="568"/>
          <w:tab w:val="left" w:pos="851"/>
        </w:tabs>
        <w:ind w:left="851" w:hanging="284"/>
        <w:rPr>
          <w:rFonts w:asciiTheme="minorHAnsi" w:eastAsia="Times New Roman" w:hAnsiTheme="minorHAnsi" w:cstheme="minorHAnsi"/>
          <w:sz w:val="22"/>
          <w:szCs w:val="22"/>
        </w:rPr>
      </w:pPr>
      <w:r w:rsidRPr="00B57007">
        <w:rPr>
          <w:rFonts w:asciiTheme="minorHAnsi" w:hAnsiTheme="minorHAnsi" w:cstheme="minorHAnsi"/>
          <w:sz w:val="22"/>
          <w:szCs w:val="22"/>
        </w:rPr>
        <w:t>-</w:t>
      </w:r>
      <w:r w:rsidRPr="00B57007">
        <w:rPr>
          <w:rFonts w:asciiTheme="minorHAnsi" w:hAnsiTheme="minorHAnsi" w:cstheme="minorHAnsi"/>
          <w:sz w:val="22"/>
          <w:szCs w:val="22"/>
        </w:rPr>
        <w:tab/>
      </w:r>
      <w:r w:rsidRPr="00B57007">
        <w:rPr>
          <w:rFonts w:asciiTheme="minorHAnsi" w:eastAsia="Times New Roman" w:hAnsiTheme="minorHAnsi" w:cstheme="minorHAnsi"/>
          <w:sz w:val="22"/>
          <w:szCs w:val="22"/>
        </w:rPr>
        <w:t xml:space="preserve">ceny, terminu wykonania zamówienia, okresu gwarancji i warunków płatności zawartych </w:t>
      </w:r>
      <w:r w:rsidRPr="00B57007">
        <w:rPr>
          <w:rFonts w:asciiTheme="minorHAnsi" w:eastAsia="Times New Roman" w:hAnsiTheme="minorHAnsi" w:cstheme="minorHAnsi"/>
          <w:sz w:val="22"/>
          <w:szCs w:val="22"/>
        </w:rPr>
        <w:br/>
        <w:t>w ofertach.</w:t>
      </w:r>
    </w:p>
    <w:p w:rsidR="0088130A" w:rsidRPr="00B57007" w:rsidRDefault="0088130A" w:rsidP="00945CBF">
      <w:pPr>
        <w:pStyle w:val="Tekstpodstawowywcity"/>
        <w:numPr>
          <w:ilvl w:val="1"/>
          <w:numId w:val="4"/>
        </w:numPr>
        <w:ind w:left="567" w:hanging="567"/>
        <w:rPr>
          <w:rFonts w:asciiTheme="minorHAnsi" w:hAnsiTheme="minorHAnsi" w:cstheme="minorHAnsi"/>
          <w:sz w:val="22"/>
          <w:szCs w:val="22"/>
        </w:rPr>
      </w:pPr>
      <w:r w:rsidRPr="00B57007">
        <w:rPr>
          <w:rFonts w:asciiTheme="minorHAnsi" w:hAnsiTheme="minorHAnsi" w:cstheme="minorHAnsi"/>
          <w:sz w:val="22"/>
          <w:szCs w:val="22"/>
        </w:rPr>
        <w:t>Wykonawca po otwarciu ofert i upublicznieniu informacji zawartych w ofertach wymaga złożenia  w terminie 3 dni oświadczenia wynikającego z art. 24 ust 11 ustawy Pzp dotyczącego braku podstaw wykluczenia z postępowania na podstawie art. 24 ust 1 pkt 23 ustawy Pzp. Przykładowy druk oświadczenia zawarty jest w załączniku nr 4 do SIWZ.</w:t>
      </w:r>
    </w:p>
    <w:p w:rsidR="00926922" w:rsidRPr="00B57007" w:rsidRDefault="00926922" w:rsidP="00926922">
      <w:pPr>
        <w:pStyle w:val="Tekstpodstawowywcity"/>
        <w:ind w:left="567" w:firstLine="0"/>
        <w:rPr>
          <w:rFonts w:asciiTheme="minorHAnsi" w:hAnsiTheme="minorHAnsi" w:cstheme="minorHAnsi"/>
          <w:sz w:val="22"/>
          <w:szCs w:val="22"/>
        </w:rPr>
      </w:pPr>
    </w:p>
    <w:p w:rsidR="0088130A" w:rsidRPr="00B57007" w:rsidRDefault="0088130A" w:rsidP="00945CBF">
      <w:pPr>
        <w:numPr>
          <w:ilvl w:val="0"/>
          <w:numId w:val="4"/>
        </w:numPr>
        <w:tabs>
          <w:tab w:val="left" w:pos="426"/>
          <w:tab w:val="right" w:pos="7355"/>
        </w:tabs>
        <w:autoSpaceDE w:val="0"/>
        <w:autoSpaceDN w:val="0"/>
        <w:spacing w:after="0" w:line="240" w:lineRule="auto"/>
        <w:ind w:left="426" w:hanging="426"/>
        <w:jc w:val="both"/>
        <w:rPr>
          <w:rFonts w:cstheme="minorHAnsi"/>
          <w:b/>
          <w:bCs/>
        </w:rPr>
      </w:pPr>
      <w:r w:rsidRPr="00B57007">
        <w:rPr>
          <w:rFonts w:cstheme="minorHAnsi"/>
          <w:b/>
          <w:bCs/>
        </w:rPr>
        <w:lastRenderedPageBreak/>
        <w:t>SPOSÓB OBLICZANIA CENY OFERTOWEJ</w:t>
      </w:r>
      <w:r w:rsidR="00676709" w:rsidRPr="00B57007">
        <w:rPr>
          <w:rFonts w:cstheme="minorHAnsi"/>
          <w:b/>
          <w:bCs/>
        </w:rPr>
        <w:t>.</w:t>
      </w:r>
    </w:p>
    <w:p w:rsidR="0088130A" w:rsidRPr="00B57007" w:rsidRDefault="0088130A" w:rsidP="00945CBF">
      <w:pPr>
        <w:pStyle w:val="Tekstpodstawowywcity"/>
        <w:numPr>
          <w:ilvl w:val="1"/>
          <w:numId w:val="4"/>
        </w:numPr>
        <w:tabs>
          <w:tab w:val="clear" w:pos="24"/>
          <w:tab w:val="left" w:pos="-1985"/>
        </w:tabs>
        <w:ind w:left="567" w:hanging="567"/>
        <w:rPr>
          <w:rFonts w:asciiTheme="minorHAnsi" w:hAnsiTheme="minorHAnsi" w:cstheme="minorHAnsi"/>
          <w:sz w:val="22"/>
          <w:szCs w:val="22"/>
        </w:rPr>
      </w:pPr>
      <w:r w:rsidRPr="00B57007">
        <w:rPr>
          <w:rFonts w:asciiTheme="minorHAnsi" w:hAnsiTheme="minorHAnsi" w:cstheme="minorHAnsi"/>
          <w:sz w:val="22"/>
          <w:szCs w:val="22"/>
        </w:rPr>
        <w:t>Oferta cenowa musi zawierać kwotę ryczałtową określoną przez Wykonawcę za wykonanie całości przedmiotu zamówienia.</w:t>
      </w:r>
    </w:p>
    <w:p w:rsidR="0088130A" w:rsidRPr="00B57007" w:rsidRDefault="0088130A" w:rsidP="00945CBF">
      <w:pPr>
        <w:pStyle w:val="Tekstpodstawowywcity"/>
        <w:numPr>
          <w:ilvl w:val="1"/>
          <w:numId w:val="4"/>
        </w:numPr>
        <w:tabs>
          <w:tab w:val="clear" w:pos="24"/>
          <w:tab w:val="left" w:pos="-1985"/>
        </w:tabs>
        <w:ind w:left="567" w:hanging="567"/>
        <w:rPr>
          <w:rFonts w:asciiTheme="minorHAnsi" w:hAnsiTheme="minorHAnsi" w:cstheme="minorHAnsi"/>
          <w:sz w:val="22"/>
          <w:szCs w:val="22"/>
        </w:rPr>
      </w:pPr>
      <w:r w:rsidRPr="00B57007">
        <w:rPr>
          <w:rFonts w:asciiTheme="minorHAnsi" w:hAnsiTheme="minorHAnsi" w:cstheme="minorHAnsi"/>
          <w:sz w:val="22"/>
          <w:szCs w:val="22"/>
        </w:rPr>
        <w:t>Do porównania ofert brana będzie pod uwagę cena brutto za wykonanie całości przedmiotu zamówienia wg zapisu w formularzu oferty (załącznik nr 1).</w:t>
      </w:r>
    </w:p>
    <w:p w:rsidR="0088130A" w:rsidRPr="00B57007" w:rsidRDefault="0088130A" w:rsidP="00945CBF">
      <w:pPr>
        <w:pStyle w:val="Tekstpodstawowywcity"/>
        <w:numPr>
          <w:ilvl w:val="1"/>
          <w:numId w:val="4"/>
        </w:numPr>
        <w:tabs>
          <w:tab w:val="clear" w:pos="24"/>
          <w:tab w:val="left" w:pos="-1985"/>
        </w:tabs>
        <w:ind w:left="567" w:hanging="567"/>
        <w:rPr>
          <w:rFonts w:asciiTheme="minorHAnsi" w:hAnsiTheme="minorHAnsi" w:cstheme="minorHAnsi"/>
          <w:sz w:val="22"/>
          <w:szCs w:val="22"/>
        </w:rPr>
      </w:pPr>
      <w:r w:rsidRPr="00B57007">
        <w:rPr>
          <w:rFonts w:asciiTheme="minorHAnsi" w:hAnsiTheme="minorHAnsi" w:cstheme="minorHAnsi"/>
          <w:sz w:val="22"/>
          <w:szCs w:val="22"/>
        </w:rPr>
        <w:t>Do ustalenia ceny brutto należy stosować stawki VAT zgodnie z obowiązującymi przepisami.</w:t>
      </w:r>
      <w:r w:rsidRPr="00B57007">
        <w:rPr>
          <w:rFonts w:asciiTheme="minorHAnsi" w:eastAsia="Times New Roman" w:hAnsiTheme="minorHAnsi" w:cstheme="minorHAnsi"/>
          <w:sz w:val="22"/>
          <w:szCs w:val="22"/>
          <w:shd w:val="clear" w:color="auto" w:fill="FFFFFF"/>
        </w:rPr>
        <w:t xml:space="preserve"> </w:t>
      </w:r>
    </w:p>
    <w:p w:rsidR="0088130A" w:rsidRPr="00B57007" w:rsidRDefault="0088130A" w:rsidP="00945CBF">
      <w:pPr>
        <w:pStyle w:val="Tekstpodstawowywcity"/>
        <w:numPr>
          <w:ilvl w:val="1"/>
          <w:numId w:val="4"/>
        </w:numPr>
        <w:tabs>
          <w:tab w:val="clear" w:pos="24"/>
          <w:tab w:val="left" w:pos="-1985"/>
        </w:tabs>
        <w:ind w:left="567" w:hanging="567"/>
        <w:rPr>
          <w:rFonts w:asciiTheme="minorHAnsi" w:hAnsiTheme="minorHAnsi" w:cstheme="minorHAnsi"/>
          <w:sz w:val="22"/>
          <w:szCs w:val="22"/>
        </w:rPr>
      </w:pPr>
      <w:r w:rsidRPr="00B57007">
        <w:rPr>
          <w:rFonts w:asciiTheme="minorHAnsi" w:eastAsia="Times New Roman" w:hAnsiTheme="minorHAnsi" w:cstheme="minorHAnsi"/>
          <w:sz w:val="22"/>
          <w:szCs w:val="22"/>
          <w:shd w:val="clear" w:color="auto" w:fill="FFFFFF"/>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684EE0" w:rsidRPr="00B57007" w:rsidRDefault="00684EE0" w:rsidP="003A0219">
      <w:pPr>
        <w:pStyle w:val="Tekstpodstawowywcity"/>
        <w:tabs>
          <w:tab w:val="clear" w:pos="24"/>
          <w:tab w:val="left" w:pos="-1985"/>
        </w:tabs>
        <w:ind w:left="0" w:firstLine="0"/>
        <w:rPr>
          <w:rFonts w:asciiTheme="minorHAnsi" w:hAnsiTheme="minorHAnsi" w:cstheme="minorHAnsi"/>
          <w:sz w:val="22"/>
          <w:szCs w:val="22"/>
        </w:rPr>
      </w:pPr>
    </w:p>
    <w:p w:rsidR="0088130A" w:rsidRPr="00B57007" w:rsidRDefault="0088130A" w:rsidP="00945CBF">
      <w:pPr>
        <w:numPr>
          <w:ilvl w:val="0"/>
          <w:numId w:val="4"/>
        </w:numPr>
        <w:tabs>
          <w:tab w:val="left" w:pos="567"/>
          <w:tab w:val="right" w:pos="7355"/>
        </w:tabs>
        <w:autoSpaceDE w:val="0"/>
        <w:autoSpaceDN w:val="0"/>
        <w:spacing w:after="0" w:line="240" w:lineRule="auto"/>
        <w:ind w:left="426" w:hanging="426"/>
        <w:jc w:val="both"/>
        <w:rPr>
          <w:rFonts w:cstheme="minorHAnsi"/>
          <w:b/>
          <w:bCs/>
        </w:rPr>
      </w:pPr>
      <w:r w:rsidRPr="00B57007">
        <w:rPr>
          <w:rFonts w:cstheme="minorHAnsi"/>
          <w:b/>
          <w:bCs/>
        </w:rPr>
        <w:t>BADANIE OFERT – OCENA I OGÓLNY OPIS CZYNNOŚCI</w:t>
      </w:r>
      <w:r w:rsidR="00676709" w:rsidRPr="00B57007">
        <w:rPr>
          <w:rFonts w:cstheme="minorHAnsi"/>
          <w:b/>
          <w:bCs/>
        </w:rPr>
        <w:t>.</w:t>
      </w:r>
    </w:p>
    <w:p w:rsidR="0088130A" w:rsidRPr="00B57007" w:rsidRDefault="0088130A" w:rsidP="00945CBF">
      <w:pPr>
        <w:numPr>
          <w:ilvl w:val="1"/>
          <w:numId w:val="4"/>
        </w:numPr>
        <w:tabs>
          <w:tab w:val="left" w:pos="0"/>
        </w:tabs>
        <w:spacing w:after="0" w:line="240" w:lineRule="auto"/>
        <w:ind w:left="567" w:hanging="567"/>
        <w:jc w:val="both"/>
        <w:rPr>
          <w:rFonts w:cstheme="minorHAnsi"/>
        </w:rPr>
      </w:pPr>
      <w:r w:rsidRPr="00B57007">
        <w:rPr>
          <w:rFonts w:cstheme="minorHAnsi"/>
        </w:rPr>
        <w:t xml:space="preserve">Zamawiający będzie prowadził procedurę badania i oceny ofert wg zasad wskazanych w art. 24aa ust 1 ustawy Pzp. Po upublicznieniu informacji wskazanych w art. 86 ust 5 ustawy Pzp (informacje z otwarcia ofert) na stronie internetowej zostaną dokonane czynności związane </w:t>
      </w:r>
      <w:r w:rsidRPr="00B57007">
        <w:rPr>
          <w:rFonts w:cstheme="minorHAnsi"/>
        </w:rPr>
        <w:br/>
        <w:t>z badaniem ofert pod kątem ich odrzucenia (art. 89 ust 1 ustawy Pzp). W trakcie tej procedury będą miały zastosowanie czynności związane z obowiązkową poprawą oczywistych omyłek pisarskich lub rachunkowych oraz nieistotnych, których poprawę w przypadku ich wystąpienia w ofertach ma dokonać Zamawiający na podstawie art. 87 ust 2 ustawy Pzp.</w:t>
      </w:r>
    </w:p>
    <w:p w:rsidR="0088130A" w:rsidRPr="00B57007" w:rsidRDefault="0088130A" w:rsidP="00945CBF">
      <w:pPr>
        <w:numPr>
          <w:ilvl w:val="1"/>
          <w:numId w:val="4"/>
        </w:numPr>
        <w:tabs>
          <w:tab w:val="left" w:pos="0"/>
        </w:tabs>
        <w:spacing w:after="0" w:line="240" w:lineRule="auto"/>
        <w:ind w:left="567" w:hanging="567"/>
        <w:jc w:val="both"/>
        <w:rPr>
          <w:rFonts w:cstheme="minorHAnsi"/>
        </w:rPr>
      </w:pPr>
      <w:r w:rsidRPr="00B57007">
        <w:rPr>
          <w:rFonts w:cstheme="minorHAnsi"/>
        </w:rPr>
        <w:t xml:space="preserve">Zamawiający w trakcie tej procedury będzie także zobowiązany sprawdzić, czy nie zachodzą przypadku wskazane w art. 90 ustawy Pzp (rażąco niska cena, składniki istotnych elementów wyceny oferty). </w:t>
      </w:r>
    </w:p>
    <w:p w:rsidR="0088130A" w:rsidRPr="00B57007" w:rsidRDefault="0088130A" w:rsidP="00945CBF">
      <w:pPr>
        <w:numPr>
          <w:ilvl w:val="1"/>
          <w:numId w:val="4"/>
        </w:numPr>
        <w:tabs>
          <w:tab w:val="left" w:pos="0"/>
        </w:tabs>
        <w:spacing w:after="0" w:line="240" w:lineRule="auto"/>
        <w:ind w:left="567" w:hanging="567"/>
        <w:jc w:val="both"/>
        <w:rPr>
          <w:rFonts w:cstheme="minorHAnsi"/>
        </w:rPr>
      </w:pPr>
      <w:r w:rsidRPr="00B57007">
        <w:rPr>
          <w:rFonts w:cstheme="minorHAnsi"/>
        </w:rPr>
        <w:t>Po dokonaniu badania i oceny ofert pod kątem ich odrzucenia Zamawiający zgodnie z art. 92 ust 1 pkt 2; pkt 3 ustawy Pzp poinformuje wykonawców o ofertach odrzuconych lub Wykonawcach wykluczonych  z postępowania.</w:t>
      </w:r>
    </w:p>
    <w:p w:rsidR="0088130A" w:rsidRPr="00B57007" w:rsidRDefault="0088130A" w:rsidP="00945CBF">
      <w:pPr>
        <w:numPr>
          <w:ilvl w:val="1"/>
          <w:numId w:val="4"/>
        </w:numPr>
        <w:tabs>
          <w:tab w:val="left" w:pos="0"/>
        </w:tabs>
        <w:spacing w:after="0" w:line="240" w:lineRule="auto"/>
        <w:ind w:left="567" w:hanging="567"/>
        <w:jc w:val="both"/>
        <w:rPr>
          <w:rFonts w:cstheme="minorHAnsi"/>
        </w:rPr>
      </w:pPr>
      <w:r w:rsidRPr="00B57007">
        <w:rPr>
          <w:rFonts w:cstheme="minorHAnsi"/>
        </w:rPr>
        <w:t>Oferty które nie zostały odrzucone i których Wykonawcy nie zostali wykluczeni z postępowania będą podlegać ocenie punktowej w oparciu o kryteria oceny ofert zapisane w treści niniejszej SIWZ.</w:t>
      </w:r>
    </w:p>
    <w:p w:rsidR="0088130A" w:rsidRPr="00B57007" w:rsidRDefault="0088130A" w:rsidP="00945CBF">
      <w:pPr>
        <w:numPr>
          <w:ilvl w:val="1"/>
          <w:numId w:val="4"/>
        </w:numPr>
        <w:tabs>
          <w:tab w:val="left" w:pos="0"/>
        </w:tabs>
        <w:spacing w:after="0" w:line="240" w:lineRule="auto"/>
        <w:ind w:left="567" w:hanging="567"/>
        <w:jc w:val="both"/>
        <w:rPr>
          <w:rFonts w:cstheme="minorHAnsi"/>
        </w:rPr>
      </w:pPr>
      <w:r w:rsidRPr="00B57007">
        <w:rPr>
          <w:rFonts w:cstheme="minorHAnsi"/>
        </w:rPr>
        <w:t xml:space="preserve">Po dokonaniu oceny punktowej ofert, Zamawiający na podstawie art. 26 ust 2 ustawy Pzp wezwie wykonawcę, który złożył ofertę najkorzystniejszą do złożenia dokumentów/oświadczeń potwierdzających spełnienie warunków udziału w postępowaniu w terminie 5 dniowym. Złożone na wezwanie dokumenty/oświadczenia mają być aktualne na datę ich złożenia. </w:t>
      </w:r>
    </w:p>
    <w:p w:rsidR="0088130A" w:rsidRPr="00B57007" w:rsidRDefault="0088130A" w:rsidP="00945CBF">
      <w:pPr>
        <w:numPr>
          <w:ilvl w:val="1"/>
          <w:numId w:val="4"/>
        </w:numPr>
        <w:tabs>
          <w:tab w:val="left" w:pos="0"/>
        </w:tabs>
        <w:spacing w:after="0" w:line="240" w:lineRule="auto"/>
        <w:ind w:left="567" w:hanging="567"/>
        <w:jc w:val="both"/>
        <w:rPr>
          <w:rFonts w:cstheme="minorHAnsi"/>
        </w:rPr>
      </w:pPr>
      <w:r w:rsidRPr="00B57007">
        <w:rPr>
          <w:rFonts w:cstheme="minorHAnsi"/>
        </w:rPr>
        <w:t xml:space="preserve">W przypadku, gdyby Wykonawca w zakreślonym terminie nie złożyłby dokumentów/oświadczeń  o których mowa powyżej, były niekompletne, zawierały błędy lub budziły wątpliwości, Zamawiający   na podstawie art. 26 ust 3 ustawy Pzp wezwie wykonawcę do złożenia, uzupełnienia, poprawienia, udzielenia wyjaśnień w terminie wskazanym </w:t>
      </w:r>
      <w:r w:rsidRPr="00B57007">
        <w:rPr>
          <w:rFonts w:cstheme="minorHAnsi"/>
        </w:rPr>
        <w:br/>
        <w:t>w wezwaniu.</w:t>
      </w:r>
    </w:p>
    <w:p w:rsidR="0088130A" w:rsidRPr="00B57007" w:rsidRDefault="0088130A" w:rsidP="00945CBF">
      <w:pPr>
        <w:numPr>
          <w:ilvl w:val="1"/>
          <w:numId w:val="4"/>
        </w:numPr>
        <w:tabs>
          <w:tab w:val="left" w:pos="0"/>
        </w:tabs>
        <w:spacing w:after="0" w:line="240" w:lineRule="auto"/>
        <w:ind w:left="567" w:hanging="567"/>
        <w:jc w:val="both"/>
        <w:rPr>
          <w:rFonts w:cstheme="minorHAnsi"/>
        </w:rPr>
      </w:pPr>
      <w:r w:rsidRPr="00B57007">
        <w:rPr>
          <w:rFonts w:cstheme="minorHAnsi"/>
        </w:rPr>
        <w:t>Jednocześnie z czynnościami wskazanymi powyżej Zamawiający dokona na podstawie art. 24aa ust 1 ustawy Pzp  sprawdzenia, czy dokumenty, oświadczenia dotyczące spełnienia warunków udziału   w postępowaniu i braku podstaw do wykluczenia Wykonawcy z postępowania, złożone w ofercie (art. 25a ustawy Pzp) oraz w terminie 3 dni (art. 24 ust 11 ustawy Pzp) spełniają wymagania zakreślone przepisami ustawy Pzp oraz treścią SIWZ. W dokonywanych czynnościach przez Zamawiającego mają także zastosowanie przepisy przewidziane w art. 26 ust 3 ustawy Pzp.</w:t>
      </w:r>
    </w:p>
    <w:p w:rsidR="0088130A" w:rsidRPr="00B57007" w:rsidRDefault="0088130A" w:rsidP="00945CBF">
      <w:pPr>
        <w:numPr>
          <w:ilvl w:val="1"/>
          <w:numId w:val="4"/>
        </w:numPr>
        <w:tabs>
          <w:tab w:val="left" w:pos="0"/>
        </w:tabs>
        <w:spacing w:after="0" w:line="240" w:lineRule="auto"/>
        <w:ind w:left="567" w:hanging="567"/>
        <w:jc w:val="both"/>
        <w:rPr>
          <w:rFonts w:cstheme="minorHAnsi"/>
        </w:rPr>
      </w:pPr>
      <w:r w:rsidRPr="00B57007">
        <w:rPr>
          <w:rFonts w:cstheme="minorHAnsi"/>
        </w:rPr>
        <w:t>Jeżeli oferta najkorzystniejsza i złożone w trakcie trwania postępowania dokumenty/oświadczenia przez wykonawcę będą spełniać wymagania ustawy Pzp i treści SIWZ, Zamawiający na podstawie art. 92 ustawy Pzp poinformuje/upubliczni informację</w:t>
      </w:r>
      <w:r w:rsidRPr="00B57007">
        <w:rPr>
          <w:rFonts w:cstheme="minorHAnsi"/>
        </w:rPr>
        <w:br/>
        <w:t xml:space="preserve"> o wyborze oferty najkorzystniejszej.</w:t>
      </w:r>
    </w:p>
    <w:p w:rsidR="0088130A" w:rsidRPr="00B57007" w:rsidRDefault="0088130A" w:rsidP="00945CBF">
      <w:pPr>
        <w:numPr>
          <w:ilvl w:val="1"/>
          <w:numId w:val="4"/>
        </w:numPr>
        <w:tabs>
          <w:tab w:val="left" w:pos="0"/>
        </w:tabs>
        <w:spacing w:after="0" w:line="240" w:lineRule="auto"/>
        <w:ind w:left="567" w:hanging="567"/>
        <w:jc w:val="both"/>
        <w:rPr>
          <w:rFonts w:cstheme="minorHAnsi"/>
        </w:rPr>
      </w:pPr>
      <w:r w:rsidRPr="00B57007">
        <w:rPr>
          <w:rFonts w:cstheme="minorHAnsi"/>
        </w:rPr>
        <w:lastRenderedPageBreak/>
        <w:t>Jeżeli w trakcie trwania procedury badania i oceny ofert zajdą przypadki/okoliczności wskazane w art. 93 ustawy Pzp, Zamawiający unieważni postępowanie</w:t>
      </w:r>
      <w:r w:rsidRPr="00B57007">
        <w:rPr>
          <w:rFonts w:eastAsia="Times New Roman" w:cstheme="minorHAnsi"/>
        </w:rPr>
        <w:t xml:space="preserve"> O unieważnieniu postępowania </w:t>
      </w:r>
      <w:r w:rsidRPr="00B57007">
        <w:rPr>
          <w:rFonts w:eastAsia="Times New Roman" w:cstheme="minorHAnsi"/>
        </w:rPr>
        <w:br/>
        <w:t>o udzielenie zamówienia Zamawiający zawiadamia równocześnie wszystkich wykonawców, którzy:</w:t>
      </w:r>
    </w:p>
    <w:p w:rsidR="0088130A" w:rsidRPr="00B57007" w:rsidRDefault="0088130A" w:rsidP="0088130A">
      <w:pPr>
        <w:spacing w:after="0" w:line="240" w:lineRule="auto"/>
        <w:ind w:left="851" w:hanging="284"/>
        <w:jc w:val="both"/>
        <w:rPr>
          <w:rFonts w:eastAsia="Times New Roman" w:cstheme="minorHAnsi"/>
        </w:rPr>
      </w:pPr>
      <w:r w:rsidRPr="00B57007">
        <w:rPr>
          <w:rFonts w:eastAsia="Times New Roman" w:cstheme="minorHAnsi"/>
        </w:rPr>
        <w:t>1) ubiegali się o udzielenie zamówienia - w przypadku unieważnienia postępowania przed upływem terminu składania ofert,</w:t>
      </w:r>
    </w:p>
    <w:p w:rsidR="0088130A" w:rsidRPr="00B57007" w:rsidRDefault="0088130A" w:rsidP="0088130A">
      <w:pPr>
        <w:spacing w:after="0" w:line="240" w:lineRule="auto"/>
        <w:ind w:left="851" w:hanging="284"/>
        <w:jc w:val="both"/>
        <w:rPr>
          <w:rFonts w:cstheme="minorHAnsi"/>
        </w:rPr>
      </w:pPr>
      <w:r w:rsidRPr="00B57007">
        <w:rPr>
          <w:rFonts w:eastAsia="Times New Roman" w:cstheme="minorHAnsi"/>
        </w:rPr>
        <w:t xml:space="preserve">2) złożyli oferty - w przypadku unieważnienia postępowania po upływie terminu składania ofert </w:t>
      </w:r>
      <w:r w:rsidRPr="00B57007">
        <w:rPr>
          <w:rFonts w:cstheme="minorHAnsi"/>
        </w:rPr>
        <w:t>- podając uzasadnienie faktyczne i prawne.</w:t>
      </w:r>
    </w:p>
    <w:p w:rsidR="00684EE0" w:rsidRPr="00B57007" w:rsidRDefault="00684EE0" w:rsidP="00E91373">
      <w:pPr>
        <w:spacing w:after="0" w:line="240" w:lineRule="auto"/>
        <w:jc w:val="both"/>
        <w:rPr>
          <w:rFonts w:eastAsia="Times New Roman" w:cstheme="minorHAnsi"/>
        </w:rPr>
      </w:pPr>
    </w:p>
    <w:p w:rsidR="0088130A" w:rsidRDefault="0088130A" w:rsidP="00945CBF">
      <w:pPr>
        <w:numPr>
          <w:ilvl w:val="0"/>
          <w:numId w:val="4"/>
        </w:numPr>
        <w:tabs>
          <w:tab w:val="left" w:pos="567"/>
          <w:tab w:val="right" w:pos="7355"/>
        </w:tabs>
        <w:autoSpaceDE w:val="0"/>
        <w:autoSpaceDN w:val="0"/>
        <w:spacing w:after="0" w:line="240" w:lineRule="auto"/>
        <w:ind w:left="426" w:hanging="426"/>
        <w:jc w:val="both"/>
        <w:rPr>
          <w:rFonts w:cstheme="minorHAnsi"/>
          <w:b/>
          <w:bCs/>
        </w:rPr>
      </w:pPr>
      <w:r w:rsidRPr="00B57007">
        <w:rPr>
          <w:rFonts w:cstheme="minorHAnsi"/>
          <w:b/>
          <w:bCs/>
        </w:rPr>
        <w:t>SPOSÓB POPRAWIANIA BŁĘDÓW ARYTMETYCZNYCH W OFERTACH</w:t>
      </w:r>
    </w:p>
    <w:p w:rsidR="009A6AB2" w:rsidRPr="00B57007" w:rsidRDefault="009A6AB2" w:rsidP="009A6AB2">
      <w:pPr>
        <w:tabs>
          <w:tab w:val="left" w:pos="567"/>
          <w:tab w:val="right" w:pos="7355"/>
        </w:tabs>
        <w:autoSpaceDE w:val="0"/>
        <w:autoSpaceDN w:val="0"/>
        <w:spacing w:after="0" w:line="240" w:lineRule="auto"/>
        <w:ind w:left="426"/>
        <w:jc w:val="both"/>
        <w:rPr>
          <w:rFonts w:cstheme="minorHAnsi"/>
          <w:b/>
          <w:bCs/>
        </w:rPr>
      </w:pPr>
    </w:p>
    <w:p w:rsidR="0088130A" w:rsidRPr="00B57007" w:rsidRDefault="0088130A" w:rsidP="0088130A">
      <w:pPr>
        <w:pStyle w:val="Stopka"/>
        <w:tabs>
          <w:tab w:val="clear" w:pos="4536"/>
          <w:tab w:val="left" w:pos="567"/>
          <w:tab w:val="right" w:pos="7624"/>
        </w:tabs>
        <w:autoSpaceDE w:val="0"/>
        <w:autoSpaceDN w:val="0"/>
        <w:rPr>
          <w:rFonts w:asciiTheme="minorHAnsi" w:hAnsiTheme="minorHAnsi" w:cstheme="minorHAnsi"/>
          <w:sz w:val="22"/>
          <w:szCs w:val="22"/>
        </w:rPr>
      </w:pPr>
      <w:r w:rsidRPr="00B57007">
        <w:rPr>
          <w:rFonts w:asciiTheme="minorHAnsi" w:hAnsiTheme="minorHAnsi" w:cstheme="minorHAnsi"/>
          <w:sz w:val="22"/>
          <w:szCs w:val="22"/>
        </w:rPr>
        <w:t>18.1.</w:t>
      </w:r>
      <w:r w:rsidRPr="00B57007">
        <w:rPr>
          <w:rFonts w:asciiTheme="minorHAnsi" w:hAnsiTheme="minorHAnsi" w:cstheme="minorHAnsi"/>
          <w:sz w:val="22"/>
          <w:szCs w:val="22"/>
        </w:rPr>
        <w:tab/>
        <w:t>Zamawiający poprawi omyłki rachunkowe w obliczeniu ceny w następujący sposób:</w:t>
      </w:r>
    </w:p>
    <w:p w:rsidR="0088130A" w:rsidRPr="00B57007" w:rsidRDefault="0088130A" w:rsidP="0088130A">
      <w:pPr>
        <w:pStyle w:val="Stopka"/>
        <w:tabs>
          <w:tab w:val="clear" w:pos="4536"/>
          <w:tab w:val="left" w:pos="284"/>
          <w:tab w:val="right" w:pos="7624"/>
        </w:tabs>
        <w:autoSpaceDE w:val="0"/>
        <w:autoSpaceDN w:val="0"/>
        <w:ind w:firstLine="567"/>
        <w:rPr>
          <w:rFonts w:asciiTheme="minorHAnsi" w:hAnsiTheme="minorHAnsi" w:cstheme="minorHAnsi"/>
          <w:sz w:val="22"/>
          <w:szCs w:val="22"/>
        </w:rPr>
      </w:pPr>
      <w:r w:rsidRPr="00B57007">
        <w:rPr>
          <w:rFonts w:asciiTheme="minorHAnsi" w:hAnsiTheme="minorHAnsi" w:cstheme="minorHAnsi"/>
          <w:sz w:val="22"/>
          <w:szCs w:val="22"/>
        </w:rPr>
        <w:t>1) w przypadku mnożenia cen jednostkowych i liczby jednostek miar:</w:t>
      </w:r>
    </w:p>
    <w:p w:rsidR="0088130A" w:rsidRPr="00B57007" w:rsidRDefault="0088130A" w:rsidP="0088130A">
      <w:pPr>
        <w:pStyle w:val="Stopka"/>
        <w:tabs>
          <w:tab w:val="clear" w:pos="4536"/>
          <w:tab w:val="left" w:pos="709"/>
          <w:tab w:val="right" w:pos="1276"/>
        </w:tabs>
        <w:autoSpaceDE w:val="0"/>
        <w:autoSpaceDN w:val="0"/>
        <w:ind w:left="993" w:hanging="284"/>
        <w:rPr>
          <w:rFonts w:asciiTheme="minorHAnsi" w:hAnsiTheme="minorHAnsi" w:cstheme="minorHAnsi"/>
          <w:sz w:val="22"/>
          <w:szCs w:val="22"/>
        </w:rPr>
      </w:pPr>
      <w:r w:rsidRPr="00B57007">
        <w:rPr>
          <w:rFonts w:asciiTheme="minorHAnsi" w:hAnsiTheme="minorHAnsi" w:cstheme="minorHAnsi"/>
          <w:sz w:val="22"/>
          <w:szCs w:val="22"/>
        </w:rPr>
        <w:t>a)</w:t>
      </w:r>
      <w:r w:rsidRPr="00B57007">
        <w:rPr>
          <w:rFonts w:asciiTheme="minorHAnsi" w:hAnsiTheme="minorHAnsi" w:cstheme="minorHAnsi"/>
          <w:sz w:val="22"/>
          <w:szCs w:val="22"/>
        </w:rPr>
        <w:tab/>
        <w:t>jeżeli obliczona cena nie odpowiada iloczynowi ceny jednostkowej oraz liczby jednostek miar, przyjmuje się, że prawidłowo podano liczbę jednostek miar oraz cenę jednostkową,</w:t>
      </w:r>
    </w:p>
    <w:p w:rsidR="0088130A" w:rsidRPr="00B57007" w:rsidRDefault="0088130A" w:rsidP="0088130A">
      <w:pPr>
        <w:pStyle w:val="Stopka"/>
        <w:tabs>
          <w:tab w:val="clear" w:pos="4536"/>
          <w:tab w:val="left" w:pos="993"/>
          <w:tab w:val="right" w:pos="1134"/>
        </w:tabs>
        <w:autoSpaceDE w:val="0"/>
        <w:autoSpaceDN w:val="0"/>
        <w:ind w:left="720"/>
        <w:rPr>
          <w:rFonts w:asciiTheme="minorHAnsi" w:hAnsiTheme="minorHAnsi" w:cstheme="minorHAnsi"/>
          <w:sz w:val="22"/>
          <w:szCs w:val="22"/>
        </w:rPr>
      </w:pPr>
      <w:r w:rsidRPr="00B57007">
        <w:rPr>
          <w:rFonts w:asciiTheme="minorHAnsi" w:hAnsiTheme="minorHAnsi" w:cstheme="minorHAnsi"/>
          <w:sz w:val="22"/>
          <w:szCs w:val="22"/>
        </w:rPr>
        <w:t>b)</w:t>
      </w:r>
      <w:r w:rsidRPr="00B57007">
        <w:rPr>
          <w:rFonts w:asciiTheme="minorHAnsi" w:hAnsiTheme="minorHAnsi" w:cstheme="minorHAnsi"/>
          <w:sz w:val="22"/>
          <w:szCs w:val="22"/>
        </w:rPr>
        <w:tab/>
        <w:t xml:space="preserve">jeżeli cenę jednostkową podano rozbieżnie słownie i liczbą, przyjmuje się, że prawidłowo podano </w:t>
      </w:r>
    </w:p>
    <w:p w:rsidR="0088130A" w:rsidRPr="00B57007" w:rsidRDefault="0088130A" w:rsidP="0088130A">
      <w:pPr>
        <w:pStyle w:val="Stopka"/>
        <w:tabs>
          <w:tab w:val="clear" w:pos="4536"/>
          <w:tab w:val="left" w:pos="993"/>
          <w:tab w:val="right" w:pos="1134"/>
        </w:tabs>
        <w:autoSpaceDE w:val="0"/>
        <w:autoSpaceDN w:val="0"/>
        <w:ind w:left="993"/>
        <w:rPr>
          <w:rFonts w:asciiTheme="minorHAnsi" w:hAnsiTheme="minorHAnsi" w:cstheme="minorHAnsi"/>
          <w:sz w:val="22"/>
          <w:szCs w:val="22"/>
        </w:rPr>
      </w:pPr>
      <w:r w:rsidRPr="00B57007">
        <w:rPr>
          <w:rFonts w:asciiTheme="minorHAnsi" w:hAnsiTheme="minorHAnsi" w:cstheme="minorHAnsi"/>
          <w:sz w:val="22"/>
          <w:szCs w:val="22"/>
        </w:rPr>
        <w:t>liczbę jednostek miar i ten zapis ceny jednostkowej, który odpowiada dokonanemu  obliczeniu wartości (ceny łącznej) za daną pozycję;</w:t>
      </w:r>
    </w:p>
    <w:p w:rsidR="0088130A" w:rsidRPr="00B57007" w:rsidRDefault="0088130A" w:rsidP="0088130A">
      <w:pPr>
        <w:pStyle w:val="Stopka"/>
        <w:tabs>
          <w:tab w:val="clear" w:pos="4536"/>
          <w:tab w:val="left" w:pos="982"/>
          <w:tab w:val="right" w:pos="7624"/>
        </w:tabs>
        <w:autoSpaceDE w:val="0"/>
        <w:autoSpaceDN w:val="0"/>
        <w:ind w:left="851" w:hanging="284"/>
        <w:rPr>
          <w:rFonts w:asciiTheme="minorHAnsi" w:hAnsiTheme="minorHAnsi" w:cstheme="minorHAnsi"/>
          <w:sz w:val="22"/>
          <w:szCs w:val="22"/>
        </w:rPr>
      </w:pPr>
      <w:r w:rsidRPr="00B57007">
        <w:rPr>
          <w:rFonts w:asciiTheme="minorHAnsi" w:hAnsiTheme="minorHAnsi" w:cstheme="minorHAnsi"/>
          <w:sz w:val="22"/>
          <w:szCs w:val="22"/>
        </w:rPr>
        <w:t>2) w przypadku sumowania cen za poszczególne części zamówienia lub zadania objęte zamówieniem:</w:t>
      </w:r>
    </w:p>
    <w:p w:rsidR="0088130A" w:rsidRPr="00B57007"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B57007">
        <w:rPr>
          <w:rFonts w:asciiTheme="minorHAnsi" w:hAnsiTheme="minorHAnsi" w:cstheme="minorHAnsi"/>
          <w:sz w:val="22"/>
          <w:szCs w:val="22"/>
        </w:rPr>
        <w:t>a)</w:t>
      </w:r>
      <w:r w:rsidRPr="00B57007">
        <w:rPr>
          <w:rFonts w:asciiTheme="minorHAnsi" w:hAnsiTheme="minorHAnsi" w:cstheme="minorHAnsi"/>
          <w:sz w:val="22"/>
          <w:szCs w:val="22"/>
        </w:rPr>
        <w:tab/>
        <w:t>jeżeli obliczona cena nie odpowiada sumie cen za części zamówienia/zadania, przyjmuje                                 się, że prawidłowo podano ceny za części zamówienia,</w:t>
      </w:r>
    </w:p>
    <w:p w:rsidR="0088130A" w:rsidRPr="00B57007"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B57007">
        <w:rPr>
          <w:rFonts w:asciiTheme="minorHAnsi" w:hAnsiTheme="minorHAnsi" w:cstheme="minorHAnsi"/>
          <w:sz w:val="22"/>
          <w:szCs w:val="22"/>
        </w:rPr>
        <w:t>b)</w:t>
      </w:r>
      <w:r w:rsidRPr="00B57007">
        <w:rPr>
          <w:rFonts w:asciiTheme="minorHAnsi" w:hAnsiTheme="minorHAnsi" w:cstheme="minorHAnsi"/>
          <w:sz w:val="22"/>
          <w:szCs w:val="22"/>
        </w:rPr>
        <w:tab/>
        <w:t>jeżeli cenę za części zamówienia/zadania podano rozbieżnie słownie i liczbą, przyjmuje                                   się, że prawidłowo podano ten zapis, który odpowiada dokonanemu obliczeniu ceny,</w:t>
      </w:r>
    </w:p>
    <w:p w:rsidR="0088130A" w:rsidRPr="00B57007"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B57007">
        <w:rPr>
          <w:rFonts w:asciiTheme="minorHAnsi" w:hAnsiTheme="minorHAnsi" w:cstheme="minorHAnsi"/>
          <w:sz w:val="22"/>
          <w:szCs w:val="22"/>
        </w:rPr>
        <w:t>c)</w:t>
      </w:r>
      <w:r w:rsidRPr="00B57007">
        <w:rPr>
          <w:rFonts w:asciiTheme="minorHAnsi" w:hAnsiTheme="minorHAnsi" w:cstheme="minorHAnsi"/>
          <w:sz w:val="22"/>
          <w:szCs w:val="22"/>
        </w:rPr>
        <w:tab/>
        <w:t>jeżeli ani cena za część zamówienia/zadanie podana liczbą, ani podana słownie nie odpowiada obliczonej cenie, przyjmuje się, że prawidłowo podano ceny za część zamówienia/zadanie  wyrażone słownie;</w:t>
      </w:r>
    </w:p>
    <w:p w:rsidR="0088130A" w:rsidRPr="00B57007" w:rsidRDefault="0088130A" w:rsidP="0088130A">
      <w:pPr>
        <w:pStyle w:val="Stopka"/>
        <w:tabs>
          <w:tab w:val="clear" w:pos="4536"/>
          <w:tab w:val="right" w:pos="7624"/>
        </w:tabs>
        <w:autoSpaceDE w:val="0"/>
        <w:autoSpaceDN w:val="0"/>
        <w:ind w:left="851" w:hanging="284"/>
        <w:rPr>
          <w:rFonts w:asciiTheme="minorHAnsi" w:hAnsiTheme="minorHAnsi" w:cstheme="minorHAnsi"/>
          <w:sz w:val="22"/>
          <w:szCs w:val="22"/>
        </w:rPr>
      </w:pPr>
      <w:r w:rsidRPr="00B57007">
        <w:rPr>
          <w:rFonts w:asciiTheme="minorHAnsi" w:hAnsiTheme="minorHAnsi" w:cstheme="minorHAnsi"/>
          <w:sz w:val="22"/>
          <w:szCs w:val="22"/>
        </w:rPr>
        <w:t>3) w przypadku oferty z ceną określoną za cały przedmiot zamówienia albo jego część/zadanie (cena ryczałtowa):</w:t>
      </w:r>
    </w:p>
    <w:p w:rsidR="0088130A" w:rsidRPr="00B57007"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B57007">
        <w:rPr>
          <w:rFonts w:asciiTheme="minorHAnsi" w:hAnsiTheme="minorHAnsi" w:cstheme="minorHAnsi"/>
          <w:sz w:val="22"/>
          <w:szCs w:val="22"/>
        </w:rPr>
        <w:t>a)</w:t>
      </w:r>
      <w:r w:rsidRPr="00B57007">
        <w:rPr>
          <w:rFonts w:asciiTheme="minorHAnsi" w:hAnsiTheme="minorHAnsi" w:cstheme="minorHAnsi"/>
          <w:sz w:val="22"/>
          <w:szCs w:val="22"/>
        </w:rPr>
        <w:tab/>
        <w:t>przyjmuje się, że prawidłowo podano cenę ryczałtową podaną w ofercie za cały przedmiot zamówienia bez względu na sposób jej obliczenia,</w:t>
      </w:r>
    </w:p>
    <w:p w:rsidR="0088130A" w:rsidRPr="00B57007"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B57007">
        <w:rPr>
          <w:rFonts w:asciiTheme="minorHAnsi" w:hAnsiTheme="minorHAnsi" w:cstheme="minorHAnsi"/>
          <w:sz w:val="22"/>
          <w:szCs w:val="22"/>
        </w:rPr>
        <w:t>b)</w:t>
      </w:r>
      <w:r w:rsidRPr="00B57007">
        <w:rPr>
          <w:rFonts w:asciiTheme="minorHAnsi" w:hAnsiTheme="minorHAnsi" w:cstheme="minorHAnsi"/>
          <w:sz w:val="22"/>
          <w:szCs w:val="22"/>
        </w:rPr>
        <w:tab/>
        <w:t>jeżeli cenę ryczałtowa podana liczbą nie odpowiada cenie ryczałtowej podanej słownie, przyjmuje się za prawidłową cenę ryczałtową podaną słownie,</w:t>
      </w:r>
    </w:p>
    <w:p w:rsidR="0088130A" w:rsidRPr="00B57007"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B57007">
        <w:rPr>
          <w:rFonts w:asciiTheme="minorHAnsi" w:hAnsiTheme="minorHAnsi" w:cstheme="minorHAnsi"/>
          <w:sz w:val="22"/>
          <w:szCs w:val="22"/>
        </w:rPr>
        <w:t>c)</w:t>
      </w:r>
      <w:r w:rsidRPr="00B57007">
        <w:rPr>
          <w:rFonts w:asciiTheme="minorHAnsi" w:hAnsiTheme="minorHAnsi" w:cstheme="minorHAnsi"/>
          <w:sz w:val="22"/>
          <w:szCs w:val="22"/>
        </w:rPr>
        <w:tab/>
        <w:t>jeżeli obliczona cena nie odpowiada sumie cen ryczałtowych, przyjmuje się, że prawidłowo podano poszczególne ceny ryczałtowe.</w:t>
      </w:r>
    </w:p>
    <w:p w:rsidR="0088130A" w:rsidRPr="00B57007" w:rsidRDefault="0088130A" w:rsidP="0088130A">
      <w:pPr>
        <w:pStyle w:val="Stopka"/>
        <w:tabs>
          <w:tab w:val="clear" w:pos="4536"/>
          <w:tab w:val="left" w:pos="982"/>
          <w:tab w:val="right" w:pos="7624"/>
        </w:tabs>
        <w:autoSpaceDE w:val="0"/>
        <w:autoSpaceDN w:val="0"/>
        <w:ind w:left="567" w:hanging="567"/>
        <w:rPr>
          <w:rFonts w:asciiTheme="minorHAnsi" w:hAnsiTheme="minorHAnsi" w:cstheme="minorHAnsi"/>
          <w:sz w:val="22"/>
          <w:szCs w:val="22"/>
        </w:rPr>
      </w:pPr>
      <w:r w:rsidRPr="00B57007">
        <w:rPr>
          <w:rFonts w:asciiTheme="minorHAnsi" w:hAnsiTheme="minorHAnsi" w:cstheme="minorHAnsi"/>
          <w:sz w:val="22"/>
          <w:szCs w:val="22"/>
        </w:rPr>
        <w:t>18.2.</w:t>
      </w:r>
      <w:r w:rsidRPr="00B57007">
        <w:rPr>
          <w:rFonts w:asciiTheme="minorHAnsi" w:hAnsiTheme="minorHAnsi" w:cstheme="minorHAnsi"/>
          <w:sz w:val="22"/>
          <w:szCs w:val="22"/>
        </w:rPr>
        <w:tab/>
        <w:t>Zamawiający poprawiając omyłki rachunkowe zgodnie z ust. 18.1. uwzględnia konsekwencje rachunkowe dokonanych poprawek.</w:t>
      </w:r>
    </w:p>
    <w:p w:rsidR="0088130A" w:rsidRPr="00B57007" w:rsidRDefault="0088130A" w:rsidP="0088130A">
      <w:pPr>
        <w:pStyle w:val="Stopka"/>
        <w:tabs>
          <w:tab w:val="clear" w:pos="4536"/>
          <w:tab w:val="right" w:pos="7624"/>
        </w:tabs>
        <w:autoSpaceDE w:val="0"/>
        <w:autoSpaceDN w:val="0"/>
        <w:ind w:left="567" w:hanging="567"/>
        <w:rPr>
          <w:rFonts w:asciiTheme="minorHAnsi" w:hAnsiTheme="minorHAnsi" w:cstheme="minorHAnsi"/>
          <w:sz w:val="22"/>
          <w:szCs w:val="22"/>
        </w:rPr>
      </w:pPr>
    </w:p>
    <w:p w:rsidR="0088130A" w:rsidRDefault="0088130A" w:rsidP="00945CBF">
      <w:pPr>
        <w:numPr>
          <w:ilvl w:val="0"/>
          <w:numId w:val="4"/>
        </w:numPr>
        <w:tabs>
          <w:tab w:val="left" w:pos="567"/>
          <w:tab w:val="right" w:pos="7355"/>
        </w:tabs>
        <w:autoSpaceDE w:val="0"/>
        <w:autoSpaceDN w:val="0"/>
        <w:spacing w:after="0" w:line="240" w:lineRule="auto"/>
        <w:ind w:left="426" w:hanging="426"/>
        <w:jc w:val="both"/>
        <w:rPr>
          <w:rFonts w:cstheme="minorHAnsi"/>
          <w:b/>
          <w:bCs/>
        </w:rPr>
      </w:pPr>
      <w:r w:rsidRPr="00B57007">
        <w:rPr>
          <w:rFonts w:cstheme="minorHAnsi"/>
          <w:b/>
          <w:bCs/>
        </w:rPr>
        <w:t>OPIS KRYTERIÓW I SPOSÓB OCENY OFERT</w:t>
      </w:r>
    </w:p>
    <w:p w:rsidR="009A6AB2" w:rsidRPr="00B57007" w:rsidRDefault="009A6AB2" w:rsidP="009A6AB2">
      <w:pPr>
        <w:tabs>
          <w:tab w:val="left" w:pos="567"/>
          <w:tab w:val="right" w:pos="7355"/>
        </w:tabs>
        <w:autoSpaceDE w:val="0"/>
        <w:autoSpaceDN w:val="0"/>
        <w:spacing w:after="0" w:line="240" w:lineRule="auto"/>
        <w:ind w:left="426"/>
        <w:jc w:val="both"/>
        <w:rPr>
          <w:rFonts w:cstheme="minorHAnsi"/>
          <w:b/>
          <w:bCs/>
        </w:rPr>
      </w:pPr>
    </w:p>
    <w:p w:rsidR="0088130A" w:rsidRPr="00B57007"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B57007">
        <w:rPr>
          <w:rFonts w:cstheme="minorHAnsi"/>
        </w:rPr>
        <w:t xml:space="preserve">Jako kryterium oceny będzie brana pod uwagę: </w:t>
      </w:r>
    </w:p>
    <w:p w:rsidR="0088130A" w:rsidRPr="00B57007" w:rsidRDefault="0088130A" w:rsidP="0088130A">
      <w:pPr>
        <w:tabs>
          <w:tab w:val="left" w:pos="567"/>
        </w:tabs>
        <w:autoSpaceDE w:val="0"/>
        <w:autoSpaceDN w:val="0"/>
        <w:spacing w:after="0" w:line="240" w:lineRule="auto"/>
        <w:ind w:left="567"/>
        <w:jc w:val="both"/>
        <w:rPr>
          <w:rFonts w:cstheme="minorHAnsi"/>
        </w:rPr>
      </w:pPr>
    </w:p>
    <w:p w:rsidR="0088130A" w:rsidRPr="00B57007" w:rsidRDefault="0088130A" w:rsidP="008A6CF4">
      <w:pPr>
        <w:pStyle w:val="Akapitzlist"/>
        <w:numPr>
          <w:ilvl w:val="0"/>
          <w:numId w:val="11"/>
        </w:numPr>
        <w:tabs>
          <w:tab w:val="left" w:pos="567"/>
        </w:tabs>
        <w:autoSpaceDE w:val="0"/>
        <w:autoSpaceDN w:val="0"/>
        <w:ind w:hanging="153"/>
        <w:rPr>
          <w:rFonts w:asciiTheme="minorHAnsi" w:hAnsiTheme="minorHAnsi" w:cstheme="minorHAnsi"/>
          <w:sz w:val="22"/>
          <w:szCs w:val="22"/>
        </w:rPr>
      </w:pPr>
      <w:r w:rsidRPr="00B57007">
        <w:rPr>
          <w:rFonts w:asciiTheme="minorHAnsi" w:hAnsiTheme="minorHAnsi" w:cstheme="minorHAnsi"/>
          <w:sz w:val="22"/>
          <w:szCs w:val="22"/>
        </w:rPr>
        <w:t xml:space="preserve">cena oferty     </w:t>
      </w:r>
      <w:r w:rsidR="00F12863">
        <w:rPr>
          <w:rFonts w:asciiTheme="minorHAnsi" w:hAnsiTheme="minorHAnsi" w:cstheme="minorHAnsi"/>
          <w:sz w:val="22"/>
          <w:szCs w:val="22"/>
        </w:rPr>
        <w:tab/>
      </w:r>
      <w:r w:rsidR="00F22EF0">
        <w:rPr>
          <w:rFonts w:asciiTheme="minorHAnsi" w:hAnsiTheme="minorHAnsi" w:cstheme="minorHAnsi"/>
          <w:sz w:val="22"/>
          <w:szCs w:val="22"/>
        </w:rPr>
        <w:tab/>
      </w:r>
      <w:r w:rsidRPr="00B57007">
        <w:rPr>
          <w:rFonts w:asciiTheme="minorHAnsi" w:hAnsiTheme="minorHAnsi" w:cstheme="minorHAnsi"/>
          <w:b/>
          <w:sz w:val="22"/>
          <w:szCs w:val="22"/>
        </w:rPr>
        <w:t>60 pkt</w:t>
      </w:r>
      <w:r w:rsidRPr="00B57007">
        <w:rPr>
          <w:rFonts w:asciiTheme="minorHAnsi" w:hAnsiTheme="minorHAnsi" w:cstheme="minorHAnsi"/>
          <w:sz w:val="22"/>
          <w:szCs w:val="22"/>
        </w:rPr>
        <w:t xml:space="preserve"> </w:t>
      </w:r>
    </w:p>
    <w:p w:rsidR="0088130A" w:rsidRPr="00B57007" w:rsidRDefault="00F22EF0" w:rsidP="008A6CF4">
      <w:pPr>
        <w:numPr>
          <w:ilvl w:val="0"/>
          <w:numId w:val="10"/>
        </w:numPr>
        <w:tabs>
          <w:tab w:val="left" w:pos="567"/>
        </w:tabs>
        <w:autoSpaceDE w:val="0"/>
        <w:autoSpaceDN w:val="0"/>
        <w:spacing w:after="0" w:line="240" w:lineRule="auto"/>
        <w:ind w:left="709" w:hanging="142"/>
        <w:rPr>
          <w:rFonts w:cstheme="minorHAnsi"/>
        </w:rPr>
      </w:pPr>
      <w:r>
        <w:rPr>
          <w:rFonts w:cstheme="minorHAnsi"/>
          <w:bCs/>
        </w:rPr>
        <w:t>koncepcja szkoleń</w:t>
      </w:r>
      <w:r>
        <w:rPr>
          <w:rFonts w:cstheme="minorHAnsi"/>
          <w:bCs/>
        </w:rPr>
        <w:tab/>
      </w:r>
      <w:r w:rsidR="00F12863">
        <w:rPr>
          <w:rFonts w:cstheme="minorHAnsi"/>
          <w:b/>
        </w:rPr>
        <w:t>4</w:t>
      </w:r>
      <w:r w:rsidR="0088130A" w:rsidRPr="00B57007">
        <w:rPr>
          <w:rFonts w:cstheme="minorHAnsi"/>
          <w:b/>
        </w:rPr>
        <w:t>0 pkt.</w:t>
      </w:r>
    </w:p>
    <w:p w:rsidR="00F12863" w:rsidRDefault="00F12863" w:rsidP="0088130A">
      <w:pPr>
        <w:autoSpaceDE w:val="0"/>
        <w:autoSpaceDN w:val="0"/>
        <w:ind w:left="567"/>
        <w:jc w:val="both"/>
        <w:rPr>
          <w:rFonts w:cstheme="minorHAnsi"/>
        </w:rPr>
      </w:pPr>
    </w:p>
    <w:p w:rsidR="0088130A" w:rsidRPr="00B57007" w:rsidRDefault="0088130A" w:rsidP="0088130A">
      <w:pPr>
        <w:autoSpaceDE w:val="0"/>
        <w:autoSpaceDN w:val="0"/>
        <w:ind w:left="567"/>
        <w:jc w:val="both"/>
        <w:rPr>
          <w:rFonts w:eastAsia="TimesNewRoman" w:cstheme="minorHAnsi"/>
        </w:rPr>
      </w:pPr>
      <w:r w:rsidRPr="00B57007">
        <w:rPr>
          <w:rFonts w:cstheme="minorHAnsi"/>
          <w:b/>
          <w:bCs/>
        </w:rPr>
        <w:t xml:space="preserve">Cena </w:t>
      </w:r>
      <w:r w:rsidRPr="00B57007">
        <w:rPr>
          <w:rFonts w:eastAsia="TimesNewRoman" w:cstheme="minorHAnsi"/>
        </w:rPr>
        <w:t>– Zamawiający wymaga określenia ceny przedmiotu zamówienia w złotych polskich. Nie będą prowadzone rozliczenia w walutach obcych. Cena musi być podana zgodnie ze wzorem oferty i musi być dla każdej z pozycji wyższa od zera.</w:t>
      </w:r>
    </w:p>
    <w:p w:rsidR="0088130A" w:rsidRDefault="0088130A" w:rsidP="0088130A">
      <w:pPr>
        <w:autoSpaceDE w:val="0"/>
        <w:autoSpaceDN w:val="0"/>
        <w:ind w:left="567"/>
        <w:jc w:val="both"/>
        <w:rPr>
          <w:rFonts w:eastAsia="TimesNewRoman" w:cstheme="minorHAnsi"/>
        </w:rPr>
      </w:pPr>
      <w:r w:rsidRPr="00B57007">
        <w:rPr>
          <w:rFonts w:eastAsia="TimesNewRoman" w:cstheme="minorHAnsi"/>
        </w:rPr>
        <w:lastRenderedPageBreak/>
        <w:t>W cenę muszą być wliczone wszelkie koszty związane z realizacją przedmiotu zamówienia, jakie będzie ponosił Wykonawca, w tym m.in. podatek VAT, oraz wykonanie wszystkich obowiązków Wykonawcy, niezbędnych do zrealizowania przedmiotu zmówienia, zgodnie z niniejszą SIWZ, umową  jak i ewentualne ryzyko wynikające z okoliczności, których nie można było przewidzieć w chwili składania oferty.</w:t>
      </w:r>
    </w:p>
    <w:p w:rsidR="0088130A" w:rsidRPr="00B57007" w:rsidRDefault="0088130A" w:rsidP="0088130A">
      <w:pPr>
        <w:tabs>
          <w:tab w:val="left" w:pos="5245"/>
        </w:tabs>
        <w:ind w:left="567"/>
        <w:jc w:val="both"/>
        <w:rPr>
          <w:rFonts w:cstheme="minorHAnsi"/>
          <w:b/>
        </w:rPr>
      </w:pPr>
      <w:r w:rsidRPr="00B57007">
        <w:rPr>
          <w:rFonts w:cstheme="minorHAnsi"/>
          <w:b/>
        </w:rPr>
        <w:t xml:space="preserve">Zamawiający przyjmuje, iż z zastrzeżeniem akapitu następnego, przedmiot zamówienia jest objęty stawką określoną w tabeli w formularzu ofertowym (załącznik nr 1).  </w:t>
      </w:r>
      <w:r w:rsidRPr="00B57007">
        <w:rPr>
          <w:rFonts w:cstheme="minorHAnsi"/>
          <w:b/>
        </w:rPr>
        <w:br/>
        <w:t>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87 ust. 2 punkt 3 ustawy Pzp.</w:t>
      </w:r>
    </w:p>
    <w:p w:rsidR="0088130A" w:rsidRPr="00B57007" w:rsidRDefault="0088130A" w:rsidP="008A6CF4">
      <w:pPr>
        <w:numPr>
          <w:ilvl w:val="1"/>
          <w:numId w:val="9"/>
        </w:numPr>
        <w:spacing w:after="0" w:line="240" w:lineRule="auto"/>
        <w:ind w:left="567" w:hanging="567"/>
        <w:jc w:val="both"/>
        <w:rPr>
          <w:rFonts w:cstheme="minorHAnsi"/>
        </w:rPr>
      </w:pPr>
      <w:r w:rsidRPr="00B57007">
        <w:rPr>
          <w:rFonts w:cstheme="minorHAnsi"/>
        </w:rPr>
        <w:t>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88130A" w:rsidRPr="00B57007" w:rsidRDefault="0088130A" w:rsidP="0088130A">
      <w:pPr>
        <w:ind w:left="567"/>
        <w:rPr>
          <w:rFonts w:cstheme="minorHAnsi"/>
        </w:rPr>
      </w:pPr>
      <w:r w:rsidRPr="00B57007">
        <w:rPr>
          <w:rFonts w:cstheme="minorHAnsi"/>
        </w:rPr>
        <w:t xml:space="preserve">Jeżeli złożono ofertę, której wybór prowadziłby do powstania u zamawiającego obowiązku podatkowego zgodnie z przepisami o podatku od towarów i usług, zamawiający w celu oceny takiej oferty dolicza do przedstawionej w niej ceny (wykonawca podaje jedynie wartość netto) podatek od towarów i usług. </w:t>
      </w:r>
    </w:p>
    <w:p w:rsidR="0088130A" w:rsidRPr="00684EE0" w:rsidRDefault="0088130A" w:rsidP="0088130A">
      <w:pPr>
        <w:ind w:left="567" w:hanging="142"/>
        <w:jc w:val="both"/>
        <w:rPr>
          <w:rFonts w:cstheme="minorHAnsi"/>
        </w:rPr>
      </w:pPr>
      <w:r w:rsidRPr="00B57007">
        <w:rPr>
          <w:rFonts w:cstheme="minorHAnsi"/>
        </w:rPr>
        <w:t xml:space="preserve"> </w:t>
      </w:r>
      <w:r w:rsidRPr="00684EE0">
        <w:rPr>
          <w:rFonts w:cstheme="minorHAnsi"/>
        </w:rPr>
        <w:t>Wartość podatku VAT płaconego przez zamawiającego zostanie doliczona do podanej przez Wykonawcę wartości netto (</w:t>
      </w:r>
      <w:r w:rsidRPr="00684EE0">
        <w:rPr>
          <w:rFonts w:cstheme="minorHAnsi"/>
          <w:u w:val="single"/>
        </w:rPr>
        <w:t>powstaje u Zamawiającego obowiązek podatkowy</w:t>
      </w:r>
      <w:r w:rsidRPr="00684EE0">
        <w:rPr>
          <w:rFonts w:cstheme="minorHAnsi"/>
        </w:rPr>
        <w:t xml:space="preserve">) </w:t>
      </w:r>
      <w:r w:rsidRPr="00684EE0">
        <w:rPr>
          <w:rFonts w:cstheme="minorHAnsi"/>
        </w:rPr>
        <w:br/>
        <w:t>w przypadku:</w:t>
      </w:r>
    </w:p>
    <w:p w:rsidR="0088130A" w:rsidRPr="00684EE0" w:rsidRDefault="0088130A" w:rsidP="0088130A">
      <w:pPr>
        <w:numPr>
          <w:ilvl w:val="0"/>
          <w:numId w:val="3"/>
        </w:numPr>
        <w:spacing w:after="0" w:line="240" w:lineRule="auto"/>
        <w:jc w:val="both"/>
        <w:textAlignment w:val="baseline"/>
        <w:rPr>
          <w:rFonts w:cstheme="minorHAnsi"/>
        </w:rPr>
      </w:pPr>
      <w:r w:rsidRPr="00684EE0">
        <w:rPr>
          <w:rFonts w:cstheme="minorHAnsi"/>
        </w:rPr>
        <w:t>wewnątrzwspólnotowego nabycia towarów,</w:t>
      </w:r>
    </w:p>
    <w:p w:rsidR="0088130A" w:rsidRPr="00684EE0" w:rsidRDefault="0088130A" w:rsidP="0088130A">
      <w:pPr>
        <w:numPr>
          <w:ilvl w:val="0"/>
          <w:numId w:val="3"/>
        </w:numPr>
        <w:spacing w:after="0" w:line="240" w:lineRule="auto"/>
        <w:jc w:val="both"/>
        <w:textAlignment w:val="baseline"/>
        <w:rPr>
          <w:rFonts w:cstheme="minorHAnsi"/>
        </w:rPr>
      </w:pPr>
      <w:r w:rsidRPr="00684EE0">
        <w:rPr>
          <w:rFonts w:cstheme="minorHAnsi"/>
        </w:rPr>
        <w:t>mechanizmu odwróconego obciążenia, w odniesieniu do wprowadzonych już, jak</w:t>
      </w:r>
      <w:r w:rsidR="00684EE0">
        <w:rPr>
          <w:rFonts w:cstheme="minorHAnsi"/>
        </w:rPr>
        <w:t xml:space="preserve"> </w:t>
      </w:r>
      <w:r w:rsidRPr="00684EE0">
        <w:rPr>
          <w:rFonts w:cstheme="minorHAnsi"/>
        </w:rPr>
        <w:t>i wprowadzonych przedmiotową nowelizacją zmian w ustawie o VAT,</w:t>
      </w:r>
    </w:p>
    <w:p w:rsidR="0088130A" w:rsidRPr="00684EE0" w:rsidRDefault="0088130A" w:rsidP="0088130A">
      <w:pPr>
        <w:numPr>
          <w:ilvl w:val="0"/>
          <w:numId w:val="3"/>
        </w:numPr>
        <w:spacing w:after="0" w:line="240" w:lineRule="auto"/>
        <w:jc w:val="both"/>
        <w:textAlignment w:val="baseline"/>
        <w:rPr>
          <w:rFonts w:cstheme="minorHAnsi"/>
        </w:rPr>
      </w:pPr>
      <w:r w:rsidRPr="00684EE0">
        <w:rPr>
          <w:rFonts w:cstheme="minorHAnsi"/>
        </w:rPr>
        <w:t xml:space="preserve">importu usług lub importu towarów, z którymi wiąże się analogiczny obowiązek doliczenia przez Zamawiającego przy porównywaniu cen ofertowych podatku VAT. </w:t>
      </w:r>
    </w:p>
    <w:p w:rsidR="0031777A" w:rsidRPr="00B57007" w:rsidRDefault="0031777A" w:rsidP="0031777A">
      <w:pPr>
        <w:spacing w:after="0" w:line="240" w:lineRule="auto"/>
        <w:ind w:left="1420"/>
        <w:jc w:val="both"/>
        <w:textAlignment w:val="baseline"/>
        <w:rPr>
          <w:rFonts w:cstheme="minorHAnsi"/>
          <w:b/>
        </w:rPr>
      </w:pPr>
    </w:p>
    <w:p w:rsidR="0088130A" w:rsidRPr="00B57007" w:rsidRDefault="0088130A" w:rsidP="0088130A">
      <w:pPr>
        <w:spacing w:after="0" w:line="240" w:lineRule="auto"/>
        <w:jc w:val="both"/>
        <w:textAlignment w:val="baseline"/>
        <w:rPr>
          <w:rFonts w:cstheme="minorHAnsi"/>
          <w:b/>
        </w:rPr>
      </w:pPr>
      <w:r w:rsidRPr="00B57007">
        <w:rPr>
          <w:rFonts w:eastAsia="Times New Roman" w:cstheme="minorHAnsi"/>
          <w:b/>
          <w:bCs/>
          <w:u w:val="single"/>
        </w:rPr>
        <w:t xml:space="preserve">Kryterium nr 1: </w:t>
      </w:r>
      <w:r w:rsidRPr="00B57007">
        <w:rPr>
          <w:rFonts w:cstheme="minorHAnsi"/>
          <w:b/>
          <w:u w:val="single"/>
        </w:rPr>
        <w:t>Cena oferty</w:t>
      </w:r>
      <w:r w:rsidRPr="00B57007">
        <w:rPr>
          <w:rFonts w:cstheme="minorHAnsi"/>
          <w:u w:val="single"/>
        </w:rPr>
        <w:t xml:space="preserve">  </w:t>
      </w:r>
      <w:r w:rsidRPr="00B57007">
        <w:rPr>
          <w:rFonts w:cstheme="minorHAnsi"/>
          <w:b/>
          <w:u w:val="single"/>
        </w:rPr>
        <w:t>-   60 pkt</w:t>
      </w:r>
    </w:p>
    <w:p w:rsidR="0088130A" w:rsidRPr="00B57007" w:rsidRDefault="0088130A" w:rsidP="0088130A">
      <w:pPr>
        <w:autoSpaceDE w:val="0"/>
        <w:autoSpaceDN w:val="0"/>
        <w:ind w:left="426"/>
        <w:rPr>
          <w:rFonts w:eastAsia="TimesNewRoman" w:cstheme="minorHAnsi"/>
        </w:rPr>
      </w:pPr>
      <w:r w:rsidRPr="00B57007">
        <w:rPr>
          <w:rFonts w:eastAsia="TimesNewRoman" w:cstheme="minorHAnsi"/>
        </w:rPr>
        <w:t>Oferta zawierająca najniższą cenę otrzyma maksymalną liczbę punktów, a pozostałe oferty proporcjonalnie mniej wg wzoru:</w:t>
      </w:r>
    </w:p>
    <w:p w:rsidR="0088130A" w:rsidRPr="00B57007" w:rsidRDefault="0088130A" w:rsidP="0088130A">
      <w:pPr>
        <w:spacing w:after="0" w:line="240" w:lineRule="auto"/>
        <w:rPr>
          <w:rFonts w:cstheme="minorHAnsi"/>
          <w:noProof/>
        </w:rPr>
      </w:pPr>
      <w:r w:rsidRPr="00B57007">
        <w:rPr>
          <w:rFonts w:cstheme="minorHAnsi"/>
          <w:noProof/>
        </w:rPr>
        <w:t xml:space="preserve">             Cmin</w:t>
      </w:r>
    </w:p>
    <w:p w:rsidR="0088130A" w:rsidRPr="00B57007" w:rsidRDefault="0088130A" w:rsidP="0088130A">
      <w:pPr>
        <w:spacing w:after="0" w:line="240" w:lineRule="auto"/>
        <w:rPr>
          <w:rFonts w:cstheme="minorHAnsi"/>
        </w:rPr>
      </w:pPr>
      <w:r w:rsidRPr="00B57007">
        <w:rPr>
          <w:rFonts w:cstheme="minorHAnsi"/>
          <w:noProof/>
        </w:rPr>
        <w:t>Co= ------------------x 60%</w:t>
      </w:r>
    </w:p>
    <w:p w:rsidR="0088130A" w:rsidRPr="00B57007" w:rsidRDefault="0088130A" w:rsidP="0088130A">
      <w:pPr>
        <w:spacing w:after="0" w:line="240" w:lineRule="auto"/>
        <w:rPr>
          <w:rFonts w:cstheme="minorHAnsi"/>
        </w:rPr>
      </w:pPr>
      <w:r w:rsidRPr="00B57007">
        <w:rPr>
          <w:rFonts w:cstheme="minorHAnsi"/>
        </w:rPr>
        <w:t xml:space="preserve">             Coc </w:t>
      </w:r>
    </w:p>
    <w:p w:rsidR="0088130A" w:rsidRPr="00B57007" w:rsidRDefault="0088130A" w:rsidP="0088130A">
      <w:pPr>
        <w:rPr>
          <w:rFonts w:cstheme="minorHAnsi"/>
        </w:rPr>
      </w:pPr>
      <w:r w:rsidRPr="00B57007">
        <w:rPr>
          <w:rFonts w:cstheme="minorHAnsi"/>
        </w:rPr>
        <w:t xml:space="preserve">         Gdzie :</w:t>
      </w:r>
    </w:p>
    <w:p w:rsidR="0088130A" w:rsidRPr="00B57007" w:rsidRDefault="0088130A" w:rsidP="0088130A">
      <w:pPr>
        <w:ind w:left="142"/>
        <w:jc w:val="both"/>
        <w:rPr>
          <w:rFonts w:cstheme="minorHAnsi"/>
        </w:rPr>
      </w:pPr>
      <w:r w:rsidRPr="00B57007">
        <w:rPr>
          <w:rFonts w:cstheme="minorHAnsi"/>
        </w:rPr>
        <w:t xml:space="preserve">      C</w:t>
      </w:r>
      <w:r w:rsidRPr="00B57007">
        <w:rPr>
          <w:rFonts w:cstheme="minorHAnsi"/>
          <w:vertAlign w:val="subscript"/>
        </w:rPr>
        <w:t xml:space="preserve">oC  </w:t>
      </w:r>
      <w:r w:rsidRPr="00B57007">
        <w:rPr>
          <w:rFonts w:cstheme="minorHAnsi"/>
        </w:rPr>
        <w:t>- ocena punktowa badanej oferty</w:t>
      </w:r>
    </w:p>
    <w:p w:rsidR="0088130A" w:rsidRPr="00B57007" w:rsidRDefault="0088130A" w:rsidP="0088130A">
      <w:pPr>
        <w:ind w:left="142"/>
        <w:jc w:val="both"/>
        <w:rPr>
          <w:rFonts w:cstheme="minorHAnsi"/>
        </w:rPr>
      </w:pPr>
      <w:r w:rsidRPr="00B57007">
        <w:rPr>
          <w:rFonts w:cstheme="minorHAnsi"/>
        </w:rPr>
        <w:t xml:space="preserve">      Cmin</w:t>
      </w:r>
      <w:r w:rsidRPr="00B57007">
        <w:rPr>
          <w:rFonts w:cstheme="minorHAnsi"/>
          <w:vertAlign w:val="subscript"/>
        </w:rPr>
        <w:t xml:space="preserve">  </w:t>
      </w:r>
      <w:r w:rsidRPr="00B57007">
        <w:rPr>
          <w:rFonts w:cstheme="minorHAnsi"/>
        </w:rPr>
        <w:t xml:space="preserve">- cena najniższa z ofert nieodrzuconych i gdy wykonawca nie podlegał wykluczeniu </w:t>
      </w:r>
      <w:r w:rsidRPr="00B57007">
        <w:rPr>
          <w:rFonts w:cstheme="minorHAnsi"/>
        </w:rPr>
        <w:br/>
        <w:t>z postępowania</w:t>
      </w:r>
      <w:r w:rsidR="00945CBF" w:rsidRPr="00B57007">
        <w:rPr>
          <w:rFonts w:cstheme="minorHAnsi"/>
        </w:rPr>
        <w:t>.</w:t>
      </w:r>
    </w:p>
    <w:p w:rsidR="00B402C3" w:rsidRDefault="0088130A" w:rsidP="00375E56">
      <w:pPr>
        <w:ind w:left="142"/>
        <w:rPr>
          <w:rFonts w:cstheme="minorHAnsi"/>
        </w:rPr>
      </w:pPr>
      <w:r w:rsidRPr="00B57007">
        <w:rPr>
          <w:rFonts w:cstheme="minorHAnsi"/>
        </w:rPr>
        <w:t xml:space="preserve">      C</w:t>
      </w:r>
      <w:r w:rsidRPr="00B57007">
        <w:rPr>
          <w:rFonts w:cstheme="minorHAnsi"/>
          <w:vertAlign w:val="subscript"/>
        </w:rPr>
        <w:t xml:space="preserve">o  </w:t>
      </w:r>
      <w:r w:rsidRPr="00B57007">
        <w:rPr>
          <w:rFonts w:cstheme="minorHAnsi"/>
        </w:rPr>
        <w:t>- cena badanej oferty podlegającej punktacji.</w:t>
      </w:r>
    </w:p>
    <w:p w:rsidR="009A6AB2" w:rsidRDefault="009A6AB2" w:rsidP="00375E56">
      <w:pPr>
        <w:ind w:left="142"/>
        <w:rPr>
          <w:rFonts w:cstheme="minorHAnsi"/>
        </w:rPr>
      </w:pPr>
    </w:p>
    <w:p w:rsidR="0088130A" w:rsidRPr="00B57007" w:rsidRDefault="0088130A" w:rsidP="0088130A">
      <w:pPr>
        <w:jc w:val="both"/>
        <w:rPr>
          <w:rFonts w:eastAsia="Times New Roman" w:cstheme="minorHAnsi"/>
          <w:b/>
          <w:color w:val="000000"/>
          <w:u w:val="single"/>
        </w:rPr>
      </w:pPr>
      <w:r w:rsidRPr="00B57007">
        <w:rPr>
          <w:rFonts w:eastAsia="Times New Roman" w:cstheme="minorHAnsi"/>
          <w:b/>
          <w:bCs/>
          <w:u w:val="single"/>
        </w:rPr>
        <w:t xml:space="preserve">Kryterium nr 2:  </w:t>
      </w:r>
      <w:r w:rsidR="00F22EF0">
        <w:rPr>
          <w:rFonts w:eastAsia="Times New Roman" w:cstheme="minorHAnsi"/>
          <w:b/>
          <w:bCs/>
          <w:u w:val="single"/>
        </w:rPr>
        <w:t>koncepcja świadczenia usług szkoleniowych</w:t>
      </w:r>
      <w:r w:rsidR="007D06D7" w:rsidRPr="00B57007">
        <w:rPr>
          <w:rFonts w:eastAsia="Times New Roman" w:cstheme="minorHAnsi"/>
          <w:b/>
          <w:bCs/>
          <w:u w:val="single"/>
        </w:rPr>
        <w:t xml:space="preserve"> </w:t>
      </w:r>
      <w:r w:rsidRPr="00B57007">
        <w:rPr>
          <w:rFonts w:cstheme="minorHAnsi"/>
          <w:b/>
          <w:u w:val="single"/>
        </w:rPr>
        <w:t xml:space="preserve">  </w:t>
      </w:r>
      <w:r w:rsidR="00C57016" w:rsidRPr="00B57007">
        <w:rPr>
          <w:rFonts w:eastAsia="Times New Roman" w:cstheme="minorHAnsi"/>
          <w:b/>
          <w:color w:val="000000"/>
          <w:u w:val="single"/>
        </w:rPr>
        <w:t xml:space="preserve">- </w:t>
      </w:r>
      <w:r w:rsidR="00F12863">
        <w:rPr>
          <w:rFonts w:eastAsia="Times New Roman" w:cstheme="minorHAnsi"/>
          <w:b/>
          <w:color w:val="000000"/>
          <w:u w:val="single"/>
        </w:rPr>
        <w:t>4</w:t>
      </w:r>
      <w:r w:rsidRPr="00B57007">
        <w:rPr>
          <w:rFonts w:eastAsia="Times New Roman" w:cstheme="minorHAnsi"/>
          <w:b/>
          <w:color w:val="000000"/>
          <w:u w:val="single"/>
        </w:rPr>
        <w:t>0  pkt</w:t>
      </w:r>
    </w:p>
    <w:p w:rsidR="00A06193" w:rsidRPr="00A06193" w:rsidRDefault="00A06193" w:rsidP="003A0219">
      <w:pPr>
        <w:widowControl w:val="0"/>
        <w:adjustRightInd w:val="0"/>
        <w:spacing w:after="0" w:line="240" w:lineRule="auto"/>
        <w:jc w:val="both"/>
        <w:rPr>
          <w:rFonts w:eastAsia="Times New Roman" w:cstheme="minorHAnsi"/>
        </w:rPr>
      </w:pPr>
      <w:r w:rsidRPr="0095479C">
        <w:rPr>
          <w:rFonts w:eastAsia="Times New Roman" w:cstheme="minorHAnsi"/>
        </w:rPr>
        <w:lastRenderedPageBreak/>
        <w:t xml:space="preserve">Komisja przetargowa dokona oceny nadesłanych koncepcji pod kątem: zgodności z założeniami projektu, kompletności świadczonej oferty, atrakcyjności proponowanych szkoleń oraz harmonogramu prac. Każdy z elementów koncepcji oceniany będzie w punktacji 0-10 pkt. przez </w:t>
      </w:r>
      <w:r w:rsidR="00B13A5D" w:rsidRPr="0095479C">
        <w:rPr>
          <w:rFonts w:eastAsia="Times New Roman" w:cstheme="minorHAnsi"/>
        </w:rPr>
        <w:t>dwóch</w:t>
      </w:r>
      <w:r w:rsidRPr="0095479C">
        <w:rPr>
          <w:rFonts w:eastAsia="Times New Roman" w:cstheme="minorHAnsi"/>
        </w:rPr>
        <w:t xml:space="preserve"> członków komisji. Ostateczna ocena kryterium stanowić będzie średnią z punktacji </w:t>
      </w:r>
      <w:r w:rsidR="00B13A5D" w:rsidRPr="0095479C">
        <w:rPr>
          <w:rFonts w:eastAsia="Times New Roman" w:cstheme="minorHAnsi"/>
        </w:rPr>
        <w:t>obu</w:t>
      </w:r>
      <w:r w:rsidRPr="0095479C">
        <w:rPr>
          <w:rFonts w:eastAsia="Times New Roman" w:cstheme="minorHAnsi"/>
        </w:rPr>
        <w:t xml:space="preserve"> członków komisji.</w:t>
      </w:r>
    </w:p>
    <w:p w:rsidR="003C110B" w:rsidRPr="003A0219" w:rsidRDefault="0088130A" w:rsidP="003A0219">
      <w:pPr>
        <w:spacing w:after="0"/>
        <w:jc w:val="both"/>
        <w:rPr>
          <w:rFonts w:cstheme="minorHAnsi"/>
        </w:rPr>
      </w:pPr>
      <w:r w:rsidRPr="00A06193">
        <w:rPr>
          <w:rFonts w:cstheme="minorHAnsi"/>
        </w:rPr>
        <w:t>Sposób obliczeń – ilość punktów w tabelkach odpowiada dokładnie procentom, czyli również punktom w ramach oferty.</w:t>
      </w:r>
    </w:p>
    <w:p w:rsidR="0088130A" w:rsidRPr="00A06193" w:rsidRDefault="0088130A" w:rsidP="008A6CF4">
      <w:pPr>
        <w:pStyle w:val="Akapitzlist"/>
        <w:numPr>
          <w:ilvl w:val="1"/>
          <w:numId w:val="9"/>
        </w:numPr>
        <w:tabs>
          <w:tab w:val="left" w:pos="426"/>
        </w:tabs>
        <w:autoSpaceDE w:val="0"/>
        <w:autoSpaceDN w:val="0"/>
        <w:jc w:val="both"/>
        <w:rPr>
          <w:rFonts w:asciiTheme="minorHAnsi" w:hAnsiTheme="minorHAnsi" w:cstheme="minorHAnsi"/>
          <w:sz w:val="22"/>
          <w:szCs w:val="22"/>
        </w:rPr>
      </w:pPr>
      <w:r w:rsidRPr="00A06193">
        <w:rPr>
          <w:rFonts w:asciiTheme="minorHAnsi" w:hAnsiTheme="minorHAnsi" w:cstheme="minorHAnsi"/>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88130A" w:rsidRPr="00B57007" w:rsidRDefault="0088130A" w:rsidP="0088130A">
      <w:pPr>
        <w:tabs>
          <w:tab w:val="left" w:pos="567"/>
        </w:tabs>
        <w:autoSpaceDE w:val="0"/>
        <w:autoSpaceDN w:val="0"/>
        <w:spacing w:after="0" w:line="240" w:lineRule="auto"/>
        <w:jc w:val="both"/>
        <w:rPr>
          <w:rFonts w:cstheme="minorHAnsi"/>
        </w:rPr>
      </w:pPr>
    </w:p>
    <w:p w:rsidR="0088130A" w:rsidRPr="00B57007" w:rsidRDefault="0088130A" w:rsidP="00676709">
      <w:pPr>
        <w:pStyle w:val="Akapitzlist"/>
        <w:numPr>
          <w:ilvl w:val="0"/>
          <w:numId w:val="4"/>
        </w:numPr>
        <w:jc w:val="both"/>
        <w:rPr>
          <w:rFonts w:asciiTheme="minorHAnsi" w:hAnsiTheme="minorHAnsi" w:cstheme="minorHAnsi"/>
          <w:b/>
        </w:rPr>
      </w:pPr>
      <w:r w:rsidRPr="00B57007">
        <w:rPr>
          <w:rFonts w:asciiTheme="minorHAnsi" w:hAnsiTheme="minorHAnsi" w:cstheme="minorHAnsi"/>
          <w:b/>
        </w:rPr>
        <w:t>INFORMACJA O FORMALNOŚCIACH, JAKIE POWINNY ZOSTAĆ DOPEŁNIONE PO WYBORZE OFERTY W CELU ZAWARCIA UMOWY</w:t>
      </w:r>
      <w:r w:rsidR="007D4B4B" w:rsidRPr="00B57007">
        <w:rPr>
          <w:rFonts w:asciiTheme="minorHAnsi" w:hAnsiTheme="minorHAnsi" w:cstheme="minorHAnsi"/>
          <w:b/>
        </w:rPr>
        <w:t>.</w:t>
      </w:r>
    </w:p>
    <w:p w:rsidR="0088130A" w:rsidRPr="00B57007" w:rsidRDefault="0088130A" w:rsidP="00676709">
      <w:pPr>
        <w:numPr>
          <w:ilvl w:val="1"/>
          <w:numId w:val="4"/>
        </w:numPr>
        <w:spacing w:after="0" w:line="240" w:lineRule="auto"/>
        <w:ind w:left="567" w:hanging="567"/>
        <w:jc w:val="both"/>
        <w:rPr>
          <w:rFonts w:eastAsia="Times New Roman" w:cstheme="minorHAnsi"/>
        </w:rPr>
      </w:pPr>
      <w:r w:rsidRPr="00B57007">
        <w:rPr>
          <w:rFonts w:eastAsia="Times New Roman" w:cstheme="minorHAnsi"/>
        </w:rPr>
        <w:t>Zamawiający zawiera umowę w sprawie zamówienia publicznego, z zastrzeżeniem art. 183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rsidR="0088130A" w:rsidRPr="00B57007" w:rsidRDefault="0088130A" w:rsidP="00676709">
      <w:pPr>
        <w:numPr>
          <w:ilvl w:val="1"/>
          <w:numId w:val="4"/>
        </w:numPr>
        <w:tabs>
          <w:tab w:val="left" w:pos="0"/>
        </w:tabs>
        <w:spacing w:after="0" w:line="240" w:lineRule="auto"/>
        <w:ind w:left="567" w:hanging="567"/>
        <w:jc w:val="both"/>
        <w:rPr>
          <w:rFonts w:cstheme="minorHAnsi"/>
        </w:rPr>
      </w:pPr>
      <w:r w:rsidRPr="00B57007">
        <w:rPr>
          <w:rFonts w:cstheme="minorHAnsi"/>
          <w:bCs/>
        </w:rPr>
        <w:t xml:space="preserve">Zamawiający może zawrzeć umowę przed upływem ww. terminu w przypadkach wskazanych </w:t>
      </w:r>
      <w:r w:rsidRPr="00B57007">
        <w:rPr>
          <w:rFonts w:cstheme="minorHAnsi"/>
          <w:bCs/>
        </w:rPr>
        <w:br/>
        <w:t>w art. 94 ust 2 ustawy Pzp.</w:t>
      </w:r>
    </w:p>
    <w:p w:rsidR="0088130A" w:rsidRPr="00B57007" w:rsidRDefault="0088130A" w:rsidP="00676709">
      <w:pPr>
        <w:numPr>
          <w:ilvl w:val="1"/>
          <w:numId w:val="4"/>
        </w:numPr>
        <w:tabs>
          <w:tab w:val="left" w:pos="0"/>
        </w:tabs>
        <w:spacing w:after="0" w:line="240" w:lineRule="auto"/>
        <w:ind w:left="567" w:hanging="567"/>
        <w:jc w:val="both"/>
        <w:rPr>
          <w:rFonts w:cstheme="minorHAnsi"/>
        </w:rPr>
      </w:pPr>
      <w:r w:rsidRPr="00B57007">
        <w:rPr>
          <w:rFonts w:cstheme="minorHAnsi"/>
        </w:rPr>
        <w:t xml:space="preserve">Zamawiający zawiadomi Wykonawcę, którego oferta została wybrana o terminie </w:t>
      </w:r>
      <w:r w:rsidRPr="00B57007">
        <w:rPr>
          <w:rFonts w:cstheme="minorHAnsi"/>
        </w:rPr>
        <w:br/>
        <w:t>i miejscu podpisania umowy (Wykonawca zostanie zaproszony do siedziby Zamawiającego celem podpisania umowy).</w:t>
      </w:r>
    </w:p>
    <w:p w:rsidR="0088130A" w:rsidRPr="00B57007" w:rsidRDefault="0088130A" w:rsidP="00676709">
      <w:pPr>
        <w:numPr>
          <w:ilvl w:val="1"/>
          <w:numId w:val="4"/>
        </w:numPr>
        <w:tabs>
          <w:tab w:val="left" w:pos="0"/>
        </w:tabs>
        <w:spacing w:after="0" w:line="240" w:lineRule="auto"/>
        <w:ind w:left="567" w:hanging="567"/>
        <w:jc w:val="both"/>
        <w:rPr>
          <w:rFonts w:cstheme="minorHAnsi"/>
        </w:rPr>
      </w:pPr>
      <w:r w:rsidRPr="00B57007">
        <w:rPr>
          <w:rFonts w:cstheme="minorHAnsi"/>
        </w:rPr>
        <w:t>Wykonawcy wspólnie ubiegający się o zamówienie, których oferta została wybrana, zobowiązani  są do przedłożenia – przed zawarciem umowy z Zamawiającym – umowy regulującej ich współpracę.</w:t>
      </w:r>
    </w:p>
    <w:p w:rsidR="0088130A" w:rsidRPr="00B57007" w:rsidRDefault="0088130A" w:rsidP="00676709">
      <w:pPr>
        <w:numPr>
          <w:ilvl w:val="1"/>
          <w:numId w:val="4"/>
        </w:numPr>
        <w:tabs>
          <w:tab w:val="right" w:pos="567"/>
        </w:tabs>
        <w:autoSpaceDE w:val="0"/>
        <w:autoSpaceDN w:val="0"/>
        <w:spacing w:after="0" w:line="240" w:lineRule="auto"/>
        <w:ind w:left="567" w:hanging="567"/>
        <w:jc w:val="both"/>
        <w:textAlignment w:val="baseline"/>
        <w:rPr>
          <w:rFonts w:cstheme="minorHAnsi"/>
        </w:rPr>
      </w:pPr>
      <w:r w:rsidRPr="00B57007">
        <w:rPr>
          <w:rFonts w:cstheme="minorHAnsi"/>
        </w:rPr>
        <w:t>Wykonawca dostarczy najpóźniej w dniu podpisania umowy dokument lub dokumenty potwierdzające prawo osób składających podpis pod umową do występowania w imieniu Wykonawcy i dokonywania w jego imieniu składania oświadczenia woli (pełnomocnictwo, wypis z rej</w:t>
      </w:r>
      <w:r w:rsidR="00696376" w:rsidRPr="00B57007">
        <w:rPr>
          <w:rFonts w:cstheme="minorHAnsi"/>
        </w:rPr>
        <w:t xml:space="preserve">estru, zaświadczenie), jeżeli </w:t>
      </w:r>
      <w:r w:rsidRPr="00B57007">
        <w:rPr>
          <w:rFonts w:cstheme="minorHAnsi"/>
        </w:rPr>
        <w:t>nie wynikają z oferty Wykonawcy. Przed zawarciem umowy Zamawiający może zażądać od osoby(osób) reprezentującej(ych) Wykonawcę, aby potwierdziła(y) ona(e) swoją tożsamość poprzez przedstawienie odpowiednich dokumentów (np. dowodu osobistego).</w:t>
      </w:r>
    </w:p>
    <w:p w:rsidR="0088130A" w:rsidRPr="00B57007" w:rsidRDefault="0088130A" w:rsidP="00676709">
      <w:pPr>
        <w:numPr>
          <w:ilvl w:val="1"/>
          <w:numId w:val="4"/>
        </w:numPr>
        <w:tabs>
          <w:tab w:val="right" w:pos="567"/>
        </w:tabs>
        <w:autoSpaceDE w:val="0"/>
        <w:autoSpaceDN w:val="0"/>
        <w:spacing w:after="0" w:line="240" w:lineRule="auto"/>
        <w:ind w:left="567" w:hanging="567"/>
        <w:jc w:val="both"/>
        <w:textAlignment w:val="baseline"/>
        <w:rPr>
          <w:rFonts w:cstheme="minorHAnsi"/>
        </w:rPr>
      </w:pPr>
      <w:r w:rsidRPr="00B57007">
        <w:rPr>
          <w:rFonts w:cstheme="minorHAnsi"/>
        </w:rPr>
        <w:t>Nie dostarczenie dokumentów wymienionych w pkt 20.5 będzie odczytane jako uchylanie                                          się przez Wykonawcę od zawarcia umowy i zostaną zastosowane postanowienia art. 94 ust. 3 ustawy Pzp.</w:t>
      </w:r>
    </w:p>
    <w:p w:rsidR="0088130A" w:rsidRPr="00B57007" w:rsidRDefault="0088130A" w:rsidP="00676709">
      <w:pPr>
        <w:numPr>
          <w:ilvl w:val="1"/>
          <w:numId w:val="4"/>
        </w:numPr>
        <w:tabs>
          <w:tab w:val="right" w:pos="567"/>
        </w:tabs>
        <w:spacing w:after="0" w:line="240" w:lineRule="auto"/>
        <w:ind w:left="567" w:hanging="567"/>
        <w:jc w:val="both"/>
        <w:rPr>
          <w:rFonts w:cstheme="minorHAnsi"/>
        </w:rPr>
      </w:pPr>
      <w:r w:rsidRPr="00B57007">
        <w:rPr>
          <w:rFonts w:cstheme="minorHAnsi"/>
        </w:rPr>
        <w:t>W przypadku gdy dokonywane przez wykonawcę poprawki zauważone przez Zamawiającego                              przed zawarciem umowy będą trwały w sumie dłużej niż 3 dni robocze, Zamawiający uzna,                                           że Wykonawca takimi czynnościami uchyla się od zawarcia umowy w rozumieniu niniejszej SIWZ   i ustawy Pzp.</w:t>
      </w:r>
    </w:p>
    <w:p w:rsidR="0088130A" w:rsidRPr="00B57007" w:rsidRDefault="00696376" w:rsidP="00676709">
      <w:pPr>
        <w:numPr>
          <w:ilvl w:val="1"/>
          <w:numId w:val="4"/>
        </w:numPr>
        <w:tabs>
          <w:tab w:val="right" w:pos="567"/>
        </w:tabs>
        <w:autoSpaceDE w:val="0"/>
        <w:autoSpaceDN w:val="0"/>
        <w:spacing w:after="0" w:line="240" w:lineRule="auto"/>
        <w:ind w:left="567" w:hanging="567"/>
        <w:jc w:val="both"/>
        <w:textAlignment w:val="baseline"/>
        <w:rPr>
          <w:rFonts w:cstheme="minorHAnsi"/>
        </w:rPr>
      </w:pPr>
      <w:r w:rsidRPr="00B57007">
        <w:rPr>
          <w:rFonts w:cstheme="minorHAnsi"/>
        </w:rPr>
        <w:t>(a</w:t>
      </w:r>
      <w:r w:rsidR="0088130A" w:rsidRPr="00B57007">
        <w:rPr>
          <w:rFonts w:cstheme="minorHAnsi"/>
        </w:rPr>
        <w:t>rt. 94 ust.3 ustawy Pzp )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Pzp.</w:t>
      </w:r>
    </w:p>
    <w:p w:rsidR="0088130A" w:rsidRPr="00B57007" w:rsidRDefault="0088130A" w:rsidP="00861C30">
      <w:pPr>
        <w:tabs>
          <w:tab w:val="right" w:pos="567"/>
        </w:tabs>
        <w:autoSpaceDE w:val="0"/>
        <w:autoSpaceDN w:val="0"/>
        <w:spacing w:after="0" w:line="240" w:lineRule="auto"/>
        <w:jc w:val="both"/>
        <w:textAlignment w:val="baseline"/>
        <w:rPr>
          <w:rFonts w:cstheme="minorHAnsi"/>
        </w:rPr>
      </w:pPr>
    </w:p>
    <w:p w:rsidR="0088130A" w:rsidRPr="00B57007" w:rsidRDefault="0088130A" w:rsidP="00676709">
      <w:pPr>
        <w:numPr>
          <w:ilvl w:val="0"/>
          <w:numId w:val="4"/>
        </w:numPr>
        <w:spacing w:after="0" w:line="240" w:lineRule="auto"/>
        <w:ind w:left="567" w:hanging="567"/>
        <w:jc w:val="both"/>
        <w:rPr>
          <w:rFonts w:cstheme="minorHAnsi"/>
          <w:b/>
        </w:rPr>
      </w:pPr>
      <w:r w:rsidRPr="00B57007">
        <w:rPr>
          <w:rFonts w:cstheme="minorHAnsi"/>
          <w:b/>
        </w:rPr>
        <w:t>ŚRODKI ODWOŁAWCZE</w:t>
      </w:r>
    </w:p>
    <w:p w:rsidR="0088130A" w:rsidRPr="00B57007" w:rsidRDefault="0088130A" w:rsidP="00676709">
      <w:pPr>
        <w:numPr>
          <w:ilvl w:val="1"/>
          <w:numId w:val="4"/>
        </w:numPr>
        <w:tabs>
          <w:tab w:val="left" w:pos="0"/>
        </w:tabs>
        <w:spacing w:after="0" w:line="240" w:lineRule="auto"/>
        <w:ind w:left="567" w:hanging="567"/>
        <w:jc w:val="both"/>
        <w:rPr>
          <w:rFonts w:cstheme="minorHAnsi"/>
        </w:rPr>
      </w:pPr>
      <w:r w:rsidRPr="00B57007">
        <w:rPr>
          <w:rFonts w:cstheme="minorHAnsi"/>
          <w:bCs/>
        </w:rPr>
        <w:t>Odwołanie przysługuje wyłącznie od niezgodnej z przepisami ustawy czynności Zamawiającego podjętej w postępowaniu</w:t>
      </w:r>
      <w:r w:rsidRPr="00B57007">
        <w:rPr>
          <w:rFonts w:cstheme="minorHAnsi"/>
        </w:rPr>
        <w:t xml:space="preserve"> </w:t>
      </w:r>
      <w:r w:rsidRPr="00B57007">
        <w:rPr>
          <w:rFonts w:cstheme="minorHAnsi"/>
          <w:bCs/>
        </w:rPr>
        <w:t>o udzielenie zamówienia lub zaniechania czynności, do której Zamawiający  jest zobowiązany na podstawie ustawy.</w:t>
      </w:r>
    </w:p>
    <w:p w:rsidR="0088130A" w:rsidRPr="00B57007" w:rsidRDefault="0088130A" w:rsidP="00676709">
      <w:pPr>
        <w:numPr>
          <w:ilvl w:val="1"/>
          <w:numId w:val="4"/>
        </w:numPr>
        <w:tabs>
          <w:tab w:val="left" w:pos="0"/>
        </w:tabs>
        <w:spacing w:after="0" w:line="240" w:lineRule="auto"/>
        <w:ind w:left="567" w:hanging="567"/>
        <w:jc w:val="both"/>
        <w:rPr>
          <w:rFonts w:cstheme="minorHAnsi"/>
        </w:rPr>
      </w:pPr>
      <w:r w:rsidRPr="00B57007">
        <w:rPr>
          <w:rFonts w:cstheme="minorHAnsi"/>
          <w:bCs/>
        </w:rPr>
        <w:lastRenderedPageBreak/>
        <w:t>Jeżeli wartość zamówienia jest mniejsza niż kwoty określone w przepisach wydanych na podstawie art. 11 ust. 8 ustawy Pzp, odwołanie</w:t>
      </w:r>
      <w:r w:rsidRPr="00B57007">
        <w:rPr>
          <w:rFonts w:cstheme="minorHAnsi"/>
        </w:rPr>
        <w:t xml:space="preserve"> </w:t>
      </w:r>
      <w:r w:rsidRPr="00B57007">
        <w:rPr>
          <w:rFonts w:cstheme="minorHAnsi"/>
          <w:bCs/>
        </w:rPr>
        <w:t>przysługuje wyłącznie wobec czynności:</w:t>
      </w:r>
    </w:p>
    <w:p w:rsidR="0088130A" w:rsidRPr="00B57007" w:rsidRDefault="0088130A" w:rsidP="0088130A">
      <w:pPr>
        <w:numPr>
          <w:ilvl w:val="0"/>
          <w:numId w:val="5"/>
        </w:numPr>
        <w:autoSpaceDE w:val="0"/>
        <w:autoSpaceDN w:val="0"/>
        <w:spacing w:after="0" w:line="240" w:lineRule="auto"/>
        <w:ind w:hanging="263"/>
        <w:jc w:val="both"/>
        <w:rPr>
          <w:rFonts w:cstheme="minorHAnsi"/>
          <w:bCs/>
        </w:rPr>
      </w:pPr>
      <w:r w:rsidRPr="00B57007">
        <w:rPr>
          <w:rFonts w:cstheme="minorHAnsi"/>
          <w:bCs/>
        </w:rPr>
        <w:t xml:space="preserve">wyboru trybu negocjacji bez ogłoszenia, zamówienia z wolnej ręki lub zapytania </w:t>
      </w:r>
      <w:r w:rsidRPr="00B57007">
        <w:rPr>
          <w:rFonts w:cstheme="minorHAnsi"/>
          <w:bCs/>
        </w:rPr>
        <w:br/>
        <w:t>o cenę;</w:t>
      </w:r>
    </w:p>
    <w:p w:rsidR="0088130A" w:rsidRPr="00B57007" w:rsidRDefault="0088130A" w:rsidP="0088130A">
      <w:pPr>
        <w:numPr>
          <w:ilvl w:val="0"/>
          <w:numId w:val="5"/>
        </w:numPr>
        <w:autoSpaceDE w:val="0"/>
        <w:autoSpaceDN w:val="0"/>
        <w:spacing w:after="0" w:line="240" w:lineRule="auto"/>
        <w:ind w:hanging="263"/>
        <w:jc w:val="both"/>
        <w:rPr>
          <w:rFonts w:cstheme="minorHAnsi"/>
          <w:bCs/>
        </w:rPr>
      </w:pPr>
      <w:r w:rsidRPr="00B57007">
        <w:rPr>
          <w:rFonts w:cstheme="minorHAnsi"/>
          <w:bCs/>
        </w:rPr>
        <w:t>określenia warunków udziału w postępowaniu;</w:t>
      </w:r>
    </w:p>
    <w:p w:rsidR="0088130A" w:rsidRPr="00B57007" w:rsidRDefault="0088130A" w:rsidP="0088130A">
      <w:pPr>
        <w:numPr>
          <w:ilvl w:val="0"/>
          <w:numId w:val="5"/>
        </w:numPr>
        <w:autoSpaceDE w:val="0"/>
        <w:autoSpaceDN w:val="0"/>
        <w:spacing w:after="0" w:line="240" w:lineRule="auto"/>
        <w:ind w:hanging="263"/>
        <w:jc w:val="both"/>
        <w:rPr>
          <w:rFonts w:cstheme="minorHAnsi"/>
          <w:bCs/>
        </w:rPr>
      </w:pPr>
      <w:r w:rsidRPr="00B57007">
        <w:rPr>
          <w:rFonts w:cstheme="minorHAnsi"/>
          <w:bCs/>
        </w:rPr>
        <w:t>wykluczenia odwołującego z postępowania o udzielenie zamówienia;</w:t>
      </w:r>
    </w:p>
    <w:p w:rsidR="0088130A" w:rsidRPr="00B57007" w:rsidRDefault="0088130A" w:rsidP="0088130A">
      <w:pPr>
        <w:numPr>
          <w:ilvl w:val="0"/>
          <w:numId w:val="5"/>
        </w:numPr>
        <w:autoSpaceDE w:val="0"/>
        <w:autoSpaceDN w:val="0"/>
        <w:spacing w:after="0" w:line="240" w:lineRule="auto"/>
        <w:ind w:hanging="263"/>
        <w:jc w:val="both"/>
        <w:rPr>
          <w:rFonts w:cstheme="minorHAnsi"/>
          <w:bCs/>
        </w:rPr>
      </w:pPr>
      <w:r w:rsidRPr="00B57007">
        <w:rPr>
          <w:rFonts w:cstheme="minorHAnsi"/>
          <w:bCs/>
        </w:rPr>
        <w:t>odrzucenia oferty odwołującego;</w:t>
      </w:r>
    </w:p>
    <w:p w:rsidR="0088130A" w:rsidRPr="00B57007" w:rsidRDefault="0088130A" w:rsidP="0088130A">
      <w:pPr>
        <w:numPr>
          <w:ilvl w:val="0"/>
          <w:numId w:val="5"/>
        </w:numPr>
        <w:autoSpaceDE w:val="0"/>
        <w:autoSpaceDN w:val="0"/>
        <w:spacing w:after="0" w:line="240" w:lineRule="auto"/>
        <w:ind w:hanging="263"/>
        <w:jc w:val="both"/>
        <w:rPr>
          <w:rFonts w:cstheme="minorHAnsi"/>
          <w:bCs/>
        </w:rPr>
      </w:pPr>
      <w:r w:rsidRPr="00B57007">
        <w:rPr>
          <w:rFonts w:cstheme="minorHAnsi"/>
          <w:bCs/>
        </w:rPr>
        <w:t>opisu przedmiotu zamówienia;</w:t>
      </w:r>
    </w:p>
    <w:p w:rsidR="0088130A" w:rsidRPr="00B57007" w:rsidRDefault="0088130A" w:rsidP="0088130A">
      <w:pPr>
        <w:numPr>
          <w:ilvl w:val="0"/>
          <w:numId w:val="5"/>
        </w:numPr>
        <w:autoSpaceDE w:val="0"/>
        <w:autoSpaceDN w:val="0"/>
        <w:spacing w:after="0" w:line="240" w:lineRule="auto"/>
        <w:ind w:hanging="263"/>
        <w:jc w:val="both"/>
        <w:rPr>
          <w:rFonts w:cstheme="minorHAnsi"/>
          <w:bCs/>
        </w:rPr>
      </w:pPr>
      <w:r w:rsidRPr="00B57007">
        <w:rPr>
          <w:rFonts w:cstheme="minorHAnsi"/>
          <w:bCs/>
        </w:rPr>
        <w:t>wyboru najkorzystniejszej oferty.</w:t>
      </w:r>
    </w:p>
    <w:p w:rsidR="0088130A" w:rsidRPr="00B57007" w:rsidRDefault="0088130A" w:rsidP="00676709">
      <w:pPr>
        <w:numPr>
          <w:ilvl w:val="1"/>
          <w:numId w:val="4"/>
        </w:numPr>
        <w:tabs>
          <w:tab w:val="left" w:pos="0"/>
        </w:tabs>
        <w:spacing w:after="0" w:line="240" w:lineRule="auto"/>
        <w:ind w:left="567" w:hanging="567"/>
        <w:jc w:val="both"/>
        <w:rPr>
          <w:rFonts w:cstheme="minorHAnsi"/>
        </w:rPr>
      </w:pPr>
      <w:r w:rsidRPr="00B57007">
        <w:rPr>
          <w:rFonts w:cstheme="minorHAnsi"/>
          <w:color w:val="000000"/>
        </w:rPr>
        <w:t>Szczegóły dotyczące wnoszenia odwołań określają art. 180 i następne ustawy Pzp.</w:t>
      </w:r>
    </w:p>
    <w:p w:rsidR="0088130A" w:rsidRPr="00B57007" w:rsidRDefault="0088130A" w:rsidP="0088130A">
      <w:pPr>
        <w:tabs>
          <w:tab w:val="left" w:pos="0"/>
        </w:tabs>
        <w:spacing w:after="0" w:line="240" w:lineRule="auto"/>
        <w:ind w:left="567"/>
        <w:jc w:val="both"/>
        <w:rPr>
          <w:rFonts w:cstheme="minorHAnsi"/>
        </w:rPr>
      </w:pPr>
    </w:p>
    <w:p w:rsidR="0088130A" w:rsidRPr="00B57007" w:rsidRDefault="0088130A" w:rsidP="00676709">
      <w:pPr>
        <w:numPr>
          <w:ilvl w:val="0"/>
          <w:numId w:val="4"/>
        </w:numPr>
        <w:tabs>
          <w:tab w:val="left" w:pos="426"/>
          <w:tab w:val="right" w:pos="7355"/>
        </w:tabs>
        <w:autoSpaceDE w:val="0"/>
        <w:autoSpaceDN w:val="0"/>
        <w:spacing w:after="0" w:line="240" w:lineRule="auto"/>
        <w:ind w:left="426" w:hanging="426"/>
        <w:jc w:val="both"/>
        <w:rPr>
          <w:rFonts w:cstheme="minorHAnsi"/>
          <w:b/>
          <w:bCs/>
          <w:color w:val="000000"/>
        </w:rPr>
      </w:pPr>
      <w:r w:rsidRPr="00B57007">
        <w:rPr>
          <w:rFonts w:cstheme="minorHAnsi"/>
          <w:b/>
          <w:bCs/>
          <w:color w:val="000000"/>
        </w:rPr>
        <w:t>ISTOTNE POSTANOWIENIA UMOWY</w:t>
      </w:r>
    </w:p>
    <w:p w:rsidR="0088130A" w:rsidRPr="00B57007" w:rsidRDefault="0088130A" w:rsidP="0088130A">
      <w:pPr>
        <w:tabs>
          <w:tab w:val="left" w:pos="0"/>
        </w:tabs>
        <w:ind w:left="426"/>
        <w:jc w:val="both"/>
        <w:rPr>
          <w:rFonts w:cstheme="minorHAnsi"/>
          <w:color w:val="000000"/>
        </w:rPr>
      </w:pPr>
      <w:r w:rsidRPr="00B57007">
        <w:rPr>
          <w:rFonts w:cstheme="minorHAnsi"/>
          <w:color w:val="000000"/>
        </w:rPr>
        <w:t xml:space="preserve">Postanowienia przyszłej umowy określa </w:t>
      </w:r>
      <w:r w:rsidRPr="00505336">
        <w:rPr>
          <w:rFonts w:cstheme="minorHAnsi"/>
          <w:b/>
        </w:rPr>
        <w:t xml:space="preserve">załącznik nr </w:t>
      </w:r>
      <w:r w:rsidR="00B13A5D">
        <w:rPr>
          <w:rFonts w:cstheme="minorHAnsi"/>
          <w:b/>
        </w:rPr>
        <w:t>6</w:t>
      </w:r>
      <w:r w:rsidRPr="00505336">
        <w:rPr>
          <w:rFonts w:cstheme="minorHAnsi"/>
          <w:b/>
        </w:rPr>
        <w:t xml:space="preserve"> </w:t>
      </w:r>
      <w:r w:rsidRPr="00505336">
        <w:rPr>
          <w:rFonts w:cstheme="minorHAnsi"/>
          <w:color w:val="000000"/>
        </w:rPr>
        <w:t>(wzór umowy).</w:t>
      </w:r>
    </w:p>
    <w:p w:rsidR="0088130A" w:rsidRPr="00B57007" w:rsidRDefault="0088130A" w:rsidP="00676709">
      <w:pPr>
        <w:numPr>
          <w:ilvl w:val="0"/>
          <w:numId w:val="4"/>
        </w:numPr>
        <w:tabs>
          <w:tab w:val="left" w:pos="426"/>
          <w:tab w:val="right" w:pos="7355"/>
        </w:tabs>
        <w:autoSpaceDE w:val="0"/>
        <w:autoSpaceDN w:val="0"/>
        <w:spacing w:after="0" w:line="240" w:lineRule="auto"/>
        <w:ind w:left="426" w:hanging="426"/>
        <w:jc w:val="both"/>
        <w:rPr>
          <w:rFonts w:cstheme="minorHAnsi"/>
          <w:b/>
          <w:bCs/>
          <w:color w:val="000000"/>
        </w:rPr>
      </w:pPr>
      <w:r w:rsidRPr="00B57007">
        <w:rPr>
          <w:rFonts w:cstheme="minorHAnsi"/>
          <w:b/>
          <w:bCs/>
          <w:color w:val="000000"/>
        </w:rPr>
        <w:t>ZABEZPIECZENIE NALEŻYTEGO WYKONANIA UMOWY</w:t>
      </w:r>
    </w:p>
    <w:p w:rsidR="00B13A5D" w:rsidRPr="00B57007" w:rsidRDefault="0088130A" w:rsidP="003A0219">
      <w:pPr>
        <w:tabs>
          <w:tab w:val="right" w:pos="709"/>
        </w:tabs>
        <w:autoSpaceDE w:val="0"/>
        <w:autoSpaceDN w:val="0"/>
        <w:ind w:left="426"/>
        <w:jc w:val="both"/>
        <w:textAlignment w:val="baseline"/>
        <w:rPr>
          <w:rFonts w:cstheme="minorHAnsi"/>
        </w:rPr>
      </w:pPr>
      <w:r w:rsidRPr="00B57007">
        <w:rPr>
          <w:rFonts w:cstheme="minorHAnsi"/>
        </w:rPr>
        <w:t>Zamawiający nie wymaga wniesienia zabezpieczenia należytego wykonania umowy.</w:t>
      </w:r>
    </w:p>
    <w:p w:rsidR="0088130A" w:rsidRPr="00B57007" w:rsidRDefault="0088130A" w:rsidP="00676709">
      <w:pPr>
        <w:numPr>
          <w:ilvl w:val="0"/>
          <w:numId w:val="4"/>
        </w:numPr>
        <w:tabs>
          <w:tab w:val="left" w:pos="426"/>
          <w:tab w:val="right" w:pos="7355"/>
        </w:tabs>
        <w:autoSpaceDE w:val="0"/>
        <w:autoSpaceDN w:val="0"/>
        <w:spacing w:after="0" w:line="240" w:lineRule="auto"/>
        <w:ind w:left="426" w:hanging="426"/>
        <w:jc w:val="both"/>
        <w:rPr>
          <w:rFonts w:cstheme="minorHAnsi"/>
          <w:b/>
          <w:bCs/>
        </w:rPr>
      </w:pPr>
      <w:r w:rsidRPr="00B57007">
        <w:rPr>
          <w:rFonts w:cstheme="minorHAnsi"/>
          <w:b/>
          <w:bCs/>
        </w:rPr>
        <w:t>POSTANOWIENIA KOŃCOWE</w:t>
      </w:r>
    </w:p>
    <w:p w:rsidR="0088130A" w:rsidRPr="00B57007" w:rsidRDefault="0088130A" w:rsidP="0088130A">
      <w:pPr>
        <w:tabs>
          <w:tab w:val="left" w:pos="0"/>
        </w:tabs>
        <w:ind w:left="426"/>
        <w:jc w:val="both"/>
        <w:rPr>
          <w:rFonts w:cstheme="minorHAnsi"/>
          <w:color w:val="000000"/>
        </w:rPr>
      </w:pPr>
      <w:r w:rsidRPr="00B57007">
        <w:rPr>
          <w:rFonts w:cstheme="minorHAnsi"/>
          <w:color w:val="000000"/>
        </w:rPr>
        <w:t>W sprawach nie uregulowanych niniejszymi szczegółowymi warunkami przetargowymi, mają zastosowanie przepisy ustawy Prawo zamówień publicznych oraz odpowiednie przepisy Kodeksu cywilnego.</w:t>
      </w:r>
    </w:p>
    <w:p w:rsidR="00AA09C5" w:rsidRPr="00B57007" w:rsidRDefault="00AA09C5" w:rsidP="00AA09C5">
      <w:pPr>
        <w:spacing w:before="120" w:after="0" w:line="240" w:lineRule="auto"/>
        <w:contextualSpacing/>
        <w:jc w:val="both"/>
        <w:rPr>
          <w:rFonts w:cstheme="minorHAnsi"/>
          <w:b/>
          <w:u w:val="single"/>
        </w:rPr>
      </w:pPr>
      <w:r w:rsidRPr="00B57007">
        <w:rPr>
          <w:rFonts w:cstheme="minorHAnsi"/>
          <w:b/>
          <w:u w:val="single"/>
        </w:rPr>
        <w:t>Klauzula informacyjna z art. 13 RODO.</w:t>
      </w:r>
    </w:p>
    <w:p w:rsidR="00AA09C5" w:rsidRPr="00B57007" w:rsidRDefault="00AA09C5" w:rsidP="00AA09C5">
      <w:pPr>
        <w:widowControl w:val="0"/>
        <w:adjustRightInd w:val="0"/>
        <w:spacing w:after="0"/>
        <w:ind w:left="425"/>
        <w:jc w:val="both"/>
        <w:rPr>
          <w:rFonts w:cstheme="minorHAnsi"/>
        </w:rPr>
      </w:pPr>
      <w:r w:rsidRPr="00B57007">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AA09C5" w:rsidRPr="00B57007" w:rsidRDefault="00AA09C5" w:rsidP="008A6CF4">
      <w:pPr>
        <w:widowControl w:val="0"/>
        <w:numPr>
          <w:ilvl w:val="0"/>
          <w:numId w:val="6"/>
        </w:numPr>
        <w:adjustRightInd w:val="0"/>
        <w:spacing w:after="0" w:line="240" w:lineRule="auto"/>
        <w:ind w:left="426" w:hanging="426"/>
        <w:contextualSpacing/>
        <w:jc w:val="both"/>
        <w:rPr>
          <w:rFonts w:cstheme="minorHAnsi"/>
          <w:i/>
        </w:rPr>
      </w:pPr>
      <w:r w:rsidRPr="00B57007">
        <w:rPr>
          <w:rFonts w:cstheme="minorHAnsi"/>
        </w:rPr>
        <w:t xml:space="preserve">administratorem Pani/Pana danych osobowych jest Akademia Muzyczna imienia Feliksa Nowowiejskiego w Bydgoszczy 85-008 Bydgoszcz ul. J. Słowackiego 7. Kontakt z Inspektorem ochrony danych osobowych* e-mail; </w:t>
      </w:r>
      <w:hyperlink r:id="rId13" w:history="1">
        <w:r w:rsidRPr="00B57007">
          <w:rPr>
            <w:rStyle w:val="Hipercze"/>
            <w:rFonts w:cstheme="minorHAnsi"/>
          </w:rPr>
          <w:t>januszb@amuz.bydgoszcz.pl</w:t>
        </w:r>
      </w:hyperlink>
      <w:r w:rsidRPr="00B57007">
        <w:rPr>
          <w:rFonts w:cstheme="minorHAnsi"/>
        </w:rPr>
        <w:t xml:space="preserve"> w Akademii Muzycznej imienia Feliksa Nowowiejskiego w Bydgoszczy.</w:t>
      </w:r>
    </w:p>
    <w:p w:rsidR="00AA09C5" w:rsidRPr="00B57007" w:rsidRDefault="00AA09C5" w:rsidP="008A6CF4">
      <w:pPr>
        <w:widowControl w:val="0"/>
        <w:numPr>
          <w:ilvl w:val="0"/>
          <w:numId w:val="6"/>
        </w:numPr>
        <w:adjustRightInd w:val="0"/>
        <w:spacing w:after="0" w:line="240" w:lineRule="auto"/>
        <w:contextualSpacing/>
        <w:jc w:val="both"/>
        <w:rPr>
          <w:rFonts w:cstheme="minorHAnsi"/>
        </w:rPr>
      </w:pPr>
      <w:r w:rsidRPr="00B57007">
        <w:rPr>
          <w:rFonts w:cstheme="minorHAnsi"/>
        </w:rPr>
        <w:t>Pani/Pana dane osobowe przetwarzane będą na podstawie art. 6 ust. 1 lit. c</w:t>
      </w:r>
      <w:r w:rsidRPr="00B57007">
        <w:rPr>
          <w:rFonts w:cstheme="minorHAnsi"/>
          <w:i/>
        </w:rPr>
        <w:t xml:space="preserve"> </w:t>
      </w:r>
      <w:r w:rsidRPr="00B57007">
        <w:rPr>
          <w:rFonts w:cstheme="minorHAnsi"/>
        </w:rPr>
        <w:t xml:space="preserve">RODO w celu związanym z postępowaniem o udzielenie zamówienia publicznego </w:t>
      </w:r>
      <w:r w:rsidRPr="00B57007">
        <w:rPr>
          <w:rFonts w:cstheme="minorHAnsi"/>
          <w:i/>
        </w:rPr>
        <w:t>na: „</w:t>
      </w:r>
      <w:r w:rsidRPr="006D13CD">
        <w:rPr>
          <w:rFonts w:cstheme="minorHAnsi"/>
        </w:rPr>
        <w:t xml:space="preserve">Realizacja zadań szkoleniowych </w:t>
      </w:r>
      <w:r w:rsidR="00473371">
        <w:rPr>
          <w:rFonts w:cstheme="minorHAnsi"/>
        </w:rPr>
        <w:t xml:space="preserve">i wizyt studyjnych </w:t>
      </w:r>
      <w:r w:rsidRPr="006D13CD">
        <w:rPr>
          <w:rFonts w:cstheme="minorHAnsi"/>
        </w:rPr>
        <w:t>oraz prowadzenie analiz z konsultacji z pracodawcami w ramach realizowanego przez AMFN projektu pn.: AKADEMIA 2022 - Konkurencyjna uczelnia, nowoczesne programy kształcenia, pożądani na rynku pracy absolwenci dla  Akademii Muzycznej imienia Feliksa Nowowiejskiego  w Bydgoszczy przy ul. Słowackiego 7.”</w:t>
      </w:r>
      <w:r w:rsidRPr="00B57007">
        <w:rPr>
          <w:rFonts w:cstheme="minorHAnsi"/>
        </w:rPr>
        <w:t xml:space="preserve"> – w terminie do 16.12.2023</w:t>
      </w:r>
      <w:r>
        <w:rPr>
          <w:rFonts w:cstheme="minorHAnsi"/>
        </w:rPr>
        <w:t>r</w:t>
      </w:r>
      <w:r w:rsidRPr="00B57007">
        <w:rPr>
          <w:rFonts w:cstheme="minorHAnsi"/>
        </w:rPr>
        <w:t>.</w:t>
      </w:r>
    </w:p>
    <w:p w:rsidR="00AA09C5" w:rsidRPr="00B57007" w:rsidRDefault="00AA09C5" w:rsidP="008A6CF4">
      <w:pPr>
        <w:widowControl w:val="0"/>
        <w:numPr>
          <w:ilvl w:val="0"/>
          <w:numId w:val="6"/>
        </w:numPr>
        <w:adjustRightInd w:val="0"/>
        <w:spacing w:after="0" w:line="240" w:lineRule="auto"/>
        <w:ind w:left="426" w:hanging="426"/>
        <w:contextualSpacing/>
        <w:jc w:val="both"/>
        <w:rPr>
          <w:rFonts w:cstheme="minorHAnsi"/>
        </w:rPr>
      </w:pPr>
      <w:r w:rsidRPr="00B57007">
        <w:rPr>
          <w:rFonts w:cstheme="minorHAnsi"/>
        </w:rPr>
        <w:t>realizowanym w trybie przetargu nieograniczonego,</w:t>
      </w:r>
    </w:p>
    <w:p w:rsidR="00AA09C5" w:rsidRPr="00B57007" w:rsidRDefault="00AA09C5" w:rsidP="008A6CF4">
      <w:pPr>
        <w:widowControl w:val="0"/>
        <w:numPr>
          <w:ilvl w:val="0"/>
          <w:numId w:val="6"/>
        </w:numPr>
        <w:adjustRightInd w:val="0"/>
        <w:spacing w:after="0" w:line="240" w:lineRule="auto"/>
        <w:ind w:left="426" w:hanging="426"/>
        <w:contextualSpacing/>
        <w:jc w:val="both"/>
        <w:rPr>
          <w:rFonts w:cstheme="minorHAnsi"/>
          <w:color w:val="00B0F0"/>
        </w:rPr>
      </w:pPr>
      <w:r w:rsidRPr="00B57007">
        <w:rPr>
          <w:rFonts w:cstheme="minorHAnsi"/>
        </w:rPr>
        <w:t>odbiorcami Pani/Pana danych osobowych będą osoby lub podmioty, którym udostępniona zostanie dokumentacja postępowania w oparciu o art. 8 oraz art. 96 ust. 3 ustawy z dnia 29 stycznia 2004 r. – Prawo zamówień publicznych (Dz. U. z 2018 r. poz. 1986 z póź.zm.) dalej „ustawa Pzp”,</w:t>
      </w:r>
    </w:p>
    <w:p w:rsidR="00AA09C5" w:rsidRPr="00B57007" w:rsidRDefault="00AA09C5" w:rsidP="008A6CF4">
      <w:pPr>
        <w:widowControl w:val="0"/>
        <w:numPr>
          <w:ilvl w:val="0"/>
          <w:numId w:val="6"/>
        </w:numPr>
        <w:adjustRightInd w:val="0"/>
        <w:spacing w:after="0" w:line="240" w:lineRule="auto"/>
        <w:ind w:left="426" w:hanging="426"/>
        <w:contextualSpacing/>
        <w:jc w:val="both"/>
        <w:rPr>
          <w:rFonts w:cstheme="minorHAnsi"/>
          <w:color w:val="00B0F0"/>
        </w:rPr>
      </w:pPr>
      <w:r w:rsidRPr="00B57007">
        <w:rPr>
          <w:rFonts w:cstheme="minorHAnsi"/>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AA09C5" w:rsidRPr="00B57007" w:rsidRDefault="00AA09C5" w:rsidP="008A6CF4">
      <w:pPr>
        <w:widowControl w:val="0"/>
        <w:numPr>
          <w:ilvl w:val="0"/>
          <w:numId w:val="6"/>
        </w:numPr>
        <w:adjustRightInd w:val="0"/>
        <w:spacing w:after="0" w:line="240" w:lineRule="auto"/>
        <w:ind w:left="426" w:hanging="426"/>
        <w:contextualSpacing/>
        <w:jc w:val="both"/>
        <w:rPr>
          <w:rFonts w:cstheme="minorHAnsi"/>
          <w:b/>
          <w:i/>
        </w:rPr>
      </w:pPr>
      <w:r w:rsidRPr="00B57007">
        <w:rPr>
          <w:rFonts w:cstheme="minorHAnsi"/>
        </w:rPr>
        <w:t xml:space="preserve">obowiązek podania przez Panią/Pana danych osobowych bezpośrednio Pani/Pana dotyczących jest wymogiem ustawowym określonym w przepisach ustawy Pzp, związanym z udziałem </w:t>
      </w:r>
      <w:r w:rsidRPr="00B57007">
        <w:rPr>
          <w:rFonts w:cstheme="minorHAnsi"/>
        </w:rPr>
        <w:br/>
        <w:t>w postępowaniu o udzielenie zamówienia publicznego; konsekwencje niepodania określonych danych wynikają z ustawy Pzp,</w:t>
      </w:r>
    </w:p>
    <w:p w:rsidR="00AA09C5" w:rsidRPr="00B57007" w:rsidRDefault="00AA09C5" w:rsidP="008A6CF4">
      <w:pPr>
        <w:widowControl w:val="0"/>
        <w:numPr>
          <w:ilvl w:val="0"/>
          <w:numId w:val="6"/>
        </w:numPr>
        <w:adjustRightInd w:val="0"/>
        <w:spacing w:after="0" w:line="240" w:lineRule="auto"/>
        <w:ind w:left="426" w:hanging="426"/>
        <w:contextualSpacing/>
        <w:jc w:val="both"/>
        <w:rPr>
          <w:rFonts w:cstheme="minorHAnsi"/>
        </w:rPr>
      </w:pPr>
      <w:r w:rsidRPr="00B57007">
        <w:rPr>
          <w:rFonts w:cstheme="minorHAnsi"/>
        </w:rPr>
        <w:lastRenderedPageBreak/>
        <w:t>w odniesieniu do Pani/Pana danych osobowych decyzje nie będą podejmowane w sposób zautomatyzowany, stosowanie do art. 22 RODO,</w:t>
      </w:r>
    </w:p>
    <w:p w:rsidR="00AA09C5" w:rsidRPr="00B57007" w:rsidRDefault="00AA09C5" w:rsidP="008A6CF4">
      <w:pPr>
        <w:widowControl w:val="0"/>
        <w:numPr>
          <w:ilvl w:val="0"/>
          <w:numId w:val="6"/>
        </w:numPr>
        <w:adjustRightInd w:val="0"/>
        <w:spacing w:after="0" w:line="240" w:lineRule="auto"/>
        <w:ind w:left="426" w:hanging="426"/>
        <w:contextualSpacing/>
        <w:jc w:val="both"/>
        <w:rPr>
          <w:rFonts w:cstheme="minorHAnsi"/>
          <w:color w:val="00B0F0"/>
        </w:rPr>
      </w:pPr>
      <w:r w:rsidRPr="00B57007">
        <w:rPr>
          <w:rFonts w:cstheme="minorHAnsi"/>
        </w:rPr>
        <w:t>posiada Pani/Pan:</w:t>
      </w:r>
    </w:p>
    <w:p w:rsidR="00AA09C5" w:rsidRPr="00B57007" w:rsidRDefault="00AA09C5" w:rsidP="008A6CF4">
      <w:pPr>
        <w:widowControl w:val="0"/>
        <w:numPr>
          <w:ilvl w:val="0"/>
          <w:numId w:val="7"/>
        </w:numPr>
        <w:adjustRightInd w:val="0"/>
        <w:spacing w:after="0" w:line="240" w:lineRule="auto"/>
        <w:ind w:left="709" w:hanging="283"/>
        <w:contextualSpacing/>
        <w:jc w:val="both"/>
        <w:rPr>
          <w:rFonts w:cstheme="minorHAnsi"/>
          <w:color w:val="00B0F0"/>
        </w:rPr>
      </w:pPr>
      <w:r w:rsidRPr="00B57007">
        <w:rPr>
          <w:rFonts w:cstheme="minorHAnsi"/>
        </w:rPr>
        <w:t>na podstawie art. 15 RODO prawo dostępu do danych osobowych Pani/Pana dotyczących;</w:t>
      </w:r>
    </w:p>
    <w:p w:rsidR="00AA09C5" w:rsidRPr="00B57007" w:rsidRDefault="00AA09C5" w:rsidP="008A6CF4">
      <w:pPr>
        <w:widowControl w:val="0"/>
        <w:numPr>
          <w:ilvl w:val="0"/>
          <w:numId w:val="7"/>
        </w:numPr>
        <w:adjustRightInd w:val="0"/>
        <w:spacing w:after="0" w:line="240" w:lineRule="auto"/>
        <w:ind w:left="709" w:hanging="283"/>
        <w:contextualSpacing/>
        <w:jc w:val="both"/>
        <w:rPr>
          <w:rFonts w:cstheme="minorHAnsi"/>
        </w:rPr>
      </w:pPr>
      <w:r w:rsidRPr="00B57007">
        <w:rPr>
          <w:rFonts w:cstheme="minorHAnsi"/>
        </w:rPr>
        <w:t xml:space="preserve">na podstawie art. 16 RODO prawo do sprostowania Pani/Pana danych osobowych </w:t>
      </w:r>
      <w:r w:rsidRPr="00B57007">
        <w:rPr>
          <w:rFonts w:cstheme="minorHAnsi"/>
          <w:b/>
          <w:vertAlign w:val="superscript"/>
        </w:rPr>
        <w:t>**</w:t>
      </w:r>
      <w:r w:rsidRPr="00B57007">
        <w:rPr>
          <w:rFonts w:cstheme="minorHAnsi"/>
        </w:rPr>
        <w:t>;</w:t>
      </w:r>
    </w:p>
    <w:p w:rsidR="00AA09C5" w:rsidRPr="00B57007" w:rsidRDefault="00AA09C5" w:rsidP="008A6CF4">
      <w:pPr>
        <w:widowControl w:val="0"/>
        <w:numPr>
          <w:ilvl w:val="0"/>
          <w:numId w:val="7"/>
        </w:numPr>
        <w:adjustRightInd w:val="0"/>
        <w:spacing w:after="0" w:line="240" w:lineRule="auto"/>
        <w:ind w:left="709" w:hanging="283"/>
        <w:contextualSpacing/>
        <w:jc w:val="both"/>
        <w:rPr>
          <w:rFonts w:cstheme="minorHAnsi"/>
        </w:rPr>
      </w:pPr>
      <w:r w:rsidRPr="00B57007">
        <w:rPr>
          <w:rFonts w:cstheme="minorHAnsi"/>
        </w:rPr>
        <w:t>na podstawie art. 18 RODO prawo żądania od administratora ograniczenia przetwarzania danych osobowych z zastrzeżeniem przypadków, o których mowa w art. 18 ust. 2 RODO ***;</w:t>
      </w:r>
    </w:p>
    <w:p w:rsidR="00AA09C5" w:rsidRPr="00B57007" w:rsidRDefault="00AA09C5" w:rsidP="008A6CF4">
      <w:pPr>
        <w:widowControl w:val="0"/>
        <w:numPr>
          <w:ilvl w:val="0"/>
          <w:numId w:val="7"/>
        </w:numPr>
        <w:adjustRightInd w:val="0"/>
        <w:spacing w:after="0" w:line="240" w:lineRule="auto"/>
        <w:ind w:left="709" w:hanging="283"/>
        <w:contextualSpacing/>
        <w:jc w:val="both"/>
        <w:rPr>
          <w:rFonts w:cstheme="minorHAnsi"/>
          <w:i/>
          <w:color w:val="00B0F0"/>
        </w:rPr>
      </w:pPr>
      <w:r w:rsidRPr="00B57007">
        <w:rPr>
          <w:rFonts w:cstheme="minorHAnsi"/>
        </w:rPr>
        <w:t>prawo do wniesienia skargi do Prezesa Urzędu Ochrony Danych Osobowych, gdy uzna Pani/Pan, że przetwarzanie danych osobowych Pani/Pana dotyczących narusza przepisy RODO;</w:t>
      </w:r>
    </w:p>
    <w:p w:rsidR="00AA09C5" w:rsidRPr="00B57007" w:rsidRDefault="00AA09C5" w:rsidP="008A6CF4">
      <w:pPr>
        <w:widowControl w:val="0"/>
        <w:numPr>
          <w:ilvl w:val="0"/>
          <w:numId w:val="6"/>
        </w:numPr>
        <w:adjustRightInd w:val="0"/>
        <w:spacing w:after="0" w:line="240" w:lineRule="auto"/>
        <w:ind w:left="426" w:hanging="426"/>
        <w:contextualSpacing/>
        <w:jc w:val="both"/>
        <w:rPr>
          <w:rFonts w:cstheme="minorHAnsi"/>
          <w:i/>
          <w:color w:val="00B0F0"/>
        </w:rPr>
      </w:pPr>
      <w:r w:rsidRPr="00B57007">
        <w:rPr>
          <w:rFonts w:cstheme="minorHAnsi"/>
        </w:rPr>
        <w:t>nie przysługuje Pani/Panu:</w:t>
      </w:r>
    </w:p>
    <w:p w:rsidR="00AA09C5" w:rsidRPr="00B57007" w:rsidRDefault="00AA09C5" w:rsidP="008A6CF4">
      <w:pPr>
        <w:widowControl w:val="0"/>
        <w:numPr>
          <w:ilvl w:val="0"/>
          <w:numId w:val="8"/>
        </w:numPr>
        <w:adjustRightInd w:val="0"/>
        <w:spacing w:after="0" w:line="240" w:lineRule="auto"/>
        <w:ind w:left="709" w:hanging="283"/>
        <w:contextualSpacing/>
        <w:jc w:val="both"/>
        <w:rPr>
          <w:rFonts w:cstheme="minorHAnsi"/>
          <w:i/>
          <w:color w:val="00B0F0"/>
        </w:rPr>
      </w:pPr>
      <w:r w:rsidRPr="00B57007">
        <w:rPr>
          <w:rFonts w:cstheme="minorHAnsi"/>
        </w:rPr>
        <w:t>w związku z art. 17 ust. 3 lit. b, d lub e RODO prawo do usunięcia danych osobowych;</w:t>
      </w:r>
    </w:p>
    <w:p w:rsidR="00AA09C5" w:rsidRPr="00B57007" w:rsidRDefault="00AA09C5" w:rsidP="008A6CF4">
      <w:pPr>
        <w:widowControl w:val="0"/>
        <w:numPr>
          <w:ilvl w:val="0"/>
          <w:numId w:val="8"/>
        </w:numPr>
        <w:adjustRightInd w:val="0"/>
        <w:spacing w:after="0" w:line="240" w:lineRule="auto"/>
        <w:ind w:left="709" w:hanging="283"/>
        <w:contextualSpacing/>
        <w:jc w:val="both"/>
        <w:rPr>
          <w:rFonts w:cstheme="minorHAnsi"/>
          <w:b/>
          <w:i/>
        </w:rPr>
      </w:pPr>
      <w:r w:rsidRPr="00B57007">
        <w:rPr>
          <w:rFonts w:cstheme="minorHAnsi"/>
        </w:rPr>
        <w:t>prawo do przenoszenia danych osobowych, o którym mowa w art. 20 RODO;</w:t>
      </w:r>
    </w:p>
    <w:p w:rsidR="00AA09C5" w:rsidRPr="00B57007" w:rsidRDefault="00AA09C5" w:rsidP="008A6CF4">
      <w:pPr>
        <w:widowControl w:val="0"/>
        <w:numPr>
          <w:ilvl w:val="0"/>
          <w:numId w:val="8"/>
        </w:numPr>
        <w:adjustRightInd w:val="0"/>
        <w:spacing w:after="0" w:line="240" w:lineRule="auto"/>
        <w:ind w:left="709" w:hanging="283"/>
        <w:contextualSpacing/>
        <w:jc w:val="both"/>
        <w:rPr>
          <w:rFonts w:cstheme="minorHAnsi"/>
          <w:i/>
        </w:rPr>
      </w:pPr>
      <w:r w:rsidRPr="00B57007">
        <w:rPr>
          <w:rFonts w:cstheme="minorHAnsi"/>
        </w:rPr>
        <w:t xml:space="preserve">na podstawie art. 21 RODO prawo sprzeciwu, wobec przetwarzania danych osobowych, gdyż podstawą prawną przetwarzania Pani/Pana danych osobowych jest art. 6 ust. 1 lit. c RODO. </w:t>
      </w:r>
    </w:p>
    <w:p w:rsidR="00AA09C5" w:rsidRPr="00B57007" w:rsidRDefault="00AA09C5" w:rsidP="00AA09C5">
      <w:pPr>
        <w:widowControl w:val="0"/>
        <w:adjustRightInd w:val="0"/>
        <w:spacing w:line="360" w:lineRule="atLeast"/>
        <w:jc w:val="both"/>
        <w:rPr>
          <w:rFonts w:cstheme="minorHAnsi"/>
        </w:rPr>
      </w:pPr>
      <w:r w:rsidRPr="00B57007">
        <w:rPr>
          <w:rFonts w:cstheme="minorHAnsi"/>
        </w:rPr>
        <w:t>______________________</w:t>
      </w:r>
    </w:p>
    <w:p w:rsidR="00AA09C5" w:rsidRPr="00B57007" w:rsidRDefault="00AA09C5" w:rsidP="00AA09C5">
      <w:pPr>
        <w:widowControl w:val="0"/>
        <w:adjustRightInd w:val="0"/>
        <w:ind w:left="426"/>
        <w:jc w:val="both"/>
        <w:rPr>
          <w:rFonts w:cstheme="minorHAnsi"/>
          <w:i/>
          <w:sz w:val="18"/>
          <w:szCs w:val="18"/>
        </w:rPr>
      </w:pPr>
      <w:r w:rsidRPr="00B57007">
        <w:rPr>
          <w:rFonts w:cstheme="minorHAnsi"/>
          <w:b/>
          <w:i/>
          <w:sz w:val="18"/>
          <w:szCs w:val="18"/>
          <w:vertAlign w:val="superscript"/>
        </w:rPr>
        <w:t>*</w:t>
      </w:r>
      <w:r w:rsidRPr="00B57007">
        <w:rPr>
          <w:rFonts w:cstheme="minorHAnsi"/>
          <w:b/>
          <w:i/>
          <w:sz w:val="18"/>
          <w:szCs w:val="18"/>
        </w:rPr>
        <w:t xml:space="preserve"> Wyjaśnienie:</w:t>
      </w:r>
      <w:r w:rsidRPr="00B57007">
        <w:rPr>
          <w:rFonts w:cstheme="minorHAnsi"/>
          <w:i/>
          <w:sz w:val="18"/>
          <w:szCs w:val="18"/>
        </w:rPr>
        <w:t xml:space="preserve"> informacja w tym zakresie jest wymagana, jeżeli w odniesieniu do danego administratora lub podmiotu przetwarzającego istnieje obowiązek wyznaczenia inspektora ochrony danych osobowych.</w:t>
      </w:r>
    </w:p>
    <w:p w:rsidR="00AA09C5" w:rsidRPr="00B57007" w:rsidRDefault="00AA09C5" w:rsidP="00AA09C5">
      <w:pPr>
        <w:widowControl w:val="0"/>
        <w:adjustRightInd w:val="0"/>
        <w:ind w:left="426"/>
        <w:contextualSpacing/>
        <w:jc w:val="both"/>
        <w:rPr>
          <w:rFonts w:cstheme="minorHAnsi"/>
          <w:i/>
          <w:sz w:val="18"/>
          <w:szCs w:val="18"/>
        </w:rPr>
      </w:pPr>
      <w:r w:rsidRPr="00B57007">
        <w:rPr>
          <w:rFonts w:cstheme="minorHAnsi"/>
          <w:b/>
          <w:i/>
          <w:sz w:val="18"/>
          <w:szCs w:val="18"/>
          <w:vertAlign w:val="superscript"/>
        </w:rPr>
        <w:t xml:space="preserve">** </w:t>
      </w:r>
      <w:r w:rsidRPr="00B57007">
        <w:rPr>
          <w:rFonts w:cstheme="minorHAnsi"/>
          <w:b/>
          <w:i/>
          <w:sz w:val="18"/>
          <w:szCs w:val="18"/>
        </w:rPr>
        <w:t>Wyjaśnienie:</w:t>
      </w:r>
      <w:r w:rsidRPr="00B57007">
        <w:rPr>
          <w:rFonts w:cstheme="minorHAnsi"/>
          <w:i/>
          <w:sz w:val="18"/>
          <w:szCs w:val="18"/>
        </w:rPr>
        <w:t xml:space="preserve"> skorzystanie z prawa do sprostowania nie może skutkować zmianą wyniku postępowania</w:t>
      </w:r>
      <w:r w:rsidRPr="00B57007">
        <w:rPr>
          <w:rFonts w:cstheme="minorHAnsi"/>
          <w:i/>
          <w:sz w:val="18"/>
          <w:szCs w:val="18"/>
        </w:rPr>
        <w:br/>
        <w:t>o udzielenie zamówienia publicznego ani zmianą postanowień umowy w zakresie niezgodnym z ustawą Pzp oraz nie może naruszać integralności protokołu oraz jego załączników.</w:t>
      </w:r>
    </w:p>
    <w:p w:rsidR="00AA09C5" w:rsidRDefault="00AA09C5" w:rsidP="00AA09C5">
      <w:pPr>
        <w:tabs>
          <w:tab w:val="right" w:pos="8953"/>
        </w:tabs>
        <w:autoSpaceDE w:val="0"/>
        <w:autoSpaceDN w:val="0"/>
        <w:jc w:val="both"/>
        <w:rPr>
          <w:rFonts w:cstheme="minorHAnsi"/>
          <w:b/>
        </w:rPr>
      </w:pPr>
      <w:r w:rsidRPr="00B57007">
        <w:rPr>
          <w:rFonts w:cstheme="minorHAnsi"/>
          <w:b/>
          <w:i/>
          <w:sz w:val="18"/>
          <w:szCs w:val="18"/>
          <w:vertAlign w:val="superscript"/>
        </w:rPr>
        <w:t xml:space="preserve">*** </w:t>
      </w:r>
      <w:r w:rsidRPr="00B57007">
        <w:rPr>
          <w:rFonts w:cstheme="minorHAnsi"/>
          <w:b/>
          <w:i/>
          <w:sz w:val="18"/>
          <w:szCs w:val="18"/>
        </w:rPr>
        <w:t>Wyjaśnienie:</w:t>
      </w:r>
      <w:r w:rsidRPr="00B57007">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w:t>
      </w:r>
      <w:r w:rsidRPr="00B57007">
        <w:rPr>
          <w:rFonts w:cstheme="minorHAnsi"/>
          <w:i/>
          <w:sz w:val="18"/>
          <w:szCs w:val="18"/>
        </w:rPr>
        <w:br/>
        <w:t>z uwagi na ważne względy interesu publicznego Unii Europejskiej lub państwa członkowskiego.</w:t>
      </w:r>
    </w:p>
    <w:p w:rsidR="00AA09C5" w:rsidRDefault="00AA09C5" w:rsidP="0088130A">
      <w:pPr>
        <w:tabs>
          <w:tab w:val="right" w:pos="8953"/>
        </w:tabs>
        <w:autoSpaceDE w:val="0"/>
        <w:autoSpaceDN w:val="0"/>
        <w:ind w:left="5954"/>
        <w:jc w:val="both"/>
        <w:rPr>
          <w:rFonts w:cstheme="minorHAnsi"/>
          <w:b/>
        </w:rPr>
      </w:pPr>
    </w:p>
    <w:p w:rsidR="00AA09C5" w:rsidRDefault="00AA09C5" w:rsidP="0088130A">
      <w:pPr>
        <w:tabs>
          <w:tab w:val="right" w:pos="8953"/>
        </w:tabs>
        <w:autoSpaceDE w:val="0"/>
        <w:autoSpaceDN w:val="0"/>
        <w:ind w:left="5954"/>
        <w:jc w:val="both"/>
        <w:rPr>
          <w:rFonts w:cstheme="minorHAnsi"/>
          <w:b/>
        </w:rPr>
      </w:pPr>
    </w:p>
    <w:p w:rsidR="00AA09C5" w:rsidRDefault="00AA09C5" w:rsidP="0088130A">
      <w:pPr>
        <w:tabs>
          <w:tab w:val="right" w:pos="8953"/>
        </w:tabs>
        <w:autoSpaceDE w:val="0"/>
        <w:autoSpaceDN w:val="0"/>
        <w:ind w:left="5954"/>
        <w:jc w:val="both"/>
        <w:rPr>
          <w:rFonts w:cstheme="minorHAnsi"/>
          <w:b/>
        </w:rPr>
      </w:pPr>
    </w:p>
    <w:p w:rsidR="00AA09C5" w:rsidRDefault="00AA09C5" w:rsidP="0088130A">
      <w:pPr>
        <w:tabs>
          <w:tab w:val="right" w:pos="8953"/>
        </w:tabs>
        <w:autoSpaceDE w:val="0"/>
        <w:autoSpaceDN w:val="0"/>
        <w:ind w:left="5954"/>
        <w:jc w:val="both"/>
        <w:rPr>
          <w:rFonts w:cstheme="minorHAnsi"/>
          <w:b/>
        </w:rPr>
      </w:pPr>
    </w:p>
    <w:p w:rsidR="0088130A" w:rsidRPr="00B57007" w:rsidRDefault="0088130A" w:rsidP="0088130A">
      <w:pPr>
        <w:tabs>
          <w:tab w:val="right" w:pos="8953"/>
        </w:tabs>
        <w:autoSpaceDE w:val="0"/>
        <w:autoSpaceDN w:val="0"/>
        <w:ind w:left="5954"/>
        <w:jc w:val="both"/>
        <w:rPr>
          <w:rFonts w:cstheme="minorHAnsi"/>
          <w:b/>
        </w:rPr>
      </w:pPr>
      <w:r w:rsidRPr="00B57007">
        <w:rPr>
          <w:rFonts w:cstheme="minorHAnsi"/>
          <w:b/>
        </w:rPr>
        <w:t xml:space="preserve">       ZATWIERDZAM</w:t>
      </w:r>
    </w:p>
    <w:p w:rsidR="0088130A" w:rsidRPr="00B57007" w:rsidRDefault="0088130A" w:rsidP="008B4B59">
      <w:pPr>
        <w:spacing w:after="0" w:line="276" w:lineRule="auto"/>
        <w:jc w:val="both"/>
        <w:rPr>
          <w:rFonts w:cstheme="minorHAnsi"/>
          <w:b/>
        </w:rPr>
      </w:pPr>
      <w:r w:rsidRPr="00B57007">
        <w:rPr>
          <w:rFonts w:eastAsia="Calibri" w:cstheme="minorHAnsi"/>
        </w:rPr>
        <w:t xml:space="preserve">             </w:t>
      </w:r>
    </w:p>
    <w:p w:rsidR="0088130A" w:rsidRPr="00B57007" w:rsidRDefault="0088130A" w:rsidP="0088130A">
      <w:pPr>
        <w:tabs>
          <w:tab w:val="right" w:pos="8953"/>
        </w:tabs>
        <w:autoSpaceDE w:val="0"/>
        <w:autoSpaceDN w:val="0"/>
        <w:jc w:val="center"/>
        <w:rPr>
          <w:rFonts w:cstheme="minorHAnsi"/>
        </w:rPr>
      </w:pPr>
      <w:r w:rsidRPr="00B57007">
        <w:rPr>
          <w:rFonts w:cstheme="minorHAnsi"/>
        </w:rPr>
        <w:t xml:space="preserve">                                                                                                ..............................................................</w:t>
      </w:r>
    </w:p>
    <w:p w:rsidR="00684EE0" w:rsidRDefault="00684EE0" w:rsidP="0088130A">
      <w:pPr>
        <w:tabs>
          <w:tab w:val="right" w:pos="8953"/>
        </w:tabs>
        <w:autoSpaceDE w:val="0"/>
        <w:autoSpaceDN w:val="0"/>
        <w:jc w:val="center"/>
        <w:rPr>
          <w:rFonts w:cstheme="minorHAnsi"/>
        </w:rPr>
        <w:sectPr w:rsidR="00684EE0" w:rsidSect="00505336">
          <w:headerReference w:type="default" r:id="rId14"/>
          <w:footerReference w:type="even" r:id="rId15"/>
          <w:footerReference w:type="default" r:id="rId16"/>
          <w:pgSz w:w="11905" w:h="16837"/>
          <w:pgMar w:top="709" w:right="1418" w:bottom="567" w:left="1440" w:header="709" w:footer="380" w:gutter="0"/>
          <w:pgNumType w:start="1"/>
          <w:cols w:space="708"/>
          <w:docGrid w:linePitch="299"/>
        </w:sectPr>
      </w:pPr>
    </w:p>
    <w:p w:rsidR="00417C9F" w:rsidRPr="00B57007" w:rsidRDefault="00417C9F" w:rsidP="0088130A">
      <w:pPr>
        <w:tabs>
          <w:tab w:val="right" w:pos="8953"/>
        </w:tabs>
        <w:autoSpaceDE w:val="0"/>
        <w:autoSpaceDN w:val="0"/>
        <w:jc w:val="center"/>
        <w:rPr>
          <w:rFonts w:cstheme="minorHAnsi"/>
        </w:rPr>
      </w:pPr>
    </w:p>
    <w:p w:rsidR="00417C9F" w:rsidRPr="00B57007" w:rsidRDefault="00417C9F" w:rsidP="00417C9F">
      <w:pPr>
        <w:tabs>
          <w:tab w:val="right" w:pos="8953"/>
        </w:tabs>
        <w:autoSpaceDE w:val="0"/>
        <w:autoSpaceDN w:val="0"/>
        <w:spacing w:after="0" w:line="240" w:lineRule="auto"/>
        <w:jc w:val="right"/>
        <w:rPr>
          <w:rFonts w:cstheme="minorHAnsi"/>
          <w:b/>
        </w:rPr>
      </w:pPr>
      <w:r w:rsidRPr="00B57007">
        <w:rPr>
          <w:rFonts w:cstheme="minorHAnsi"/>
          <w:b/>
        </w:rPr>
        <w:t xml:space="preserve">                                                     </w:t>
      </w:r>
      <w:r w:rsidR="00861C30" w:rsidRPr="003A0219">
        <w:rPr>
          <w:rFonts w:cstheme="minorHAnsi"/>
          <w:b/>
        </w:rPr>
        <w:t>Załącznik nr 1/</w:t>
      </w:r>
      <w:r w:rsidR="00857F6B" w:rsidRPr="003A0219">
        <w:rPr>
          <w:rFonts w:cstheme="minorHAnsi"/>
          <w:b/>
        </w:rPr>
        <w:t>ZP-PN-4/POWER</w:t>
      </w:r>
      <w:r w:rsidR="00857F6B">
        <w:rPr>
          <w:rFonts w:cstheme="minorHAnsi"/>
          <w:b/>
        </w:rPr>
        <w:t>/2020</w:t>
      </w:r>
    </w:p>
    <w:p w:rsidR="00417C9F" w:rsidRPr="00B57007" w:rsidRDefault="00417C9F" w:rsidP="00417C9F">
      <w:pPr>
        <w:spacing w:after="0" w:line="240" w:lineRule="auto"/>
        <w:ind w:right="-468"/>
        <w:rPr>
          <w:rFonts w:cstheme="minorHAnsi"/>
          <w:b/>
        </w:rPr>
      </w:pPr>
    </w:p>
    <w:p w:rsidR="00417C9F" w:rsidRPr="00B57007" w:rsidRDefault="00417C9F" w:rsidP="00417C9F">
      <w:pPr>
        <w:spacing w:after="0" w:line="240" w:lineRule="auto"/>
        <w:rPr>
          <w:rFonts w:cstheme="minorHAnsi"/>
        </w:rPr>
      </w:pPr>
      <w:r w:rsidRPr="00B57007">
        <w:rPr>
          <w:rFonts w:cstheme="minorHAnsi"/>
        </w:rPr>
        <w:t>………………………………………………………………</w:t>
      </w:r>
    </w:p>
    <w:p w:rsidR="00417C9F" w:rsidRPr="009A6AB2" w:rsidRDefault="00417C9F" w:rsidP="00417C9F">
      <w:pPr>
        <w:spacing w:after="0" w:line="240" w:lineRule="auto"/>
        <w:rPr>
          <w:rFonts w:cstheme="minorHAnsi"/>
          <w:i/>
          <w:sz w:val="18"/>
        </w:rPr>
      </w:pPr>
      <w:r w:rsidRPr="009A6AB2">
        <w:rPr>
          <w:rFonts w:cstheme="minorHAnsi"/>
          <w:i/>
          <w:sz w:val="18"/>
        </w:rPr>
        <w:t xml:space="preserve"> (pełna nazwa/firma)</w:t>
      </w:r>
    </w:p>
    <w:p w:rsidR="00417C9F" w:rsidRPr="00672746" w:rsidRDefault="00417C9F" w:rsidP="00417C9F">
      <w:pPr>
        <w:spacing w:after="0" w:line="240" w:lineRule="auto"/>
        <w:rPr>
          <w:rFonts w:cstheme="minorHAnsi"/>
          <w:lang w:val="en-US"/>
        </w:rPr>
      </w:pPr>
      <w:r w:rsidRPr="00672746">
        <w:rPr>
          <w:rFonts w:cstheme="minorHAnsi"/>
          <w:lang w:val="en-US"/>
        </w:rPr>
        <w:t>………………………………………………………………</w:t>
      </w:r>
    </w:p>
    <w:p w:rsidR="00417C9F" w:rsidRPr="009A6AB2" w:rsidRDefault="00417C9F" w:rsidP="00417C9F">
      <w:pPr>
        <w:spacing w:after="0" w:line="240" w:lineRule="auto"/>
        <w:rPr>
          <w:rFonts w:cstheme="minorHAnsi"/>
          <w:i/>
          <w:sz w:val="18"/>
          <w:lang w:val="en-US"/>
        </w:rPr>
      </w:pPr>
      <w:r w:rsidRPr="009A6AB2">
        <w:rPr>
          <w:rFonts w:cstheme="minorHAnsi"/>
          <w:i/>
          <w:sz w:val="18"/>
          <w:lang w:val="en-US"/>
        </w:rPr>
        <w:t xml:space="preserve"> (adres)</w:t>
      </w:r>
    </w:p>
    <w:p w:rsidR="00417C9F" w:rsidRPr="00672746" w:rsidRDefault="00417C9F" w:rsidP="00417C9F">
      <w:pPr>
        <w:spacing w:after="0" w:line="240" w:lineRule="auto"/>
        <w:rPr>
          <w:rFonts w:cstheme="minorHAnsi"/>
          <w:lang w:val="en-US"/>
        </w:rPr>
      </w:pPr>
      <w:r w:rsidRPr="00672746">
        <w:rPr>
          <w:rFonts w:cstheme="minorHAnsi"/>
          <w:lang w:val="en-US"/>
        </w:rPr>
        <w:t>………………………………………………………………</w:t>
      </w:r>
    </w:p>
    <w:p w:rsidR="00417C9F" w:rsidRPr="009A6AB2" w:rsidRDefault="00417C9F" w:rsidP="00417C9F">
      <w:pPr>
        <w:spacing w:after="0" w:line="240" w:lineRule="auto"/>
        <w:rPr>
          <w:rFonts w:cstheme="minorHAnsi"/>
          <w:i/>
          <w:sz w:val="18"/>
          <w:lang w:val="en-US"/>
        </w:rPr>
      </w:pPr>
      <w:r w:rsidRPr="009A6AB2">
        <w:rPr>
          <w:rFonts w:cstheme="minorHAnsi"/>
          <w:i/>
          <w:sz w:val="18"/>
          <w:lang w:val="en-US"/>
        </w:rPr>
        <w:t xml:space="preserve"> (NIP/PESEL)</w:t>
      </w:r>
    </w:p>
    <w:p w:rsidR="00417C9F" w:rsidRPr="00672746" w:rsidRDefault="00417C9F" w:rsidP="00417C9F">
      <w:pPr>
        <w:spacing w:after="0" w:line="240" w:lineRule="auto"/>
        <w:rPr>
          <w:rFonts w:cstheme="minorHAnsi"/>
          <w:lang w:val="en-US"/>
        </w:rPr>
      </w:pPr>
      <w:r w:rsidRPr="00672746">
        <w:rPr>
          <w:rFonts w:cstheme="minorHAnsi"/>
          <w:lang w:val="en-US"/>
        </w:rPr>
        <w:t>………………………………………………………………</w:t>
      </w:r>
    </w:p>
    <w:p w:rsidR="00417C9F" w:rsidRPr="009A6AB2" w:rsidRDefault="00417C9F" w:rsidP="00417C9F">
      <w:pPr>
        <w:spacing w:after="0" w:line="240" w:lineRule="auto"/>
        <w:rPr>
          <w:rFonts w:cstheme="minorHAnsi"/>
          <w:i/>
          <w:sz w:val="18"/>
          <w:lang w:val="en-US"/>
        </w:rPr>
      </w:pPr>
      <w:r w:rsidRPr="00672746">
        <w:rPr>
          <w:rFonts w:cstheme="minorHAnsi"/>
          <w:i/>
          <w:lang w:val="en-US"/>
        </w:rPr>
        <w:t xml:space="preserve"> </w:t>
      </w:r>
      <w:r w:rsidRPr="009A6AB2">
        <w:rPr>
          <w:rFonts w:cstheme="minorHAnsi"/>
          <w:i/>
          <w:sz w:val="18"/>
          <w:lang w:val="en-US"/>
        </w:rPr>
        <w:t>(KRS/CEIDG)</w:t>
      </w:r>
    </w:p>
    <w:p w:rsidR="009A6AB2" w:rsidRDefault="009A6AB2" w:rsidP="00417C9F">
      <w:pPr>
        <w:spacing w:after="0" w:line="240" w:lineRule="auto"/>
        <w:rPr>
          <w:rFonts w:cstheme="minorHAnsi"/>
          <w:b/>
          <w:u w:val="single"/>
        </w:rPr>
      </w:pPr>
    </w:p>
    <w:p w:rsidR="00417C9F" w:rsidRPr="00B57007" w:rsidRDefault="00417C9F" w:rsidP="00417C9F">
      <w:pPr>
        <w:spacing w:after="0" w:line="240" w:lineRule="auto"/>
        <w:rPr>
          <w:rFonts w:cstheme="minorHAnsi"/>
          <w:b/>
          <w:u w:val="single"/>
        </w:rPr>
      </w:pPr>
      <w:r w:rsidRPr="00B57007">
        <w:rPr>
          <w:rFonts w:cstheme="minorHAnsi"/>
          <w:b/>
          <w:u w:val="single"/>
        </w:rPr>
        <w:t>reprezentowany przez:</w:t>
      </w:r>
    </w:p>
    <w:p w:rsidR="00417C9F" w:rsidRPr="00B57007" w:rsidRDefault="00417C9F" w:rsidP="00417C9F">
      <w:pPr>
        <w:spacing w:after="0" w:line="240" w:lineRule="auto"/>
        <w:rPr>
          <w:rFonts w:cstheme="minorHAnsi"/>
        </w:rPr>
      </w:pPr>
      <w:r w:rsidRPr="00B57007">
        <w:rPr>
          <w:rFonts w:cstheme="minorHAnsi"/>
        </w:rPr>
        <w:t>………………………………………………………………</w:t>
      </w:r>
    </w:p>
    <w:p w:rsidR="00417C9F" w:rsidRPr="009A6AB2" w:rsidRDefault="00417C9F" w:rsidP="00417C9F">
      <w:pPr>
        <w:spacing w:after="0" w:line="240" w:lineRule="auto"/>
        <w:rPr>
          <w:rFonts w:cstheme="minorHAnsi"/>
          <w:i/>
          <w:sz w:val="18"/>
        </w:rPr>
      </w:pPr>
      <w:r w:rsidRPr="009A6AB2">
        <w:rPr>
          <w:rFonts w:cstheme="minorHAnsi"/>
          <w:i/>
          <w:sz w:val="18"/>
        </w:rPr>
        <w:t xml:space="preserve">(imię i nazwisko) </w:t>
      </w:r>
    </w:p>
    <w:p w:rsidR="00417C9F" w:rsidRPr="00B57007" w:rsidRDefault="00417C9F" w:rsidP="00417C9F">
      <w:pPr>
        <w:spacing w:after="0" w:line="240" w:lineRule="auto"/>
        <w:rPr>
          <w:rFonts w:cstheme="minorHAnsi"/>
        </w:rPr>
      </w:pPr>
      <w:r w:rsidRPr="00B57007">
        <w:rPr>
          <w:rFonts w:cstheme="minorHAnsi"/>
        </w:rPr>
        <w:t>………………………………………………………………</w:t>
      </w:r>
    </w:p>
    <w:p w:rsidR="00417C9F" w:rsidRPr="009A6AB2" w:rsidRDefault="00417C9F" w:rsidP="00417C9F">
      <w:pPr>
        <w:spacing w:after="0" w:line="240" w:lineRule="auto"/>
        <w:rPr>
          <w:rFonts w:cstheme="minorHAnsi"/>
          <w:i/>
          <w:sz w:val="18"/>
        </w:rPr>
      </w:pPr>
      <w:r w:rsidRPr="009A6AB2">
        <w:rPr>
          <w:rFonts w:cstheme="minorHAnsi"/>
          <w:i/>
          <w:sz w:val="18"/>
        </w:rPr>
        <w:t>(stanowisko/podstawa do  reprezentacji)</w:t>
      </w:r>
    </w:p>
    <w:p w:rsidR="00417C9F" w:rsidRPr="00B57007" w:rsidRDefault="00417C9F" w:rsidP="00417C9F">
      <w:pPr>
        <w:spacing w:after="0" w:line="240" w:lineRule="auto"/>
        <w:rPr>
          <w:rFonts w:cstheme="minorHAnsi"/>
        </w:rPr>
      </w:pPr>
      <w:r w:rsidRPr="00B57007">
        <w:rPr>
          <w:rFonts w:cstheme="minorHAnsi"/>
        </w:rPr>
        <w:t>……………………………………………………………………..</w:t>
      </w:r>
    </w:p>
    <w:p w:rsidR="00417C9F" w:rsidRPr="009A6AB2" w:rsidRDefault="00417C9F" w:rsidP="00417C9F">
      <w:pPr>
        <w:spacing w:after="0" w:line="240" w:lineRule="auto"/>
        <w:rPr>
          <w:rFonts w:cstheme="minorHAnsi"/>
          <w:b/>
          <w:sz w:val="18"/>
        </w:rPr>
      </w:pPr>
      <w:r w:rsidRPr="009A6AB2">
        <w:rPr>
          <w:rFonts w:cstheme="minorHAnsi"/>
          <w:sz w:val="18"/>
        </w:rPr>
        <w:t xml:space="preserve">/Aktualny i sprawny </w:t>
      </w:r>
      <w:r w:rsidRPr="009A6AB2">
        <w:rPr>
          <w:rFonts w:cstheme="minorHAnsi"/>
          <w:b/>
          <w:sz w:val="18"/>
        </w:rPr>
        <w:t>nr faksu oraz adres mailowy do korespondencji</w:t>
      </w:r>
    </w:p>
    <w:p w:rsidR="00417C9F" w:rsidRPr="009A6AB2" w:rsidRDefault="00417C9F" w:rsidP="00417C9F">
      <w:pPr>
        <w:spacing w:after="0" w:line="240" w:lineRule="auto"/>
        <w:rPr>
          <w:rFonts w:cstheme="minorHAnsi"/>
          <w:sz w:val="18"/>
        </w:rPr>
      </w:pPr>
      <w:r w:rsidRPr="009A6AB2">
        <w:rPr>
          <w:rFonts w:cstheme="minorHAnsi"/>
          <w:b/>
          <w:sz w:val="18"/>
        </w:rPr>
        <w:t xml:space="preserve"> – środek komunikacji elektronicznej</w:t>
      </w:r>
      <w:r w:rsidRPr="009A6AB2">
        <w:rPr>
          <w:rFonts w:cstheme="minorHAnsi"/>
          <w:sz w:val="18"/>
        </w:rPr>
        <w:t>/</w:t>
      </w:r>
    </w:p>
    <w:p w:rsidR="009A6AB2" w:rsidRDefault="009A6AB2" w:rsidP="00417C9F">
      <w:pPr>
        <w:spacing w:after="0" w:line="240" w:lineRule="auto"/>
        <w:rPr>
          <w:rFonts w:cstheme="minorHAnsi"/>
        </w:rPr>
      </w:pPr>
    </w:p>
    <w:p w:rsidR="00D03FA2" w:rsidRPr="00B57007" w:rsidRDefault="00417C9F" w:rsidP="00417C9F">
      <w:pPr>
        <w:spacing w:after="0" w:line="240" w:lineRule="auto"/>
        <w:rPr>
          <w:rFonts w:cstheme="minorHAnsi"/>
        </w:rPr>
      </w:pPr>
      <w:r w:rsidRPr="00B57007">
        <w:rPr>
          <w:rFonts w:cstheme="minorHAnsi"/>
        </w:rPr>
        <w:tab/>
      </w:r>
      <w:r w:rsidRPr="00B57007">
        <w:rPr>
          <w:rFonts w:cstheme="minorHAnsi"/>
        </w:rPr>
        <w:tab/>
      </w:r>
      <w:r w:rsidRPr="00B57007">
        <w:rPr>
          <w:rFonts w:cstheme="minorHAnsi"/>
        </w:rPr>
        <w:tab/>
      </w:r>
      <w:r w:rsidRPr="00B57007">
        <w:rPr>
          <w:rFonts w:cstheme="minorHAnsi"/>
        </w:rPr>
        <w:tab/>
      </w:r>
      <w:r w:rsidRPr="00B57007">
        <w:rPr>
          <w:rFonts w:cstheme="minorHAnsi"/>
        </w:rPr>
        <w:tab/>
      </w:r>
      <w:r w:rsidRPr="00B57007">
        <w:rPr>
          <w:rFonts w:cstheme="minorHAnsi"/>
        </w:rPr>
        <w:tab/>
        <w:t xml:space="preserve">                                                              </w:t>
      </w:r>
    </w:p>
    <w:p w:rsidR="00417C9F" w:rsidRPr="00B57007" w:rsidRDefault="00417C9F" w:rsidP="00C70F32">
      <w:pPr>
        <w:keepNext/>
        <w:spacing w:after="0" w:line="240" w:lineRule="auto"/>
        <w:jc w:val="right"/>
        <w:rPr>
          <w:rFonts w:cstheme="minorHAnsi"/>
        </w:rPr>
      </w:pPr>
      <w:r w:rsidRPr="00B57007">
        <w:rPr>
          <w:rFonts w:cstheme="minorHAnsi"/>
        </w:rPr>
        <w:t>…………………………………..</w:t>
      </w:r>
    </w:p>
    <w:p w:rsidR="00417C9F" w:rsidRPr="00B57007" w:rsidRDefault="00D03FA2" w:rsidP="00C70F32">
      <w:pPr>
        <w:keepNext/>
        <w:spacing w:after="0" w:line="240" w:lineRule="auto"/>
        <w:jc w:val="right"/>
        <w:rPr>
          <w:rFonts w:cstheme="minorHAnsi"/>
          <w:i/>
        </w:rPr>
      </w:pPr>
      <w:r w:rsidRPr="00B57007">
        <w:rPr>
          <w:rFonts w:cstheme="minorHAnsi"/>
          <w:i/>
        </w:rPr>
        <w:t xml:space="preserve">        (</w:t>
      </w:r>
      <w:r w:rsidR="00417C9F" w:rsidRPr="00B57007">
        <w:rPr>
          <w:rFonts w:cstheme="minorHAnsi"/>
          <w:i/>
        </w:rPr>
        <w:t>miejscowość i data</w:t>
      </w:r>
      <w:r w:rsidRPr="00B57007">
        <w:rPr>
          <w:rFonts w:cstheme="minorHAnsi"/>
          <w:i/>
        </w:rPr>
        <w:t>)</w:t>
      </w:r>
    </w:p>
    <w:p w:rsidR="00417C9F" w:rsidRPr="00C70F32" w:rsidRDefault="00417C9F" w:rsidP="00C70F32">
      <w:pPr>
        <w:spacing w:after="0" w:line="240" w:lineRule="auto"/>
        <w:ind w:right="1275"/>
        <w:jc w:val="center"/>
        <w:rPr>
          <w:rFonts w:cstheme="minorHAnsi"/>
          <w:sz w:val="28"/>
        </w:rPr>
      </w:pPr>
    </w:p>
    <w:p w:rsidR="00417C9F" w:rsidRPr="00C70F32" w:rsidRDefault="00417C9F" w:rsidP="00C70F32">
      <w:pPr>
        <w:spacing w:after="0" w:line="240" w:lineRule="auto"/>
        <w:ind w:right="1275"/>
        <w:jc w:val="center"/>
        <w:rPr>
          <w:rFonts w:cstheme="minorHAnsi"/>
          <w:b/>
          <w:sz w:val="28"/>
          <w:u w:val="single"/>
        </w:rPr>
      </w:pPr>
      <w:r w:rsidRPr="00C70F32">
        <w:rPr>
          <w:rFonts w:cstheme="minorHAnsi"/>
          <w:b/>
          <w:sz w:val="28"/>
          <w:u w:val="single"/>
        </w:rPr>
        <w:t>FORMULARZ  OFERTY</w:t>
      </w:r>
    </w:p>
    <w:p w:rsidR="00417C9F" w:rsidRDefault="00417C9F" w:rsidP="00417C9F">
      <w:pPr>
        <w:spacing w:after="0" w:line="240" w:lineRule="auto"/>
        <w:rPr>
          <w:rFonts w:cstheme="minorHAnsi"/>
          <w:b/>
        </w:rPr>
      </w:pPr>
    </w:p>
    <w:p w:rsidR="00C70F32" w:rsidRPr="00B57007" w:rsidRDefault="00C70F32" w:rsidP="00417C9F">
      <w:pPr>
        <w:spacing w:after="0" w:line="240" w:lineRule="auto"/>
        <w:rPr>
          <w:rFonts w:cstheme="minorHAnsi"/>
          <w:b/>
        </w:rPr>
      </w:pPr>
    </w:p>
    <w:p w:rsidR="00417C9F" w:rsidRPr="00B57007" w:rsidRDefault="00417C9F" w:rsidP="00C70F32">
      <w:pPr>
        <w:spacing w:after="0" w:line="240" w:lineRule="auto"/>
        <w:ind w:left="3402"/>
        <w:rPr>
          <w:rFonts w:cstheme="minorHAnsi"/>
          <w:b/>
        </w:rPr>
      </w:pPr>
      <w:r w:rsidRPr="00B57007">
        <w:rPr>
          <w:rFonts w:cstheme="minorHAnsi"/>
          <w:b/>
        </w:rPr>
        <w:t>Akademia Muzyczna imienia Feliksa Nowowiejskiego w Bydgoszczy</w:t>
      </w:r>
    </w:p>
    <w:p w:rsidR="00417C9F" w:rsidRPr="00B57007" w:rsidRDefault="00417C9F" w:rsidP="00C70F32">
      <w:pPr>
        <w:spacing w:after="0" w:line="240" w:lineRule="auto"/>
        <w:ind w:left="3402"/>
        <w:rPr>
          <w:rFonts w:cstheme="minorHAnsi"/>
          <w:b/>
        </w:rPr>
      </w:pPr>
      <w:r w:rsidRPr="00B57007">
        <w:rPr>
          <w:rFonts w:cstheme="minorHAnsi"/>
          <w:b/>
        </w:rPr>
        <w:t>ul. J. Słowackiego 7</w:t>
      </w:r>
      <w:r w:rsidR="00C70F32">
        <w:rPr>
          <w:rFonts w:cstheme="minorHAnsi"/>
          <w:b/>
        </w:rPr>
        <w:t xml:space="preserve">, </w:t>
      </w:r>
      <w:r w:rsidRPr="00B57007">
        <w:rPr>
          <w:rFonts w:cstheme="minorHAnsi"/>
          <w:b/>
        </w:rPr>
        <w:t>85-008 Bydgoszcz</w:t>
      </w:r>
    </w:p>
    <w:p w:rsidR="00417C9F" w:rsidRPr="00B57007" w:rsidRDefault="00417C9F" w:rsidP="00417C9F">
      <w:pPr>
        <w:spacing w:after="0" w:line="240" w:lineRule="auto"/>
        <w:rPr>
          <w:rFonts w:cstheme="minorHAnsi"/>
          <w:b/>
        </w:rPr>
      </w:pPr>
    </w:p>
    <w:p w:rsidR="00D03FA2" w:rsidRPr="009A6AB2" w:rsidRDefault="00417C9F" w:rsidP="00417C9F">
      <w:pPr>
        <w:keepNext/>
        <w:tabs>
          <w:tab w:val="right" w:pos="2399"/>
        </w:tabs>
        <w:autoSpaceDE w:val="0"/>
        <w:autoSpaceDN w:val="0"/>
        <w:spacing w:after="0" w:line="240" w:lineRule="auto"/>
        <w:rPr>
          <w:rFonts w:cstheme="minorHAnsi"/>
          <w:b/>
        </w:rPr>
      </w:pPr>
      <w:r w:rsidRPr="009A6AB2">
        <w:rPr>
          <w:rFonts w:cstheme="minorHAnsi"/>
        </w:rPr>
        <w:t>Biorąc udział w postępowaniu o udziele</w:t>
      </w:r>
      <w:r w:rsidR="00D03FA2" w:rsidRPr="009A6AB2">
        <w:rPr>
          <w:rFonts w:cstheme="minorHAnsi"/>
        </w:rPr>
        <w:t xml:space="preserve">nie zamówienia publicznego na: </w:t>
      </w:r>
    </w:p>
    <w:p w:rsidR="00CB40CD" w:rsidRDefault="00CB40CD" w:rsidP="00CB40CD">
      <w:pPr>
        <w:contextualSpacing/>
        <w:jc w:val="both"/>
        <w:rPr>
          <w:rFonts w:cstheme="minorHAnsi"/>
        </w:rPr>
      </w:pPr>
    </w:p>
    <w:p w:rsidR="00672746" w:rsidRPr="00CB40CD" w:rsidRDefault="00417C9F" w:rsidP="008A6CF4">
      <w:pPr>
        <w:pStyle w:val="Akapitzlist"/>
        <w:numPr>
          <w:ilvl w:val="0"/>
          <w:numId w:val="20"/>
        </w:numPr>
        <w:ind w:left="284" w:hanging="284"/>
        <w:contextualSpacing/>
        <w:jc w:val="both"/>
        <w:rPr>
          <w:rFonts w:asciiTheme="minorHAnsi" w:hAnsiTheme="minorHAnsi" w:cstheme="minorHAnsi"/>
          <w:b/>
          <w:sz w:val="22"/>
        </w:rPr>
      </w:pPr>
      <w:r w:rsidRPr="00CB40CD">
        <w:rPr>
          <w:rFonts w:asciiTheme="minorHAnsi" w:hAnsiTheme="minorHAnsi" w:cstheme="minorHAnsi"/>
          <w:sz w:val="22"/>
        </w:rPr>
        <w:t xml:space="preserve">Oferujemy </w:t>
      </w:r>
      <w:r w:rsidR="00C70F32" w:rsidRPr="00C70F32">
        <w:rPr>
          <w:rFonts w:asciiTheme="minorHAnsi" w:hAnsiTheme="minorHAnsi" w:cstheme="minorHAnsi"/>
          <w:i/>
          <w:sz w:val="22"/>
        </w:rPr>
        <w:t>Realizacja zadań szkoleniowych i wizyt studyjnych oraz prowadzenie analiz z konsultacji z pracodawcami w ramach realizowanego przez AMFN projektu pn.: AKADEMIA 2022 - Konkurencyjna uczelnia, nowoczesne programy kształcenia, pożądani na rynku pracy absolwenci dla  Akademii Muzycznej imienia Feliksa Nowowiejskiego  w Bydgoszczy przy ul. Słowackiego 7.</w:t>
      </w:r>
    </w:p>
    <w:p w:rsidR="00417C9F" w:rsidRPr="00B57007" w:rsidRDefault="00417C9F" w:rsidP="00417C9F">
      <w:pPr>
        <w:keepNext/>
        <w:widowControl w:val="0"/>
        <w:adjustRightInd w:val="0"/>
        <w:spacing w:after="0" w:line="240" w:lineRule="auto"/>
        <w:rPr>
          <w:rFonts w:eastAsia="Times New Roman" w:cstheme="minorHAnsi"/>
        </w:rPr>
      </w:pPr>
    </w:p>
    <w:p w:rsidR="00C70F32" w:rsidRDefault="00C70F32" w:rsidP="00417C9F">
      <w:pPr>
        <w:widowControl w:val="0"/>
        <w:adjustRightInd w:val="0"/>
        <w:spacing w:after="0" w:line="360" w:lineRule="auto"/>
        <w:rPr>
          <w:rFonts w:eastAsia="Times New Roman" w:cstheme="minorHAnsi"/>
        </w:rPr>
      </w:pPr>
    </w:p>
    <w:p w:rsidR="00417C9F" w:rsidRPr="00B57007" w:rsidRDefault="00417C9F" w:rsidP="00417C9F">
      <w:pPr>
        <w:widowControl w:val="0"/>
        <w:adjustRightInd w:val="0"/>
        <w:spacing w:after="0" w:line="360" w:lineRule="auto"/>
        <w:rPr>
          <w:rFonts w:eastAsia="Times New Roman" w:cstheme="minorHAnsi"/>
        </w:rPr>
      </w:pPr>
      <w:r w:rsidRPr="00B57007">
        <w:rPr>
          <w:rFonts w:eastAsia="Times New Roman" w:cstheme="minorHAnsi"/>
        </w:rPr>
        <w:t>za cenę: .......................................</w:t>
      </w:r>
      <w:r w:rsidR="00D03FA2" w:rsidRPr="00B57007">
        <w:rPr>
          <w:rFonts w:eastAsia="Times New Roman" w:cstheme="minorHAnsi"/>
        </w:rPr>
        <w:t>..........................</w:t>
      </w:r>
      <w:r w:rsidRPr="00B57007">
        <w:rPr>
          <w:rFonts w:eastAsia="Times New Roman" w:cstheme="minorHAnsi"/>
        </w:rPr>
        <w:t>.zł brutto</w:t>
      </w:r>
    </w:p>
    <w:p w:rsidR="009A6AB2" w:rsidRDefault="009A6AB2" w:rsidP="00417C9F">
      <w:pPr>
        <w:widowControl w:val="0"/>
        <w:adjustRightInd w:val="0"/>
        <w:spacing w:after="0" w:line="240" w:lineRule="auto"/>
        <w:rPr>
          <w:rFonts w:eastAsia="Times New Roman" w:cstheme="minorHAnsi"/>
          <w:b/>
        </w:rPr>
      </w:pPr>
    </w:p>
    <w:p w:rsidR="00C70F32" w:rsidRPr="00B57007" w:rsidRDefault="00C70F32" w:rsidP="00C70F32">
      <w:pPr>
        <w:widowControl w:val="0"/>
        <w:adjustRightInd w:val="0"/>
        <w:spacing w:after="0" w:line="240" w:lineRule="auto"/>
        <w:jc w:val="both"/>
        <w:rPr>
          <w:rFonts w:eastAsia="Times New Roman" w:cstheme="minorHAnsi"/>
          <w:b/>
        </w:rPr>
      </w:pPr>
      <w:r w:rsidRPr="00B57007">
        <w:rPr>
          <w:rFonts w:eastAsia="Times New Roman" w:cstheme="minorHAnsi"/>
          <w:b/>
        </w:rPr>
        <w:t>Cena brutto – słownie: ……………………….……………………………..…… złotych</w:t>
      </w:r>
    </w:p>
    <w:p w:rsidR="00CB40CD" w:rsidRDefault="00CB40CD" w:rsidP="000B516B">
      <w:pPr>
        <w:spacing w:after="0" w:line="240" w:lineRule="auto"/>
        <w:rPr>
          <w:rFonts w:cstheme="minorHAnsi"/>
        </w:rPr>
      </w:pPr>
    </w:p>
    <w:p w:rsidR="00CB40CD" w:rsidRDefault="00CB40CD" w:rsidP="000B516B">
      <w:pPr>
        <w:spacing w:after="0" w:line="240" w:lineRule="auto"/>
        <w:rPr>
          <w:rFonts w:cstheme="minorHAnsi"/>
        </w:rPr>
      </w:pPr>
    </w:p>
    <w:p w:rsidR="00CB40CD" w:rsidRDefault="00CB40CD" w:rsidP="000B516B">
      <w:pPr>
        <w:spacing w:after="0" w:line="240" w:lineRule="auto"/>
        <w:rPr>
          <w:rFonts w:cstheme="minorHAnsi"/>
        </w:rPr>
      </w:pPr>
    </w:p>
    <w:p w:rsidR="00C70F32" w:rsidRDefault="00C70F32" w:rsidP="000B516B">
      <w:pPr>
        <w:spacing w:after="0" w:line="240" w:lineRule="auto"/>
        <w:rPr>
          <w:rFonts w:cstheme="minorHAnsi"/>
        </w:rPr>
      </w:pPr>
    </w:p>
    <w:p w:rsidR="00C70F32" w:rsidRDefault="00C70F32" w:rsidP="000B516B">
      <w:pPr>
        <w:spacing w:after="0" w:line="240" w:lineRule="auto"/>
        <w:rPr>
          <w:rFonts w:cstheme="minorHAnsi"/>
        </w:rPr>
      </w:pPr>
    </w:p>
    <w:p w:rsidR="00C70F32" w:rsidRDefault="00C70F32" w:rsidP="000B516B">
      <w:pPr>
        <w:spacing w:after="0" w:line="240" w:lineRule="auto"/>
        <w:rPr>
          <w:rFonts w:cstheme="minorHAnsi"/>
        </w:rPr>
      </w:pPr>
    </w:p>
    <w:p w:rsidR="00C70F32" w:rsidRDefault="00C70F32" w:rsidP="000B516B">
      <w:pPr>
        <w:spacing w:after="0" w:line="240" w:lineRule="auto"/>
        <w:rPr>
          <w:rFonts w:cstheme="minorHAnsi"/>
        </w:rPr>
      </w:pPr>
    </w:p>
    <w:p w:rsidR="00C70F32" w:rsidRDefault="00C70F32" w:rsidP="000B516B">
      <w:pPr>
        <w:spacing w:after="0" w:line="240" w:lineRule="auto"/>
        <w:rPr>
          <w:rFonts w:cstheme="minorHAnsi"/>
        </w:rPr>
      </w:pPr>
    </w:p>
    <w:p w:rsidR="009A6AB2" w:rsidRPr="00C70F32" w:rsidRDefault="00C70F32" w:rsidP="000B516B">
      <w:pPr>
        <w:spacing w:after="0" w:line="240" w:lineRule="auto"/>
        <w:rPr>
          <w:rFonts w:cstheme="minorHAnsi"/>
          <w:b/>
        </w:rPr>
      </w:pPr>
      <w:r w:rsidRPr="00C70F32">
        <w:rPr>
          <w:rFonts w:cstheme="minorHAnsi"/>
          <w:b/>
        </w:rPr>
        <w:lastRenderedPageBreak/>
        <w:t>ROK 2020</w:t>
      </w:r>
    </w:p>
    <w:tbl>
      <w:tblPr>
        <w:tblW w:w="10138" w:type="dxa"/>
        <w:tblInd w:w="-3" w:type="dxa"/>
        <w:tblCellMar>
          <w:left w:w="0" w:type="dxa"/>
          <w:right w:w="0" w:type="dxa"/>
        </w:tblCellMar>
        <w:tblLook w:val="04A0" w:firstRow="1" w:lastRow="0" w:firstColumn="1" w:lastColumn="0" w:noHBand="0" w:noVBand="1"/>
      </w:tblPr>
      <w:tblGrid>
        <w:gridCol w:w="308"/>
        <w:gridCol w:w="3451"/>
        <w:gridCol w:w="1417"/>
        <w:gridCol w:w="1134"/>
        <w:gridCol w:w="1134"/>
        <w:gridCol w:w="1276"/>
        <w:gridCol w:w="1418"/>
      </w:tblGrid>
      <w:tr w:rsidR="000B516B" w:rsidRPr="00B57007" w:rsidTr="000B516B">
        <w:trPr>
          <w:trHeight w:val="600"/>
        </w:trPr>
        <w:tc>
          <w:tcPr>
            <w:tcW w:w="3759"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rsidR="000B516B" w:rsidRPr="00B57007" w:rsidRDefault="000B516B" w:rsidP="000B516B">
            <w:pPr>
              <w:spacing w:after="0" w:line="240" w:lineRule="auto"/>
              <w:jc w:val="center"/>
              <w:rPr>
                <w:rFonts w:cstheme="minorHAnsi"/>
                <w:b/>
                <w:bCs/>
                <w:color w:val="000000"/>
                <w:lang w:eastAsia="pl-PL"/>
              </w:rPr>
            </w:pPr>
            <w:r w:rsidRPr="00B57007">
              <w:rPr>
                <w:rFonts w:cstheme="minorHAnsi"/>
                <w:b/>
                <w:bCs/>
                <w:color w:val="000000"/>
                <w:lang w:eastAsia="pl-PL"/>
              </w:rPr>
              <w:t> </w:t>
            </w:r>
          </w:p>
        </w:tc>
        <w:tc>
          <w:tcPr>
            <w:tcW w:w="1417"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0B516B" w:rsidRPr="00B57007" w:rsidRDefault="000B516B" w:rsidP="000B516B">
            <w:pPr>
              <w:spacing w:after="0" w:line="240" w:lineRule="auto"/>
              <w:jc w:val="center"/>
              <w:rPr>
                <w:rFonts w:cstheme="minorHAnsi"/>
                <w:b/>
                <w:bCs/>
                <w:color w:val="000000"/>
                <w:lang w:eastAsia="pl-PL"/>
              </w:rPr>
            </w:pPr>
            <w:r w:rsidRPr="00B57007">
              <w:rPr>
                <w:rFonts w:cstheme="minorHAnsi"/>
                <w:b/>
                <w:bCs/>
                <w:color w:val="000000"/>
                <w:lang w:eastAsia="pl-PL"/>
              </w:rPr>
              <w:t>cena jednostkowa netto</w:t>
            </w:r>
          </w:p>
        </w:tc>
        <w:tc>
          <w:tcPr>
            <w:tcW w:w="1134"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0B516B" w:rsidRPr="00B57007" w:rsidRDefault="000B516B" w:rsidP="000B516B">
            <w:pPr>
              <w:spacing w:after="0" w:line="240" w:lineRule="auto"/>
              <w:jc w:val="center"/>
              <w:rPr>
                <w:rFonts w:cstheme="minorHAnsi"/>
                <w:b/>
                <w:bCs/>
                <w:color w:val="000000"/>
                <w:lang w:eastAsia="pl-PL"/>
              </w:rPr>
            </w:pPr>
            <w:r w:rsidRPr="00B57007">
              <w:rPr>
                <w:rFonts w:cstheme="minorHAnsi"/>
                <w:b/>
                <w:bCs/>
                <w:color w:val="000000"/>
                <w:lang w:eastAsia="pl-PL"/>
              </w:rPr>
              <w:t>ilość jednostek</w:t>
            </w:r>
          </w:p>
        </w:tc>
        <w:tc>
          <w:tcPr>
            <w:tcW w:w="1134"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0B516B" w:rsidRPr="00B57007" w:rsidRDefault="000B516B" w:rsidP="000B516B">
            <w:pPr>
              <w:spacing w:after="0" w:line="240" w:lineRule="auto"/>
              <w:jc w:val="center"/>
              <w:rPr>
                <w:rFonts w:cstheme="minorHAnsi"/>
                <w:b/>
                <w:bCs/>
                <w:color w:val="000000"/>
                <w:lang w:eastAsia="pl-PL"/>
              </w:rPr>
            </w:pPr>
            <w:r w:rsidRPr="00B57007">
              <w:rPr>
                <w:rFonts w:cstheme="minorHAnsi"/>
                <w:b/>
                <w:bCs/>
                <w:color w:val="000000"/>
                <w:lang w:eastAsia="pl-PL"/>
              </w:rPr>
              <w:t>cena netto</w:t>
            </w:r>
          </w:p>
        </w:tc>
        <w:tc>
          <w:tcPr>
            <w:tcW w:w="127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0B516B" w:rsidRPr="00B57007" w:rsidRDefault="000B516B" w:rsidP="000B516B">
            <w:pPr>
              <w:spacing w:after="0" w:line="240" w:lineRule="auto"/>
              <w:jc w:val="center"/>
              <w:rPr>
                <w:rFonts w:cstheme="minorHAnsi"/>
                <w:b/>
                <w:bCs/>
                <w:color w:val="000000"/>
                <w:lang w:eastAsia="pl-PL"/>
              </w:rPr>
            </w:pPr>
            <w:r w:rsidRPr="00B57007">
              <w:rPr>
                <w:rFonts w:cstheme="minorHAnsi"/>
                <w:b/>
                <w:bCs/>
                <w:color w:val="000000"/>
                <w:lang w:eastAsia="pl-PL"/>
              </w:rPr>
              <w:t>podatek VAT</w:t>
            </w:r>
          </w:p>
        </w:tc>
        <w:tc>
          <w:tcPr>
            <w:tcW w:w="1418"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0B516B" w:rsidRPr="00B57007" w:rsidRDefault="000B516B" w:rsidP="000B516B">
            <w:pPr>
              <w:spacing w:after="0" w:line="240" w:lineRule="auto"/>
              <w:jc w:val="center"/>
              <w:rPr>
                <w:rFonts w:cstheme="minorHAnsi"/>
                <w:b/>
                <w:bCs/>
                <w:color w:val="000000"/>
                <w:lang w:eastAsia="pl-PL"/>
              </w:rPr>
            </w:pPr>
            <w:r w:rsidRPr="00B57007">
              <w:rPr>
                <w:rFonts w:cstheme="minorHAnsi"/>
                <w:b/>
                <w:bCs/>
                <w:color w:val="000000"/>
                <w:lang w:eastAsia="pl-PL"/>
              </w:rPr>
              <w:t>cena brutto</w:t>
            </w:r>
          </w:p>
        </w:tc>
      </w:tr>
      <w:tr w:rsidR="00CB40CD" w:rsidRPr="00B57007" w:rsidTr="00CB40CD">
        <w:trPr>
          <w:trHeight w:val="307"/>
        </w:trPr>
        <w:tc>
          <w:tcPr>
            <w:tcW w:w="3759"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rsidR="00CB40CD" w:rsidRPr="00B57007" w:rsidRDefault="00CB40CD" w:rsidP="000B516B">
            <w:pPr>
              <w:spacing w:after="0" w:line="240" w:lineRule="auto"/>
              <w:jc w:val="center"/>
              <w:rPr>
                <w:rFonts w:cstheme="minorHAnsi"/>
                <w:b/>
                <w:bCs/>
                <w:color w:val="000000"/>
                <w:lang w:eastAsia="pl-PL"/>
              </w:rPr>
            </w:pPr>
            <w:r>
              <w:rPr>
                <w:rFonts w:cstheme="minorHAnsi"/>
                <w:b/>
                <w:bCs/>
                <w:color w:val="000000"/>
                <w:lang w:eastAsia="pl-PL"/>
              </w:rPr>
              <w:t>1</w:t>
            </w:r>
          </w:p>
        </w:tc>
        <w:tc>
          <w:tcPr>
            <w:tcW w:w="1417"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CB40CD" w:rsidRPr="00B57007" w:rsidRDefault="00CB40CD" w:rsidP="000B516B">
            <w:pPr>
              <w:spacing w:after="0" w:line="240" w:lineRule="auto"/>
              <w:jc w:val="center"/>
              <w:rPr>
                <w:rFonts w:cstheme="minorHAnsi"/>
                <w:b/>
                <w:bCs/>
                <w:color w:val="000000"/>
                <w:lang w:eastAsia="pl-PL"/>
              </w:rPr>
            </w:pPr>
            <w:r>
              <w:rPr>
                <w:rFonts w:cstheme="minorHAnsi"/>
                <w:b/>
                <w:bCs/>
                <w:color w:val="000000"/>
                <w:lang w:eastAsia="pl-PL"/>
              </w:rPr>
              <w:t>2</w:t>
            </w:r>
          </w:p>
        </w:tc>
        <w:tc>
          <w:tcPr>
            <w:tcW w:w="1134"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CB40CD" w:rsidRPr="00B57007" w:rsidRDefault="00CB40CD" w:rsidP="000B516B">
            <w:pPr>
              <w:spacing w:after="0" w:line="240" w:lineRule="auto"/>
              <w:jc w:val="center"/>
              <w:rPr>
                <w:rFonts w:cstheme="minorHAnsi"/>
                <w:b/>
                <w:bCs/>
                <w:color w:val="000000"/>
                <w:lang w:eastAsia="pl-PL"/>
              </w:rPr>
            </w:pPr>
            <w:r>
              <w:rPr>
                <w:rFonts w:cstheme="minorHAnsi"/>
                <w:b/>
                <w:bCs/>
                <w:color w:val="000000"/>
                <w:lang w:eastAsia="pl-PL"/>
              </w:rPr>
              <w:t>3</w:t>
            </w:r>
          </w:p>
        </w:tc>
        <w:tc>
          <w:tcPr>
            <w:tcW w:w="1134"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CB40CD" w:rsidRPr="00B57007" w:rsidRDefault="00CB40CD" w:rsidP="000B516B">
            <w:pPr>
              <w:spacing w:after="0" w:line="240" w:lineRule="auto"/>
              <w:jc w:val="center"/>
              <w:rPr>
                <w:rFonts w:cstheme="minorHAnsi"/>
                <w:b/>
                <w:bCs/>
                <w:color w:val="000000"/>
                <w:lang w:eastAsia="pl-PL"/>
              </w:rPr>
            </w:pPr>
            <w:r>
              <w:rPr>
                <w:rFonts w:cstheme="minorHAnsi"/>
                <w:b/>
                <w:bCs/>
                <w:color w:val="000000"/>
                <w:lang w:eastAsia="pl-PL"/>
              </w:rPr>
              <w:t>4</w:t>
            </w:r>
          </w:p>
        </w:tc>
        <w:tc>
          <w:tcPr>
            <w:tcW w:w="127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CB40CD" w:rsidRPr="00B57007" w:rsidRDefault="00CB40CD" w:rsidP="000B516B">
            <w:pPr>
              <w:spacing w:after="0" w:line="240" w:lineRule="auto"/>
              <w:jc w:val="center"/>
              <w:rPr>
                <w:rFonts w:cstheme="minorHAnsi"/>
                <w:b/>
                <w:bCs/>
                <w:color w:val="000000"/>
                <w:lang w:eastAsia="pl-PL"/>
              </w:rPr>
            </w:pPr>
            <w:r>
              <w:rPr>
                <w:rFonts w:cstheme="minorHAnsi"/>
                <w:b/>
                <w:bCs/>
                <w:color w:val="000000"/>
                <w:lang w:eastAsia="pl-PL"/>
              </w:rPr>
              <w:t>5</w:t>
            </w:r>
          </w:p>
        </w:tc>
        <w:tc>
          <w:tcPr>
            <w:tcW w:w="1418"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CB40CD" w:rsidRPr="00B57007" w:rsidRDefault="00CB40CD" w:rsidP="000B516B">
            <w:pPr>
              <w:spacing w:after="0" w:line="240" w:lineRule="auto"/>
              <w:jc w:val="center"/>
              <w:rPr>
                <w:rFonts w:cstheme="minorHAnsi"/>
                <w:b/>
                <w:bCs/>
                <w:color w:val="000000"/>
                <w:lang w:eastAsia="pl-PL"/>
              </w:rPr>
            </w:pPr>
            <w:r>
              <w:rPr>
                <w:rFonts w:cstheme="minorHAnsi"/>
                <w:b/>
                <w:bCs/>
                <w:color w:val="000000"/>
                <w:lang w:eastAsia="pl-PL"/>
              </w:rPr>
              <w:t>6</w:t>
            </w:r>
          </w:p>
        </w:tc>
      </w:tr>
      <w:tr w:rsidR="000B516B" w:rsidRPr="00B57007" w:rsidTr="00C70F32">
        <w:trPr>
          <w:trHeight w:val="300"/>
        </w:trPr>
        <w:tc>
          <w:tcPr>
            <w:tcW w:w="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1.</w:t>
            </w:r>
          </w:p>
        </w:tc>
        <w:tc>
          <w:tcPr>
            <w:tcW w:w="3451"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B516B" w:rsidRPr="00C70F32" w:rsidRDefault="00C70F32" w:rsidP="00C70F32">
            <w:pPr>
              <w:spacing w:after="0" w:line="240" w:lineRule="auto"/>
              <w:rPr>
                <w:rFonts w:cstheme="minorHAnsi"/>
                <w:color w:val="000000"/>
                <w:sz w:val="20"/>
                <w:lang w:eastAsia="pl-PL"/>
              </w:rPr>
            </w:pPr>
            <w:r w:rsidRPr="00C70F32">
              <w:rPr>
                <w:rFonts w:cstheme="minorHAnsi"/>
                <w:color w:val="000000"/>
                <w:sz w:val="20"/>
                <w:lang w:eastAsia="pl-PL"/>
              </w:rPr>
              <w:t>opracowanie programów kształcenia dla dwóch nowych specjalności na Wydz</w:t>
            </w:r>
            <w:r>
              <w:rPr>
                <w:rFonts w:cstheme="minorHAnsi"/>
                <w:color w:val="000000"/>
                <w:sz w:val="20"/>
                <w:lang w:eastAsia="pl-PL"/>
              </w:rPr>
              <w:t>.</w:t>
            </w:r>
            <w:r w:rsidRPr="00C70F32">
              <w:rPr>
                <w:rFonts w:cstheme="minorHAnsi"/>
                <w:color w:val="000000"/>
                <w:sz w:val="20"/>
                <w:lang w:eastAsia="pl-PL"/>
              </w:rPr>
              <w:t xml:space="preserve"> Instrum</w:t>
            </w:r>
            <w:r>
              <w:rPr>
                <w:rFonts w:cstheme="minorHAnsi"/>
                <w:color w:val="000000"/>
                <w:sz w:val="20"/>
                <w:lang w:eastAsia="pl-PL"/>
              </w:rPr>
              <w:t>entalnym</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jc w:val="center"/>
              <w:rPr>
                <w:rFonts w:cstheme="minorHAnsi"/>
                <w:color w:val="000000"/>
                <w:lang w:eastAsia="pl-PL"/>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r>
      <w:tr w:rsidR="00C70F32" w:rsidRPr="00B57007" w:rsidTr="00C70F32">
        <w:trPr>
          <w:trHeight w:val="300"/>
        </w:trPr>
        <w:tc>
          <w:tcPr>
            <w:tcW w:w="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C70F32" w:rsidRPr="00B57007" w:rsidRDefault="00C70F32" w:rsidP="000B516B">
            <w:pPr>
              <w:spacing w:after="0" w:line="240" w:lineRule="auto"/>
              <w:rPr>
                <w:rFonts w:cstheme="minorHAnsi"/>
                <w:color w:val="000000"/>
                <w:lang w:eastAsia="pl-PL"/>
              </w:rPr>
            </w:pPr>
            <w:r>
              <w:rPr>
                <w:rFonts w:cstheme="minorHAnsi"/>
                <w:color w:val="000000"/>
                <w:lang w:eastAsia="pl-PL"/>
              </w:rPr>
              <w:t>2.</w:t>
            </w:r>
          </w:p>
        </w:tc>
        <w:tc>
          <w:tcPr>
            <w:tcW w:w="3451"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70F32" w:rsidRPr="00C70F32" w:rsidRDefault="00C70F32" w:rsidP="00C70F32">
            <w:pPr>
              <w:spacing w:after="0" w:line="240" w:lineRule="auto"/>
              <w:rPr>
                <w:rFonts w:cstheme="minorHAnsi"/>
                <w:color w:val="000000"/>
                <w:sz w:val="20"/>
                <w:lang w:eastAsia="pl-PL"/>
              </w:rPr>
            </w:pPr>
            <w:r w:rsidRPr="00C70F32">
              <w:rPr>
                <w:rFonts w:cstheme="minorHAnsi"/>
                <w:color w:val="000000"/>
                <w:sz w:val="20"/>
                <w:lang w:eastAsia="pl-PL"/>
              </w:rPr>
              <w:t>szkolenia podnoszące kwalifikacje studentów</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70F32" w:rsidRPr="00B57007" w:rsidRDefault="00C70F32" w:rsidP="000B516B">
            <w:pPr>
              <w:spacing w:after="0" w:line="240" w:lineRule="auto"/>
              <w:rPr>
                <w:rFonts w:cstheme="minorHAnsi"/>
                <w:color w:val="000000"/>
                <w:lang w:eastAsia="pl-PL"/>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70F32" w:rsidRPr="00B57007" w:rsidRDefault="00C70F32" w:rsidP="000B516B">
            <w:pPr>
              <w:spacing w:after="0" w:line="240" w:lineRule="auto"/>
              <w:jc w:val="center"/>
              <w:rPr>
                <w:rFonts w:cstheme="minorHAnsi"/>
                <w:color w:val="000000"/>
                <w:lang w:eastAsia="pl-PL"/>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70F32" w:rsidRPr="00B57007" w:rsidRDefault="00C70F32" w:rsidP="000B516B">
            <w:pPr>
              <w:spacing w:after="0" w:line="240" w:lineRule="auto"/>
              <w:rPr>
                <w:rFonts w:cstheme="minorHAnsi"/>
                <w:color w:val="000000"/>
                <w:lang w:eastAsia="pl-PL"/>
              </w:rPr>
            </w:pP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70F32" w:rsidRPr="00B57007" w:rsidRDefault="00C70F32" w:rsidP="000B516B">
            <w:pPr>
              <w:spacing w:after="0" w:line="240" w:lineRule="auto"/>
              <w:rPr>
                <w:rFonts w:cstheme="minorHAnsi"/>
                <w:color w:val="000000"/>
                <w:lang w:eastAsia="pl-PL"/>
              </w:rPr>
            </w:pP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70F32" w:rsidRPr="00B57007" w:rsidRDefault="00C70F32" w:rsidP="000B516B">
            <w:pPr>
              <w:spacing w:after="0" w:line="240" w:lineRule="auto"/>
              <w:rPr>
                <w:rFonts w:cstheme="minorHAnsi"/>
                <w:color w:val="000000"/>
                <w:lang w:eastAsia="pl-PL"/>
              </w:rPr>
            </w:pPr>
          </w:p>
        </w:tc>
      </w:tr>
      <w:tr w:rsidR="000B516B" w:rsidRPr="00B57007" w:rsidTr="00C70F32">
        <w:trPr>
          <w:trHeight w:val="300"/>
        </w:trPr>
        <w:tc>
          <w:tcPr>
            <w:tcW w:w="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C70F32" w:rsidP="000B516B">
            <w:pPr>
              <w:spacing w:after="0" w:line="240" w:lineRule="auto"/>
              <w:rPr>
                <w:rFonts w:cstheme="minorHAnsi"/>
                <w:color w:val="000000"/>
                <w:lang w:eastAsia="pl-PL"/>
              </w:rPr>
            </w:pPr>
            <w:r>
              <w:rPr>
                <w:rFonts w:cstheme="minorHAnsi"/>
                <w:color w:val="000000"/>
                <w:lang w:eastAsia="pl-PL"/>
              </w:rPr>
              <w:t>3</w:t>
            </w:r>
            <w:r w:rsidR="000B516B" w:rsidRPr="00B57007">
              <w:rPr>
                <w:rFonts w:cstheme="minorHAnsi"/>
                <w:color w:val="000000"/>
                <w:lang w:eastAsia="pl-PL"/>
              </w:rPr>
              <w:t>.</w:t>
            </w:r>
          </w:p>
        </w:tc>
        <w:tc>
          <w:tcPr>
            <w:tcW w:w="3451"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B516B" w:rsidRPr="00C70F32" w:rsidRDefault="00C70F32" w:rsidP="000B516B">
            <w:pPr>
              <w:spacing w:after="0" w:line="240" w:lineRule="auto"/>
              <w:rPr>
                <w:rFonts w:cstheme="minorHAnsi"/>
                <w:color w:val="000000"/>
                <w:sz w:val="20"/>
                <w:lang w:eastAsia="pl-PL"/>
              </w:rPr>
            </w:pPr>
            <w:r w:rsidRPr="00C70F32">
              <w:rPr>
                <w:rFonts w:cstheme="minorHAnsi"/>
                <w:color w:val="000000"/>
                <w:sz w:val="20"/>
                <w:lang w:eastAsia="pl-PL"/>
              </w:rPr>
              <w:t>kurs językowy dla kadry dydaktycznej</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jc w:val="center"/>
              <w:rPr>
                <w:rFonts w:cstheme="minorHAnsi"/>
                <w:color w:val="000000"/>
                <w:lang w:eastAsia="pl-PL"/>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r>
      <w:tr w:rsidR="000B516B" w:rsidRPr="00B57007" w:rsidTr="00C70F32">
        <w:trPr>
          <w:trHeight w:val="300"/>
        </w:trPr>
        <w:tc>
          <w:tcPr>
            <w:tcW w:w="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C70F32" w:rsidP="000B516B">
            <w:pPr>
              <w:spacing w:after="0" w:line="240" w:lineRule="auto"/>
              <w:rPr>
                <w:rFonts w:cstheme="minorHAnsi"/>
                <w:color w:val="000000"/>
                <w:lang w:eastAsia="pl-PL"/>
              </w:rPr>
            </w:pPr>
            <w:r>
              <w:rPr>
                <w:rFonts w:cstheme="minorHAnsi"/>
                <w:color w:val="000000"/>
                <w:lang w:eastAsia="pl-PL"/>
              </w:rPr>
              <w:t>4</w:t>
            </w:r>
            <w:r w:rsidR="000B516B" w:rsidRPr="00B57007">
              <w:rPr>
                <w:rFonts w:cstheme="minorHAnsi"/>
                <w:color w:val="000000"/>
                <w:lang w:eastAsia="pl-PL"/>
              </w:rPr>
              <w:t>.</w:t>
            </w:r>
          </w:p>
        </w:tc>
        <w:tc>
          <w:tcPr>
            <w:tcW w:w="3451"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B516B" w:rsidRPr="00C70F32" w:rsidRDefault="00C70F32" w:rsidP="000B516B">
            <w:pPr>
              <w:spacing w:after="0" w:line="240" w:lineRule="auto"/>
              <w:rPr>
                <w:rFonts w:cstheme="minorHAnsi"/>
                <w:color w:val="000000"/>
                <w:sz w:val="20"/>
                <w:lang w:eastAsia="pl-PL"/>
              </w:rPr>
            </w:pPr>
            <w:r w:rsidRPr="00C70F32">
              <w:rPr>
                <w:rFonts w:cstheme="minorHAnsi"/>
                <w:color w:val="000000"/>
                <w:sz w:val="20"/>
                <w:lang w:eastAsia="pl-PL"/>
              </w:rPr>
              <w:t>wizyty studyjne u pracodawców</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jc w:val="center"/>
              <w:rPr>
                <w:rFonts w:cstheme="minorHAnsi"/>
                <w:color w:val="000000"/>
                <w:lang w:eastAsia="pl-PL"/>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r>
      <w:tr w:rsidR="000B516B" w:rsidRPr="00B57007" w:rsidTr="00C70F32">
        <w:trPr>
          <w:trHeight w:val="300"/>
        </w:trPr>
        <w:tc>
          <w:tcPr>
            <w:tcW w:w="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C70F32" w:rsidP="000B516B">
            <w:pPr>
              <w:spacing w:after="0" w:line="240" w:lineRule="auto"/>
              <w:rPr>
                <w:rFonts w:cstheme="minorHAnsi"/>
                <w:color w:val="000000"/>
                <w:lang w:eastAsia="pl-PL"/>
              </w:rPr>
            </w:pPr>
            <w:r>
              <w:rPr>
                <w:rFonts w:cstheme="minorHAnsi"/>
                <w:color w:val="000000"/>
                <w:lang w:eastAsia="pl-PL"/>
              </w:rPr>
              <w:t>5</w:t>
            </w:r>
            <w:r w:rsidR="000B516B" w:rsidRPr="00B57007">
              <w:rPr>
                <w:rFonts w:cstheme="minorHAnsi"/>
                <w:color w:val="000000"/>
                <w:lang w:eastAsia="pl-PL"/>
              </w:rPr>
              <w:t>.</w:t>
            </w:r>
          </w:p>
        </w:tc>
        <w:tc>
          <w:tcPr>
            <w:tcW w:w="3451"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0B516B" w:rsidRPr="00C70F32" w:rsidRDefault="00C70F32" w:rsidP="00C70F32">
            <w:pPr>
              <w:spacing w:after="0" w:line="240" w:lineRule="auto"/>
              <w:rPr>
                <w:rFonts w:cstheme="minorHAnsi"/>
                <w:color w:val="000000"/>
                <w:sz w:val="20"/>
                <w:lang w:eastAsia="pl-PL"/>
              </w:rPr>
            </w:pPr>
            <w:r w:rsidRPr="00C70F32">
              <w:rPr>
                <w:rFonts w:cstheme="minorHAnsi"/>
                <w:color w:val="000000"/>
                <w:sz w:val="20"/>
                <w:lang w:eastAsia="pl-PL"/>
              </w:rPr>
              <w:t xml:space="preserve">kurs języka angielskiego dla </w:t>
            </w:r>
            <w:r>
              <w:rPr>
                <w:rFonts w:cstheme="minorHAnsi"/>
                <w:color w:val="000000"/>
                <w:sz w:val="20"/>
                <w:lang w:eastAsia="pl-PL"/>
              </w:rPr>
              <w:t xml:space="preserve">adm. i obsł. </w:t>
            </w:r>
            <w:r w:rsidRPr="00C70F32">
              <w:rPr>
                <w:rFonts w:cstheme="minorHAnsi"/>
                <w:color w:val="000000"/>
                <w:sz w:val="20"/>
                <w:lang w:eastAsia="pl-PL"/>
              </w:rPr>
              <w:t xml:space="preserve">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jc w:val="center"/>
              <w:rPr>
                <w:rFonts w:cstheme="minorHAnsi"/>
                <w:color w:val="000000"/>
                <w:lang w:eastAsia="pl-PL"/>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r>
      <w:tr w:rsidR="000B516B" w:rsidRPr="00B57007" w:rsidTr="00CB40CD">
        <w:trPr>
          <w:trHeight w:val="300"/>
        </w:trPr>
        <w:tc>
          <w:tcPr>
            <w:tcW w:w="3759"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jc w:val="right"/>
              <w:rPr>
                <w:rFonts w:cstheme="minorHAnsi"/>
                <w:b/>
                <w:bCs/>
                <w:color w:val="000000"/>
                <w:lang w:eastAsia="pl-PL"/>
              </w:rPr>
            </w:pPr>
            <w:r w:rsidRPr="00B57007">
              <w:rPr>
                <w:rFonts w:cstheme="minorHAnsi"/>
                <w:b/>
                <w:bCs/>
                <w:color w:val="000000"/>
                <w:lang w:eastAsia="pl-PL"/>
              </w:rPr>
              <w:t>ŁĄCZNIE:</w:t>
            </w:r>
          </w:p>
        </w:tc>
        <w:tc>
          <w:tcPr>
            <w:tcW w:w="1417" w:type="dxa"/>
            <w:tcBorders>
              <w:top w:val="nil"/>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134"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r>
    </w:tbl>
    <w:p w:rsidR="00C70F32" w:rsidRPr="00C70F32" w:rsidRDefault="00C70F32" w:rsidP="00C70F32">
      <w:pPr>
        <w:spacing w:after="0" w:line="240" w:lineRule="auto"/>
        <w:rPr>
          <w:rFonts w:cstheme="minorHAnsi"/>
          <w:b/>
        </w:rPr>
      </w:pPr>
      <w:r w:rsidRPr="00C70F32">
        <w:rPr>
          <w:rFonts w:cstheme="minorHAnsi"/>
          <w:b/>
        </w:rPr>
        <w:t>ROK 202</w:t>
      </w:r>
      <w:r>
        <w:rPr>
          <w:rFonts w:cstheme="minorHAnsi"/>
          <w:b/>
        </w:rPr>
        <w:t>1</w:t>
      </w:r>
    </w:p>
    <w:tbl>
      <w:tblPr>
        <w:tblW w:w="10138" w:type="dxa"/>
        <w:tblInd w:w="-3" w:type="dxa"/>
        <w:tblCellMar>
          <w:left w:w="0" w:type="dxa"/>
          <w:right w:w="0" w:type="dxa"/>
        </w:tblCellMar>
        <w:tblLook w:val="04A0" w:firstRow="1" w:lastRow="0" w:firstColumn="1" w:lastColumn="0" w:noHBand="0" w:noVBand="1"/>
      </w:tblPr>
      <w:tblGrid>
        <w:gridCol w:w="308"/>
        <w:gridCol w:w="3451"/>
        <w:gridCol w:w="1417"/>
        <w:gridCol w:w="1134"/>
        <w:gridCol w:w="1134"/>
        <w:gridCol w:w="1276"/>
        <w:gridCol w:w="1418"/>
      </w:tblGrid>
      <w:tr w:rsidR="00C70F32" w:rsidRPr="00B57007" w:rsidTr="001A2DE9">
        <w:trPr>
          <w:trHeight w:val="600"/>
        </w:trPr>
        <w:tc>
          <w:tcPr>
            <w:tcW w:w="3759"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rsidR="00C70F32" w:rsidRPr="00B57007" w:rsidRDefault="00C70F32" w:rsidP="001A2DE9">
            <w:pPr>
              <w:spacing w:after="0" w:line="240" w:lineRule="auto"/>
              <w:jc w:val="center"/>
              <w:rPr>
                <w:rFonts w:cstheme="minorHAnsi"/>
                <w:b/>
                <w:bCs/>
                <w:color w:val="000000"/>
                <w:lang w:eastAsia="pl-PL"/>
              </w:rPr>
            </w:pPr>
            <w:r w:rsidRPr="00B57007">
              <w:rPr>
                <w:rFonts w:cstheme="minorHAnsi"/>
                <w:b/>
                <w:bCs/>
                <w:color w:val="000000"/>
                <w:lang w:eastAsia="pl-PL"/>
              </w:rPr>
              <w:t> </w:t>
            </w:r>
          </w:p>
        </w:tc>
        <w:tc>
          <w:tcPr>
            <w:tcW w:w="1417"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C70F32" w:rsidRPr="00B57007" w:rsidRDefault="00C70F32" w:rsidP="001A2DE9">
            <w:pPr>
              <w:spacing w:after="0" w:line="240" w:lineRule="auto"/>
              <w:jc w:val="center"/>
              <w:rPr>
                <w:rFonts w:cstheme="minorHAnsi"/>
                <w:b/>
                <w:bCs/>
                <w:color w:val="000000"/>
                <w:lang w:eastAsia="pl-PL"/>
              </w:rPr>
            </w:pPr>
            <w:r w:rsidRPr="00B57007">
              <w:rPr>
                <w:rFonts w:cstheme="minorHAnsi"/>
                <w:b/>
                <w:bCs/>
                <w:color w:val="000000"/>
                <w:lang w:eastAsia="pl-PL"/>
              </w:rPr>
              <w:t>cena jednostkowa netto</w:t>
            </w:r>
          </w:p>
        </w:tc>
        <w:tc>
          <w:tcPr>
            <w:tcW w:w="1134"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C70F32" w:rsidRPr="00B57007" w:rsidRDefault="00C70F32" w:rsidP="001A2DE9">
            <w:pPr>
              <w:spacing w:after="0" w:line="240" w:lineRule="auto"/>
              <w:jc w:val="center"/>
              <w:rPr>
                <w:rFonts w:cstheme="minorHAnsi"/>
                <w:b/>
                <w:bCs/>
                <w:color w:val="000000"/>
                <w:lang w:eastAsia="pl-PL"/>
              </w:rPr>
            </w:pPr>
            <w:r w:rsidRPr="00B57007">
              <w:rPr>
                <w:rFonts w:cstheme="minorHAnsi"/>
                <w:b/>
                <w:bCs/>
                <w:color w:val="000000"/>
                <w:lang w:eastAsia="pl-PL"/>
              </w:rPr>
              <w:t>ilość jednostek</w:t>
            </w:r>
          </w:p>
        </w:tc>
        <w:tc>
          <w:tcPr>
            <w:tcW w:w="1134"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C70F32" w:rsidRPr="00B57007" w:rsidRDefault="00C70F32" w:rsidP="001A2DE9">
            <w:pPr>
              <w:spacing w:after="0" w:line="240" w:lineRule="auto"/>
              <w:jc w:val="center"/>
              <w:rPr>
                <w:rFonts w:cstheme="minorHAnsi"/>
                <w:b/>
                <w:bCs/>
                <w:color w:val="000000"/>
                <w:lang w:eastAsia="pl-PL"/>
              </w:rPr>
            </w:pPr>
            <w:r w:rsidRPr="00B57007">
              <w:rPr>
                <w:rFonts w:cstheme="minorHAnsi"/>
                <w:b/>
                <w:bCs/>
                <w:color w:val="000000"/>
                <w:lang w:eastAsia="pl-PL"/>
              </w:rPr>
              <w:t>cena netto</w:t>
            </w:r>
          </w:p>
        </w:tc>
        <w:tc>
          <w:tcPr>
            <w:tcW w:w="127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C70F32" w:rsidRPr="00B57007" w:rsidRDefault="00C70F32" w:rsidP="001A2DE9">
            <w:pPr>
              <w:spacing w:after="0" w:line="240" w:lineRule="auto"/>
              <w:jc w:val="center"/>
              <w:rPr>
                <w:rFonts w:cstheme="minorHAnsi"/>
                <w:b/>
                <w:bCs/>
                <w:color w:val="000000"/>
                <w:lang w:eastAsia="pl-PL"/>
              </w:rPr>
            </w:pPr>
            <w:r w:rsidRPr="00B57007">
              <w:rPr>
                <w:rFonts w:cstheme="minorHAnsi"/>
                <w:b/>
                <w:bCs/>
                <w:color w:val="000000"/>
                <w:lang w:eastAsia="pl-PL"/>
              </w:rPr>
              <w:t>podatek VAT</w:t>
            </w:r>
          </w:p>
        </w:tc>
        <w:tc>
          <w:tcPr>
            <w:tcW w:w="1418"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C70F32" w:rsidRPr="00B57007" w:rsidRDefault="00C70F32" w:rsidP="001A2DE9">
            <w:pPr>
              <w:spacing w:after="0" w:line="240" w:lineRule="auto"/>
              <w:jc w:val="center"/>
              <w:rPr>
                <w:rFonts w:cstheme="minorHAnsi"/>
                <w:b/>
                <w:bCs/>
                <w:color w:val="000000"/>
                <w:lang w:eastAsia="pl-PL"/>
              </w:rPr>
            </w:pPr>
            <w:r w:rsidRPr="00B57007">
              <w:rPr>
                <w:rFonts w:cstheme="minorHAnsi"/>
                <w:b/>
                <w:bCs/>
                <w:color w:val="000000"/>
                <w:lang w:eastAsia="pl-PL"/>
              </w:rPr>
              <w:t>cena brutto</w:t>
            </w:r>
          </w:p>
        </w:tc>
      </w:tr>
      <w:tr w:rsidR="00C70F32" w:rsidRPr="00B57007" w:rsidTr="001A2DE9">
        <w:trPr>
          <w:trHeight w:val="307"/>
        </w:trPr>
        <w:tc>
          <w:tcPr>
            <w:tcW w:w="3759"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rsidR="00C70F32" w:rsidRPr="00B57007" w:rsidRDefault="00C70F32" w:rsidP="001A2DE9">
            <w:pPr>
              <w:spacing w:after="0" w:line="240" w:lineRule="auto"/>
              <w:jc w:val="center"/>
              <w:rPr>
                <w:rFonts w:cstheme="minorHAnsi"/>
                <w:b/>
                <w:bCs/>
                <w:color w:val="000000"/>
                <w:lang w:eastAsia="pl-PL"/>
              </w:rPr>
            </w:pPr>
            <w:r>
              <w:rPr>
                <w:rFonts w:cstheme="minorHAnsi"/>
                <w:b/>
                <w:bCs/>
                <w:color w:val="000000"/>
                <w:lang w:eastAsia="pl-PL"/>
              </w:rPr>
              <w:t>1</w:t>
            </w:r>
          </w:p>
        </w:tc>
        <w:tc>
          <w:tcPr>
            <w:tcW w:w="1417"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C70F32" w:rsidRPr="00B57007" w:rsidRDefault="00C70F32" w:rsidP="001A2DE9">
            <w:pPr>
              <w:spacing w:after="0" w:line="240" w:lineRule="auto"/>
              <w:jc w:val="center"/>
              <w:rPr>
                <w:rFonts w:cstheme="minorHAnsi"/>
                <w:b/>
                <w:bCs/>
                <w:color w:val="000000"/>
                <w:lang w:eastAsia="pl-PL"/>
              </w:rPr>
            </w:pPr>
            <w:r>
              <w:rPr>
                <w:rFonts w:cstheme="minorHAnsi"/>
                <w:b/>
                <w:bCs/>
                <w:color w:val="000000"/>
                <w:lang w:eastAsia="pl-PL"/>
              </w:rPr>
              <w:t>2</w:t>
            </w:r>
          </w:p>
        </w:tc>
        <w:tc>
          <w:tcPr>
            <w:tcW w:w="1134"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C70F32" w:rsidRPr="00B57007" w:rsidRDefault="00C70F32" w:rsidP="001A2DE9">
            <w:pPr>
              <w:spacing w:after="0" w:line="240" w:lineRule="auto"/>
              <w:jc w:val="center"/>
              <w:rPr>
                <w:rFonts w:cstheme="minorHAnsi"/>
                <w:b/>
                <w:bCs/>
                <w:color w:val="000000"/>
                <w:lang w:eastAsia="pl-PL"/>
              </w:rPr>
            </w:pPr>
            <w:r>
              <w:rPr>
                <w:rFonts w:cstheme="minorHAnsi"/>
                <w:b/>
                <w:bCs/>
                <w:color w:val="000000"/>
                <w:lang w:eastAsia="pl-PL"/>
              </w:rPr>
              <w:t>3</w:t>
            </w:r>
          </w:p>
        </w:tc>
        <w:tc>
          <w:tcPr>
            <w:tcW w:w="1134"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C70F32" w:rsidRPr="00B57007" w:rsidRDefault="00C70F32" w:rsidP="001A2DE9">
            <w:pPr>
              <w:spacing w:after="0" w:line="240" w:lineRule="auto"/>
              <w:jc w:val="center"/>
              <w:rPr>
                <w:rFonts w:cstheme="minorHAnsi"/>
                <w:b/>
                <w:bCs/>
                <w:color w:val="000000"/>
                <w:lang w:eastAsia="pl-PL"/>
              </w:rPr>
            </w:pPr>
            <w:r>
              <w:rPr>
                <w:rFonts w:cstheme="minorHAnsi"/>
                <w:b/>
                <w:bCs/>
                <w:color w:val="000000"/>
                <w:lang w:eastAsia="pl-PL"/>
              </w:rPr>
              <w:t>4</w:t>
            </w:r>
          </w:p>
        </w:tc>
        <w:tc>
          <w:tcPr>
            <w:tcW w:w="127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C70F32" w:rsidRPr="00B57007" w:rsidRDefault="00C70F32" w:rsidP="001A2DE9">
            <w:pPr>
              <w:spacing w:after="0" w:line="240" w:lineRule="auto"/>
              <w:jc w:val="center"/>
              <w:rPr>
                <w:rFonts w:cstheme="minorHAnsi"/>
                <w:b/>
                <w:bCs/>
                <w:color w:val="000000"/>
                <w:lang w:eastAsia="pl-PL"/>
              </w:rPr>
            </w:pPr>
            <w:r>
              <w:rPr>
                <w:rFonts w:cstheme="minorHAnsi"/>
                <w:b/>
                <w:bCs/>
                <w:color w:val="000000"/>
                <w:lang w:eastAsia="pl-PL"/>
              </w:rPr>
              <w:t>5</w:t>
            </w:r>
          </w:p>
        </w:tc>
        <w:tc>
          <w:tcPr>
            <w:tcW w:w="1418"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C70F32" w:rsidRPr="00B57007" w:rsidRDefault="00C70F32" w:rsidP="001A2DE9">
            <w:pPr>
              <w:spacing w:after="0" w:line="240" w:lineRule="auto"/>
              <w:jc w:val="center"/>
              <w:rPr>
                <w:rFonts w:cstheme="minorHAnsi"/>
                <w:b/>
                <w:bCs/>
                <w:color w:val="000000"/>
                <w:lang w:eastAsia="pl-PL"/>
              </w:rPr>
            </w:pPr>
            <w:r>
              <w:rPr>
                <w:rFonts w:cstheme="minorHAnsi"/>
                <w:b/>
                <w:bCs/>
                <w:color w:val="000000"/>
                <w:lang w:eastAsia="pl-PL"/>
              </w:rPr>
              <w:t>6</w:t>
            </w:r>
          </w:p>
        </w:tc>
      </w:tr>
      <w:tr w:rsidR="00C70F32" w:rsidRPr="00B57007" w:rsidTr="001A2DE9">
        <w:trPr>
          <w:trHeight w:val="300"/>
        </w:trPr>
        <w:tc>
          <w:tcPr>
            <w:tcW w:w="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1.</w:t>
            </w:r>
          </w:p>
        </w:tc>
        <w:tc>
          <w:tcPr>
            <w:tcW w:w="3451"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70F32" w:rsidRPr="00C70F32" w:rsidRDefault="00C70F32" w:rsidP="00C70F32">
            <w:pPr>
              <w:spacing w:after="0" w:line="240" w:lineRule="auto"/>
              <w:rPr>
                <w:rFonts w:cstheme="minorHAnsi"/>
                <w:color w:val="000000"/>
                <w:sz w:val="20"/>
                <w:lang w:eastAsia="pl-PL"/>
              </w:rPr>
            </w:pPr>
            <w:r w:rsidRPr="00C70F32">
              <w:rPr>
                <w:rFonts w:cstheme="minorHAnsi"/>
                <w:color w:val="000000"/>
                <w:sz w:val="20"/>
                <w:lang w:eastAsia="pl-PL"/>
              </w:rPr>
              <w:t>opracowanie programów kształcenia dla dwóch nowych specjalności na Wydz</w:t>
            </w:r>
            <w:r>
              <w:rPr>
                <w:rFonts w:cstheme="minorHAnsi"/>
                <w:color w:val="000000"/>
                <w:sz w:val="20"/>
                <w:lang w:eastAsia="pl-PL"/>
              </w:rPr>
              <w:t>.</w:t>
            </w:r>
            <w:r w:rsidRPr="00C70F32">
              <w:rPr>
                <w:rFonts w:cstheme="minorHAnsi"/>
                <w:color w:val="000000"/>
                <w:sz w:val="20"/>
                <w:lang w:eastAsia="pl-PL"/>
              </w:rPr>
              <w:t xml:space="preserve"> Instrum</w:t>
            </w:r>
            <w:r>
              <w:rPr>
                <w:rFonts w:cstheme="minorHAnsi"/>
                <w:color w:val="000000"/>
                <w:sz w:val="20"/>
                <w:lang w:eastAsia="pl-PL"/>
              </w:rPr>
              <w:t>entalnym</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jc w:val="center"/>
              <w:rPr>
                <w:rFonts w:cstheme="minorHAnsi"/>
                <w:color w:val="000000"/>
                <w:lang w:eastAsia="pl-PL"/>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 </w:t>
            </w:r>
          </w:p>
        </w:tc>
      </w:tr>
      <w:tr w:rsidR="00C70F32" w:rsidRPr="00B57007" w:rsidTr="001A2DE9">
        <w:trPr>
          <w:trHeight w:val="300"/>
        </w:trPr>
        <w:tc>
          <w:tcPr>
            <w:tcW w:w="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C70F32" w:rsidRPr="00B57007" w:rsidRDefault="00C70F32" w:rsidP="00C70F32">
            <w:pPr>
              <w:spacing w:after="0" w:line="240" w:lineRule="auto"/>
              <w:rPr>
                <w:rFonts w:cstheme="minorHAnsi"/>
                <w:color w:val="000000"/>
                <w:lang w:eastAsia="pl-PL"/>
              </w:rPr>
            </w:pPr>
            <w:r>
              <w:rPr>
                <w:rFonts w:cstheme="minorHAnsi"/>
                <w:color w:val="000000"/>
                <w:lang w:eastAsia="pl-PL"/>
              </w:rPr>
              <w:t>2.</w:t>
            </w:r>
          </w:p>
        </w:tc>
        <w:tc>
          <w:tcPr>
            <w:tcW w:w="3451"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70F32" w:rsidRPr="00C70F32" w:rsidRDefault="00C70F32" w:rsidP="00C70F32">
            <w:pPr>
              <w:spacing w:after="0" w:line="240" w:lineRule="auto"/>
              <w:rPr>
                <w:rFonts w:cstheme="minorHAnsi"/>
                <w:color w:val="000000"/>
                <w:sz w:val="20"/>
                <w:lang w:eastAsia="pl-PL"/>
              </w:rPr>
            </w:pPr>
            <w:r w:rsidRPr="00C70F32">
              <w:rPr>
                <w:rFonts w:cstheme="minorHAnsi"/>
                <w:color w:val="000000"/>
                <w:sz w:val="20"/>
                <w:lang w:eastAsia="pl-PL"/>
              </w:rPr>
              <w:t>szkolenia podnoszące kwalifikacje studentów</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70F32" w:rsidRPr="00B57007" w:rsidRDefault="00C70F32" w:rsidP="00C70F32">
            <w:pPr>
              <w:spacing w:after="0" w:line="240" w:lineRule="auto"/>
              <w:rPr>
                <w:rFonts w:cstheme="minorHAnsi"/>
                <w:color w:val="000000"/>
                <w:lang w:eastAsia="pl-PL"/>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70F32" w:rsidRPr="00B57007" w:rsidRDefault="00C70F32" w:rsidP="00C70F32">
            <w:pPr>
              <w:spacing w:after="0" w:line="240" w:lineRule="auto"/>
              <w:jc w:val="center"/>
              <w:rPr>
                <w:rFonts w:cstheme="minorHAnsi"/>
                <w:color w:val="000000"/>
                <w:lang w:eastAsia="pl-PL"/>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70F32" w:rsidRPr="00B57007" w:rsidRDefault="00C70F32" w:rsidP="00C70F32">
            <w:pPr>
              <w:spacing w:after="0" w:line="240" w:lineRule="auto"/>
              <w:rPr>
                <w:rFonts w:cstheme="minorHAnsi"/>
                <w:color w:val="000000"/>
                <w:lang w:eastAsia="pl-PL"/>
              </w:rPr>
            </w:pP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70F32" w:rsidRPr="00B57007" w:rsidRDefault="00C70F32" w:rsidP="00C70F32">
            <w:pPr>
              <w:spacing w:after="0" w:line="240" w:lineRule="auto"/>
              <w:rPr>
                <w:rFonts w:cstheme="minorHAnsi"/>
                <w:color w:val="000000"/>
                <w:lang w:eastAsia="pl-PL"/>
              </w:rPr>
            </w:pP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70F32" w:rsidRPr="00B57007" w:rsidRDefault="00C70F32" w:rsidP="00C70F32">
            <w:pPr>
              <w:spacing w:after="0" w:line="240" w:lineRule="auto"/>
              <w:rPr>
                <w:rFonts w:cstheme="minorHAnsi"/>
                <w:color w:val="000000"/>
                <w:lang w:eastAsia="pl-PL"/>
              </w:rPr>
            </w:pPr>
          </w:p>
        </w:tc>
      </w:tr>
      <w:tr w:rsidR="00C70F32" w:rsidRPr="00B57007" w:rsidTr="001A2DE9">
        <w:trPr>
          <w:trHeight w:val="300"/>
        </w:trPr>
        <w:tc>
          <w:tcPr>
            <w:tcW w:w="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Pr>
                <w:rFonts w:cstheme="minorHAnsi"/>
                <w:color w:val="000000"/>
                <w:lang w:eastAsia="pl-PL"/>
              </w:rPr>
              <w:t>3</w:t>
            </w:r>
            <w:r w:rsidRPr="00B57007">
              <w:rPr>
                <w:rFonts w:cstheme="minorHAnsi"/>
                <w:color w:val="000000"/>
                <w:lang w:eastAsia="pl-PL"/>
              </w:rPr>
              <w:t>.</w:t>
            </w:r>
          </w:p>
        </w:tc>
        <w:tc>
          <w:tcPr>
            <w:tcW w:w="3451"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70F32" w:rsidRPr="00C70F32" w:rsidRDefault="00C70F32" w:rsidP="00C70F32">
            <w:pPr>
              <w:spacing w:after="0" w:line="240" w:lineRule="auto"/>
              <w:rPr>
                <w:rFonts w:cstheme="minorHAnsi"/>
                <w:color w:val="000000"/>
                <w:sz w:val="20"/>
                <w:lang w:eastAsia="pl-PL"/>
              </w:rPr>
            </w:pPr>
            <w:r w:rsidRPr="00C70F32">
              <w:rPr>
                <w:rFonts w:cstheme="minorHAnsi"/>
                <w:color w:val="000000"/>
                <w:sz w:val="20"/>
                <w:lang w:eastAsia="pl-PL"/>
              </w:rPr>
              <w:t>kurs językowy dla kadry dydaktycznej</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jc w:val="center"/>
              <w:rPr>
                <w:rFonts w:cstheme="minorHAnsi"/>
                <w:color w:val="000000"/>
                <w:lang w:eastAsia="pl-PL"/>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 </w:t>
            </w:r>
          </w:p>
        </w:tc>
      </w:tr>
      <w:tr w:rsidR="00C70F32" w:rsidRPr="00B57007" w:rsidTr="001A2DE9">
        <w:trPr>
          <w:trHeight w:val="300"/>
        </w:trPr>
        <w:tc>
          <w:tcPr>
            <w:tcW w:w="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Pr>
                <w:rFonts w:cstheme="minorHAnsi"/>
                <w:color w:val="000000"/>
                <w:lang w:eastAsia="pl-PL"/>
              </w:rPr>
              <w:t>4</w:t>
            </w:r>
            <w:r w:rsidRPr="00B57007">
              <w:rPr>
                <w:rFonts w:cstheme="minorHAnsi"/>
                <w:color w:val="000000"/>
                <w:lang w:eastAsia="pl-PL"/>
              </w:rPr>
              <w:t>.</w:t>
            </w:r>
          </w:p>
        </w:tc>
        <w:tc>
          <w:tcPr>
            <w:tcW w:w="3451"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70F32" w:rsidRPr="00C70F32" w:rsidRDefault="00C70F32" w:rsidP="00C70F32">
            <w:pPr>
              <w:spacing w:after="0" w:line="240" w:lineRule="auto"/>
              <w:rPr>
                <w:rFonts w:cstheme="minorHAnsi"/>
                <w:color w:val="000000"/>
                <w:sz w:val="20"/>
                <w:lang w:eastAsia="pl-PL"/>
              </w:rPr>
            </w:pPr>
            <w:r w:rsidRPr="00C70F32">
              <w:rPr>
                <w:rFonts w:cstheme="minorHAnsi"/>
                <w:color w:val="000000"/>
                <w:sz w:val="20"/>
                <w:lang w:eastAsia="pl-PL"/>
              </w:rPr>
              <w:t>wizyty studyjne u pracodawców</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jc w:val="center"/>
              <w:rPr>
                <w:rFonts w:cstheme="minorHAnsi"/>
                <w:color w:val="000000"/>
                <w:lang w:eastAsia="pl-PL"/>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 </w:t>
            </w:r>
          </w:p>
        </w:tc>
      </w:tr>
      <w:tr w:rsidR="00C70F32" w:rsidRPr="00B57007" w:rsidTr="001A2DE9">
        <w:trPr>
          <w:trHeight w:val="300"/>
        </w:trPr>
        <w:tc>
          <w:tcPr>
            <w:tcW w:w="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Pr>
                <w:rFonts w:cstheme="minorHAnsi"/>
                <w:color w:val="000000"/>
                <w:lang w:eastAsia="pl-PL"/>
              </w:rPr>
              <w:t>5</w:t>
            </w:r>
            <w:r w:rsidRPr="00B57007">
              <w:rPr>
                <w:rFonts w:cstheme="minorHAnsi"/>
                <w:color w:val="000000"/>
                <w:lang w:eastAsia="pl-PL"/>
              </w:rPr>
              <w:t>.</w:t>
            </w:r>
          </w:p>
        </w:tc>
        <w:tc>
          <w:tcPr>
            <w:tcW w:w="3451"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70F32" w:rsidRPr="00C70F32" w:rsidRDefault="00C70F32" w:rsidP="00C70F32">
            <w:pPr>
              <w:spacing w:after="0" w:line="240" w:lineRule="auto"/>
              <w:rPr>
                <w:rFonts w:cstheme="minorHAnsi"/>
                <w:color w:val="000000"/>
                <w:sz w:val="20"/>
                <w:lang w:eastAsia="pl-PL"/>
              </w:rPr>
            </w:pPr>
            <w:r w:rsidRPr="00C70F32">
              <w:rPr>
                <w:rFonts w:cstheme="minorHAnsi"/>
                <w:color w:val="000000"/>
                <w:sz w:val="20"/>
                <w:lang w:eastAsia="pl-PL"/>
              </w:rPr>
              <w:t xml:space="preserve">kurs języka angielskiego dla </w:t>
            </w:r>
            <w:r>
              <w:rPr>
                <w:rFonts w:cstheme="minorHAnsi"/>
                <w:color w:val="000000"/>
                <w:sz w:val="20"/>
                <w:lang w:eastAsia="pl-PL"/>
              </w:rPr>
              <w:t xml:space="preserve">adm. i obsł. </w:t>
            </w:r>
            <w:r w:rsidRPr="00C70F32">
              <w:rPr>
                <w:rFonts w:cstheme="minorHAnsi"/>
                <w:color w:val="000000"/>
                <w:sz w:val="20"/>
                <w:lang w:eastAsia="pl-PL"/>
              </w:rPr>
              <w:t xml:space="preserve">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jc w:val="center"/>
              <w:rPr>
                <w:rFonts w:cstheme="minorHAnsi"/>
                <w:color w:val="000000"/>
                <w:lang w:eastAsia="pl-PL"/>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 </w:t>
            </w:r>
          </w:p>
        </w:tc>
      </w:tr>
      <w:tr w:rsidR="00C70F32" w:rsidRPr="00B57007" w:rsidTr="001A2DE9">
        <w:trPr>
          <w:trHeight w:val="300"/>
        </w:trPr>
        <w:tc>
          <w:tcPr>
            <w:tcW w:w="3759"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1A2DE9">
            <w:pPr>
              <w:spacing w:after="0" w:line="240" w:lineRule="auto"/>
              <w:jc w:val="right"/>
              <w:rPr>
                <w:rFonts w:cstheme="minorHAnsi"/>
                <w:b/>
                <w:bCs/>
                <w:color w:val="000000"/>
                <w:lang w:eastAsia="pl-PL"/>
              </w:rPr>
            </w:pPr>
            <w:r w:rsidRPr="00B57007">
              <w:rPr>
                <w:rFonts w:cstheme="minorHAnsi"/>
                <w:b/>
                <w:bCs/>
                <w:color w:val="000000"/>
                <w:lang w:eastAsia="pl-PL"/>
              </w:rPr>
              <w:t>ŁĄCZNIE:</w:t>
            </w:r>
          </w:p>
        </w:tc>
        <w:tc>
          <w:tcPr>
            <w:tcW w:w="1417" w:type="dxa"/>
            <w:tcBorders>
              <w:top w:val="nil"/>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bottom"/>
            <w:hideMark/>
          </w:tcPr>
          <w:p w:rsidR="00C70F32" w:rsidRPr="00B57007" w:rsidRDefault="00C70F32" w:rsidP="001A2DE9">
            <w:pPr>
              <w:spacing w:after="0" w:line="240" w:lineRule="auto"/>
              <w:rPr>
                <w:rFonts w:cstheme="minorHAnsi"/>
                <w:color w:val="000000"/>
                <w:lang w:eastAsia="pl-PL"/>
              </w:rPr>
            </w:pPr>
            <w:r w:rsidRPr="00B57007">
              <w:rPr>
                <w:rFonts w:cstheme="minorHAnsi"/>
                <w:color w:val="000000"/>
                <w:lang w:eastAsia="pl-PL"/>
              </w:rPr>
              <w:t> </w:t>
            </w:r>
          </w:p>
        </w:tc>
        <w:tc>
          <w:tcPr>
            <w:tcW w:w="1134"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70F32" w:rsidRPr="00B57007" w:rsidRDefault="00C70F32" w:rsidP="001A2DE9">
            <w:pPr>
              <w:spacing w:after="0" w:line="240" w:lineRule="auto"/>
              <w:rPr>
                <w:rFonts w:cstheme="minorHAnsi"/>
                <w:color w:val="000000"/>
                <w:lang w:eastAsia="pl-PL"/>
              </w:rPr>
            </w:pPr>
            <w:r w:rsidRPr="00B57007">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1A2DE9">
            <w:pPr>
              <w:spacing w:after="0" w:line="240" w:lineRule="auto"/>
              <w:rPr>
                <w:rFonts w:cstheme="minorHAnsi"/>
                <w:color w:val="000000"/>
                <w:lang w:eastAsia="pl-PL"/>
              </w:rPr>
            </w:pPr>
            <w:r w:rsidRPr="00B57007">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1A2DE9">
            <w:pPr>
              <w:spacing w:after="0" w:line="240" w:lineRule="auto"/>
              <w:rPr>
                <w:rFonts w:cstheme="minorHAnsi"/>
                <w:color w:val="000000"/>
                <w:lang w:eastAsia="pl-PL"/>
              </w:rPr>
            </w:pPr>
            <w:r w:rsidRPr="00B57007">
              <w:rPr>
                <w:rFonts w:cstheme="minorHAnsi"/>
                <w:color w:val="000000"/>
                <w:lang w:eastAsia="pl-PL"/>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1A2DE9">
            <w:pPr>
              <w:spacing w:after="0" w:line="240" w:lineRule="auto"/>
              <w:rPr>
                <w:rFonts w:cstheme="minorHAnsi"/>
                <w:color w:val="000000"/>
                <w:lang w:eastAsia="pl-PL"/>
              </w:rPr>
            </w:pPr>
            <w:r w:rsidRPr="00B57007">
              <w:rPr>
                <w:rFonts w:cstheme="minorHAnsi"/>
                <w:color w:val="000000"/>
                <w:lang w:eastAsia="pl-PL"/>
              </w:rPr>
              <w:t> </w:t>
            </w:r>
          </w:p>
        </w:tc>
      </w:tr>
    </w:tbl>
    <w:p w:rsidR="00C70F32" w:rsidRPr="00C70F32" w:rsidRDefault="00C70F32" w:rsidP="00C70F32">
      <w:pPr>
        <w:spacing w:after="0" w:line="240" w:lineRule="auto"/>
        <w:rPr>
          <w:rFonts w:cstheme="minorHAnsi"/>
          <w:b/>
        </w:rPr>
      </w:pPr>
      <w:r w:rsidRPr="00C70F32">
        <w:rPr>
          <w:rFonts w:cstheme="minorHAnsi"/>
          <w:b/>
        </w:rPr>
        <w:t>ROK 202</w:t>
      </w:r>
      <w:r>
        <w:rPr>
          <w:rFonts w:cstheme="minorHAnsi"/>
          <w:b/>
        </w:rPr>
        <w:t>2</w:t>
      </w:r>
    </w:p>
    <w:tbl>
      <w:tblPr>
        <w:tblW w:w="10138" w:type="dxa"/>
        <w:tblInd w:w="-3" w:type="dxa"/>
        <w:tblCellMar>
          <w:left w:w="0" w:type="dxa"/>
          <w:right w:w="0" w:type="dxa"/>
        </w:tblCellMar>
        <w:tblLook w:val="04A0" w:firstRow="1" w:lastRow="0" w:firstColumn="1" w:lastColumn="0" w:noHBand="0" w:noVBand="1"/>
      </w:tblPr>
      <w:tblGrid>
        <w:gridCol w:w="308"/>
        <w:gridCol w:w="3451"/>
        <w:gridCol w:w="1417"/>
        <w:gridCol w:w="1134"/>
        <w:gridCol w:w="1134"/>
        <w:gridCol w:w="1276"/>
        <w:gridCol w:w="1418"/>
      </w:tblGrid>
      <w:tr w:rsidR="00C70F32" w:rsidRPr="00B57007" w:rsidTr="001A2DE9">
        <w:trPr>
          <w:trHeight w:val="600"/>
        </w:trPr>
        <w:tc>
          <w:tcPr>
            <w:tcW w:w="3759"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rsidR="00C70F32" w:rsidRPr="00B57007" w:rsidRDefault="00C70F32" w:rsidP="001A2DE9">
            <w:pPr>
              <w:spacing w:after="0" w:line="240" w:lineRule="auto"/>
              <w:jc w:val="center"/>
              <w:rPr>
                <w:rFonts w:cstheme="minorHAnsi"/>
                <w:b/>
                <w:bCs/>
                <w:color w:val="000000"/>
                <w:lang w:eastAsia="pl-PL"/>
              </w:rPr>
            </w:pPr>
            <w:r w:rsidRPr="00B57007">
              <w:rPr>
                <w:rFonts w:cstheme="minorHAnsi"/>
                <w:b/>
                <w:bCs/>
                <w:color w:val="000000"/>
                <w:lang w:eastAsia="pl-PL"/>
              </w:rPr>
              <w:t> </w:t>
            </w:r>
          </w:p>
        </w:tc>
        <w:tc>
          <w:tcPr>
            <w:tcW w:w="1417"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C70F32" w:rsidRPr="00B57007" w:rsidRDefault="00C70F32" w:rsidP="001A2DE9">
            <w:pPr>
              <w:spacing w:after="0" w:line="240" w:lineRule="auto"/>
              <w:jc w:val="center"/>
              <w:rPr>
                <w:rFonts w:cstheme="minorHAnsi"/>
                <w:b/>
                <w:bCs/>
                <w:color w:val="000000"/>
                <w:lang w:eastAsia="pl-PL"/>
              </w:rPr>
            </w:pPr>
            <w:r w:rsidRPr="00B57007">
              <w:rPr>
                <w:rFonts w:cstheme="minorHAnsi"/>
                <w:b/>
                <w:bCs/>
                <w:color w:val="000000"/>
                <w:lang w:eastAsia="pl-PL"/>
              </w:rPr>
              <w:t>cena jednostkowa netto</w:t>
            </w:r>
          </w:p>
        </w:tc>
        <w:tc>
          <w:tcPr>
            <w:tcW w:w="1134"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C70F32" w:rsidRPr="00B57007" w:rsidRDefault="00C70F32" w:rsidP="001A2DE9">
            <w:pPr>
              <w:spacing w:after="0" w:line="240" w:lineRule="auto"/>
              <w:jc w:val="center"/>
              <w:rPr>
                <w:rFonts w:cstheme="minorHAnsi"/>
                <w:b/>
                <w:bCs/>
                <w:color w:val="000000"/>
                <w:lang w:eastAsia="pl-PL"/>
              </w:rPr>
            </w:pPr>
            <w:r w:rsidRPr="00B57007">
              <w:rPr>
                <w:rFonts w:cstheme="minorHAnsi"/>
                <w:b/>
                <w:bCs/>
                <w:color w:val="000000"/>
                <w:lang w:eastAsia="pl-PL"/>
              </w:rPr>
              <w:t>ilość jednostek</w:t>
            </w:r>
          </w:p>
        </w:tc>
        <w:tc>
          <w:tcPr>
            <w:tcW w:w="1134"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C70F32" w:rsidRPr="00B57007" w:rsidRDefault="00C70F32" w:rsidP="001A2DE9">
            <w:pPr>
              <w:spacing w:after="0" w:line="240" w:lineRule="auto"/>
              <w:jc w:val="center"/>
              <w:rPr>
                <w:rFonts w:cstheme="minorHAnsi"/>
                <w:b/>
                <w:bCs/>
                <w:color w:val="000000"/>
                <w:lang w:eastAsia="pl-PL"/>
              </w:rPr>
            </w:pPr>
            <w:r w:rsidRPr="00B57007">
              <w:rPr>
                <w:rFonts w:cstheme="minorHAnsi"/>
                <w:b/>
                <w:bCs/>
                <w:color w:val="000000"/>
                <w:lang w:eastAsia="pl-PL"/>
              </w:rPr>
              <w:t>cena netto</w:t>
            </w:r>
          </w:p>
        </w:tc>
        <w:tc>
          <w:tcPr>
            <w:tcW w:w="127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C70F32" w:rsidRPr="00B57007" w:rsidRDefault="00C70F32" w:rsidP="001A2DE9">
            <w:pPr>
              <w:spacing w:after="0" w:line="240" w:lineRule="auto"/>
              <w:jc w:val="center"/>
              <w:rPr>
                <w:rFonts w:cstheme="minorHAnsi"/>
                <w:b/>
                <w:bCs/>
                <w:color w:val="000000"/>
                <w:lang w:eastAsia="pl-PL"/>
              </w:rPr>
            </w:pPr>
            <w:r w:rsidRPr="00B57007">
              <w:rPr>
                <w:rFonts w:cstheme="minorHAnsi"/>
                <w:b/>
                <w:bCs/>
                <w:color w:val="000000"/>
                <w:lang w:eastAsia="pl-PL"/>
              </w:rPr>
              <w:t>podatek VAT</w:t>
            </w:r>
          </w:p>
        </w:tc>
        <w:tc>
          <w:tcPr>
            <w:tcW w:w="1418"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C70F32" w:rsidRPr="00B57007" w:rsidRDefault="00C70F32" w:rsidP="001A2DE9">
            <w:pPr>
              <w:spacing w:after="0" w:line="240" w:lineRule="auto"/>
              <w:jc w:val="center"/>
              <w:rPr>
                <w:rFonts w:cstheme="minorHAnsi"/>
                <w:b/>
                <w:bCs/>
                <w:color w:val="000000"/>
                <w:lang w:eastAsia="pl-PL"/>
              </w:rPr>
            </w:pPr>
            <w:r w:rsidRPr="00B57007">
              <w:rPr>
                <w:rFonts w:cstheme="minorHAnsi"/>
                <w:b/>
                <w:bCs/>
                <w:color w:val="000000"/>
                <w:lang w:eastAsia="pl-PL"/>
              </w:rPr>
              <w:t>cena brutto</w:t>
            </w:r>
          </w:p>
        </w:tc>
      </w:tr>
      <w:tr w:rsidR="00C70F32" w:rsidRPr="00B57007" w:rsidTr="001A2DE9">
        <w:trPr>
          <w:trHeight w:val="307"/>
        </w:trPr>
        <w:tc>
          <w:tcPr>
            <w:tcW w:w="3759"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rsidR="00C70F32" w:rsidRPr="00B57007" w:rsidRDefault="00C70F32" w:rsidP="001A2DE9">
            <w:pPr>
              <w:spacing w:after="0" w:line="240" w:lineRule="auto"/>
              <w:jc w:val="center"/>
              <w:rPr>
                <w:rFonts w:cstheme="minorHAnsi"/>
                <w:b/>
                <w:bCs/>
                <w:color w:val="000000"/>
                <w:lang w:eastAsia="pl-PL"/>
              </w:rPr>
            </w:pPr>
            <w:r>
              <w:rPr>
                <w:rFonts w:cstheme="minorHAnsi"/>
                <w:b/>
                <w:bCs/>
                <w:color w:val="000000"/>
                <w:lang w:eastAsia="pl-PL"/>
              </w:rPr>
              <w:t>1</w:t>
            </w:r>
          </w:p>
        </w:tc>
        <w:tc>
          <w:tcPr>
            <w:tcW w:w="1417"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C70F32" w:rsidRPr="00B57007" w:rsidRDefault="00C70F32" w:rsidP="001A2DE9">
            <w:pPr>
              <w:spacing w:after="0" w:line="240" w:lineRule="auto"/>
              <w:jc w:val="center"/>
              <w:rPr>
                <w:rFonts w:cstheme="minorHAnsi"/>
                <w:b/>
                <w:bCs/>
                <w:color w:val="000000"/>
                <w:lang w:eastAsia="pl-PL"/>
              </w:rPr>
            </w:pPr>
            <w:r>
              <w:rPr>
                <w:rFonts w:cstheme="minorHAnsi"/>
                <w:b/>
                <w:bCs/>
                <w:color w:val="000000"/>
                <w:lang w:eastAsia="pl-PL"/>
              </w:rPr>
              <w:t>2</w:t>
            </w:r>
          </w:p>
        </w:tc>
        <w:tc>
          <w:tcPr>
            <w:tcW w:w="1134"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C70F32" w:rsidRPr="00B57007" w:rsidRDefault="00C70F32" w:rsidP="001A2DE9">
            <w:pPr>
              <w:spacing w:after="0" w:line="240" w:lineRule="auto"/>
              <w:jc w:val="center"/>
              <w:rPr>
                <w:rFonts w:cstheme="minorHAnsi"/>
                <w:b/>
                <w:bCs/>
                <w:color w:val="000000"/>
                <w:lang w:eastAsia="pl-PL"/>
              </w:rPr>
            </w:pPr>
            <w:r>
              <w:rPr>
                <w:rFonts w:cstheme="minorHAnsi"/>
                <w:b/>
                <w:bCs/>
                <w:color w:val="000000"/>
                <w:lang w:eastAsia="pl-PL"/>
              </w:rPr>
              <w:t>3</w:t>
            </w:r>
          </w:p>
        </w:tc>
        <w:tc>
          <w:tcPr>
            <w:tcW w:w="1134"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C70F32" w:rsidRPr="00B57007" w:rsidRDefault="00C70F32" w:rsidP="001A2DE9">
            <w:pPr>
              <w:spacing w:after="0" w:line="240" w:lineRule="auto"/>
              <w:jc w:val="center"/>
              <w:rPr>
                <w:rFonts w:cstheme="minorHAnsi"/>
                <w:b/>
                <w:bCs/>
                <w:color w:val="000000"/>
                <w:lang w:eastAsia="pl-PL"/>
              </w:rPr>
            </w:pPr>
            <w:r>
              <w:rPr>
                <w:rFonts w:cstheme="minorHAnsi"/>
                <w:b/>
                <w:bCs/>
                <w:color w:val="000000"/>
                <w:lang w:eastAsia="pl-PL"/>
              </w:rPr>
              <w:t>4</w:t>
            </w:r>
          </w:p>
        </w:tc>
        <w:tc>
          <w:tcPr>
            <w:tcW w:w="127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C70F32" w:rsidRPr="00B57007" w:rsidRDefault="00C70F32" w:rsidP="001A2DE9">
            <w:pPr>
              <w:spacing w:after="0" w:line="240" w:lineRule="auto"/>
              <w:jc w:val="center"/>
              <w:rPr>
                <w:rFonts w:cstheme="minorHAnsi"/>
                <w:b/>
                <w:bCs/>
                <w:color w:val="000000"/>
                <w:lang w:eastAsia="pl-PL"/>
              </w:rPr>
            </w:pPr>
            <w:r>
              <w:rPr>
                <w:rFonts w:cstheme="minorHAnsi"/>
                <w:b/>
                <w:bCs/>
                <w:color w:val="000000"/>
                <w:lang w:eastAsia="pl-PL"/>
              </w:rPr>
              <w:t>5</w:t>
            </w:r>
          </w:p>
        </w:tc>
        <w:tc>
          <w:tcPr>
            <w:tcW w:w="1418"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C70F32" w:rsidRPr="00B57007" w:rsidRDefault="00C70F32" w:rsidP="001A2DE9">
            <w:pPr>
              <w:spacing w:after="0" w:line="240" w:lineRule="auto"/>
              <w:jc w:val="center"/>
              <w:rPr>
                <w:rFonts w:cstheme="minorHAnsi"/>
                <w:b/>
                <w:bCs/>
                <w:color w:val="000000"/>
                <w:lang w:eastAsia="pl-PL"/>
              </w:rPr>
            </w:pPr>
            <w:r>
              <w:rPr>
                <w:rFonts w:cstheme="minorHAnsi"/>
                <w:b/>
                <w:bCs/>
                <w:color w:val="000000"/>
                <w:lang w:eastAsia="pl-PL"/>
              </w:rPr>
              <w:t>6</w:t>
            </w:r>
          </w:p>
        </w:tc>
      </w:tr>
      <w:tr w:rsidR="00C70F32" w:rsidRPr="00B57007" w:rsidTr="001A2DE9">
        <w:trPr>
          <w:trHeight w:val="300"/>
        </w:trPr>
        <w:tc>
          <w:tcPr>
            <w:tcW w:w="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1.</w:t>
            </w:r>
          </w:p>
        </w:tc>
        <w:tc>
          <w:tcPr>
            <w:tcW w:w="3451"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70F32" w:rsidRPr="00C70F32" w:rsidRDefault="00C70F32" w:rsidP="00C70F32">
            <w:pPr>
              <w:spacing w:after="0" w:line="240" w:lineRule="auto"/>
              <w:rPr>
                <w:rFonts w:cstheme="minorHAnsi"/>
                <w:color w:val="000000"/>
                <w:sz w:val="20"/>
                <w:lang w:eastAsia="pl-PL"/>
              </w:rPr>
            </w:pPr>
            <w:r w:rsidRPr="00C70F32">
              <w:rPr>
                <w:rFonts w:cstheme="minorHAnsi"/>
                <w:color w:val="000000"/>
                <w:sz w:val="20"/>
                <w:lang w:eastAsia="pl-PL"/>
              </w:rPr>
              <w:t>opracowanie programów kształcenia dla dwóch nowych specjalności na Wydz</w:t>
            </w:r>
            <w:r>
              <w:rPr>
                <w:rFonts w:cstheme="minorHAnsi"/>
                <w:color w:val="000000"/>
                <w:sz w:val="20"/>
                <w:lang w:eastAsia="pl-PL"/>
              </w:rPr>
              <w:t>.</w:t>
            </w:r>
            <w:r w:rsidRPr="00C70F32">
              <w:rPr>
                <w:rFonts w:cstheme="minorHAnsi"/>
                <w:color w:val="000000"/>
                <w:sz w:val="20"/>
                <w:lang w:eastAsia="pl-PL"/>
              </w:rPr>
              <w:t xml:space="preserve"> Instrum</w:t>
            </w:r>
            <w:r>
              <w:rPr>
                <w:rFonts w:cstheme="minorHAnsi"/>
                <w:color w:val="000000"/>
                <w:sz w:val="20"/>
                <w:lang w:eastAsia="pl-PL"/>
              </w:rPr>
              <w:t>entalnym</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jc w:val="center"/>
              <w:rPr>
                <w:rFonts w:cstheme="minorHAnsi"/>
                <w:color w:val="000000"/>
                <w:lang w:eastAsia="pl-PL"/>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 </w:t>
            </w:r>
          </w:p>
        </w:tc>
      </w:tr>
      <w:tr w:rsidR="00C70F32" w:rsidRPr="00B57007" w:rsidTr="001A2DE9">
        <w:trPr>
          <w:trHeight w:val="300"/>
        </w:trPr>
        <w:tc>
          <w:tcPr>
            <w:tcW w:w="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C70F32" w:rsidRPr="00B57007" w:rsidRDefault="00C70F32" w:rsidP="00C70F32">
            <w:pPr>
              <w:spacing w:after="0" w:line="240" w:lineRule="auto"/>
              <w:rPr>
                <w:rFonts w:cstheme="minorHAnsi"/>
                <w:color w:val="000000"/>
                <w:lang w:eastAsia="pl-PL"/>
              </w:rPr>
            </w:pPr>
            <w:r>
              <w:rPr>
                <w:rFonts w:cstheme="minorHAnsi"/>
                <w:color w:val="000000"/>
                <w:lang w:eastAsia="pl-PL"/>
              </w:rPr>
              <w:t>2.</w:t>
            </w:r>
          </w:p>
        </w:tc>
        <w:tc>
          <w:tcPr>
            <w:tcW w:w="3451"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70F32" w:rsidRPr="00C70F32" w:rsidRDefault="00C70F32" w:rsidP="00C70F32">
            <w:pPr>
              <w:spacing w:after="0" w:line="240" w:lineRule="auto"/>
              <w:rPr>
                <w:rFonts w:cstheme="minorHAnsi"/>
                <w:color w:val="000000"/>
                <w:sz w:val="20"/>
                <w:lang w:eastAsia="pl-PL"/>
              </w:rPr>
            </w:pPr>
            <w:r w:rsidRPr="00C70F32">
              <w:rPr>
                <w:rFonts w:cstheme="minorHAnsi"/>
                <w:color w:val="000000"/>
                <w:sz w:val="20"/>
                <w:lang w:eastAsia="pl-PL"/>
              </w:rPr>
              <w:t>szkolenia podnoszące kwalifikacje studentów</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70F32" w:rsidRPr="00B57007" w:rsidRDefault="00C70F32" w:rsidP="00C70F32">
            <w:pPr>
              <w:spacing w:after="0" w:line="240" w:lineRule="auto"/>
              <w:rPr>
                <w:rFonts w:cstheme="minorHAnsi"/>
                <w:color w:val="000000"/>
                <w:lang w:eastAsia="pl-PL"/>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70F32" w:rsidRPr="00B57007" w:rsidRDefault="00C70F32" w:rsidP="00C70F32">
            <w:pPr>
              <w:spacing w:after="0" w:line="240" w:lineRule="auto"/>
              <w:jc w:val="center"/>
              <w:rPr>
                <w:rFonts w:cstheme="minorHAnsi"/>
                <w:color w:val="000000"/>
                <w:lang w:eastAsia="pl-PL"/>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70F32" w:rsidRPr="00B57007" w:rsidRDefault="00C70F32" w:rsidP="00C70F32">
            <w:pPr>
              <w:spacing w:after="0" w:line="240" w:lineRule="auto"/>
              <w:rPr>
                <w:rFonts w:cstheme="minorHAnsi"/>
                <w:color w:val="000000"/>
                <w:lang w:eastAsia="pl-PL"/>
              </w:rPr>
            </w:pP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70F32" w:rsidRPr="00B57007" w:rsidRDefault="00C70F32" w:rsidP="00C70F32">
            <w:pPr>
              <w:spacing w:after="0" w:line="240" w:lineRule="auto"/>
              <w:rPr>
                <w:rFonts w:cstheme="minorHAnsi"/>
                <w:color w:val="000000"/>
                <w:lang w:eastAsia="pl-PL"/>
              </w:rPr>
            </w:pP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70F32" w:rsidRPr="00B57007" w:rsidRDefault="00C70F32" w:rsidP="00C70F32">
            <w:pPr>
              <w:spacing w:after="0" w:line="240" w:lineRule="auto"/>
              <w:rPr>
                <w:rFonts w:cstheme="minorHAnsi"/>
                <w:color w:val="000000"/>
                <w:lang w:eastAsia="pl-PL"/>
              </w:rPr>
            </w:pPr>
          </w:p>
        </w:tc>
      </w:tr>
      <w:tr w:rsidR="00C70F32" w:rsidRPr="00B57007" w:rsidTr="001A2DE9">
        <w:trPr>
          <w:trHeight w:val="300"/>
        </w:trPr>
        <w:tc>
          <w:tcPr>
            <w:tcW w:w="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Pr>
                <w:rFonts w:cstheme="minorHAnsi"/>
                <w:color w:val="000000"/>
                <w:lang w:eastAsia="pl-PL"/>
              </w:rPr>
              <w:t>3</w:t>
            </w:r>
            <w:r w:rsidRPr="00B57007">
              <w:rPr>
                <w:rFonts w:cstheme="minorHAnsi"/>
                <w:color w:val="000000"/>
                <w:lang w:eastAsia="pl-PL"/>
              </w:rPr>
              <w:t>.</w:t>
            </w:r>
          </w:p>
        </w:tc>
        <w:tc>
          <w:tcPr>
            <w:tcW w:w="3451"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70F32" w:rsidRPr="00C70F32" w:rsidRDefault="00C70F32" w:rsidP="00C70F32">
            <w:pPr>
              <w:spacing w:after="0" w:line="240" w:lineRule="auto"/>
              <w:rPr>
                <w:rFonts w:cstheme="minorHAnsi"/>
                <w:color w:val="000000"/>
                <w:sz w:val="20"/>
                <w:lang w:eastAsia="pl-PL"/>
              </w:rPr>
            </w:pPr>
            <w:r w:rsidRPr="00C70F32">
              <w:rPr>
                <w:rFonts w:cstheme="minorHAnsi"/>
                <w:color w:val="000000"/>
                <w:sz w:val="20"/>
                <w:lang w:eastAsia="pl-PL"/>
              </w:rPr>
              <w:t>kurs językowy dla kadry dydaktycznej</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jc w:val="center"/>
              <w:rPr>
                <w:rFonts w:cstheme="minorHAnsi"/>
                <w:color w:val="000000"/>
                <w:lang w:eastAsia="pl-PL"/>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 </w:t>
            </w:r>
          </w:p>
        </w:tc>
      </w:tr>
      <w:tr w:rsidR="00C70F32" w:rsidRPr="00B57007" w:rsidTr="001A2DE9">
        <w:trPr>
          <w:trHeight w:val="300"/>
        </w:trPr>
        <w:tc>
          <w:tcPr>
            <w:tcW w:w="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Pr>
                <w:rFonts w:cstheme="minorHAnsi"/>
                <w:color w:val="000000"/>
                <w:lang w:eastAsia="pl-PL"/>
              </w:rPr>
              <w:t>4</w:t>
            </w:r>
            <w:r w:rsidRPr="00B57007">
              <w:rPr>
                <w:rFonts w:cstheme="minorHAnsi"/>
                <w:color w:val="000000"/>
                <w:lang w:eastAsia="pl-PL"/>
              </w:rPr>
              <w:t>.</w:t>
            </w:r>
          </w:p>
        </w:tc>
        <w:tc>
          <w:tcPr>
            <w:tcW w:w="3451"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70F32" w:rsidRPr="00C70F32" w:rsidRDefault="00C70F32" w:rsidP="00C70F32">
            <w:pPr>
              <w:spacing w:after="0" w:line="240" w:lineRule="auto"/>
              <w:rPr>
                <w:rFonts w:cstheme="minorHAnsi"/>
                <w:color w:val="000000"/>
                <w:sz w:val="20"/>
                <w:lang w:eastAsia="pl-PL"/>
              </w:rPr>
            </w:pPr>
            <w:r w:rsidRPr="00C70F32">
              <w:rPr>
                <w:rFonts w:cstheme="minorHAnsi"/>
                <w:color w:val="000000"/>
                <w:sz w:val="20"/>
                <w:lang w:eastAsia="pl-PL"/>
              </w:rPr>
              <w:t>wizyty studyjne u pracodawców</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jc w:val="center"/>
              <w:rPr>
                <w:rFonts w:cstheme="minorHAnsi"/>
                <w:color w:val="000000"/>
                <w:lang w:eastAsia="pl-PL"/>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 </w:t>
            </w:r>
          </w:p>
        </w:tc>
      </w:tr>
      <w:tr w:rsidR="00C70F32" w:rsidRPr="00B57007" w:rsidTr="001A2DE9">
        <w:trPr>
          <w:trHeight w:val="300"/>
        </w:trPr>
        <w:tc>
          <w:tcPr>
            <w:tcW w:w="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Pr>
                <w:rFonts w:cstheme="minorHAnsi"/>
                <w:color w:val="000000"/>
                <w:lang w:eastAsia="pl-PL"/>
              </w:rPr>
              <w:t>5</w:t>
            </w:r>
            <w:r w:rsidRPr="00B57007">
              <w:rPr>
                <w:rFonts w:cstheme="minorHAnsi"/>
                <w:color w:val="000000"/>
                <w:lang w:eastAsia="pl-PL"/>
              </w:rPr>
              <w:t>.</w:t>
            </w:r>
          </w:p>
        </w:tc>
        <w:tc>
          <w:tcPr>
            <w:tcW w:w="3451"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70F32" w:rsidRPr="00C70F32" w:rsidRDefault="00C70F32" w:rsidP="00C70F32">
            <w:pPr>
              <w:spacing w:after="0" w:line="240" w:lineRule="auto"/>
              <w:rPr>
                <w:rFonts w:cstheme="minorHAnsi"/>
                <w:color w:val="000000"/>
                <w:sz w:val="20"/>
                <w:lang w:eastAsia="pl-PL"/>
              </w:rPr>
            </w:pPr>
            <w:r w:rsidRPr="00C70F32">
              <w:rPr>
                <w:rFonts w:cstheme="minorHAnsi"/>
                <w:color w:val="000000"/>
                <w:sz w:val="20"/>
                <w:lang w:eastAsia="pl-PL"/>
              </w:rPr>
              <w:t xml:space="preserve">kurs języka angielskiego dla </w:t>
            </w:r>
            <w:r>
              <w:rPr>
                <w:rFonts w:cstheme="minorHAnsi"/>
                <w:color w:val="000000"/>
                <w:sz w:val="20"/>
                <w:lang w:eastAsia="pl-PL"/>
              </w:rPr>
              <w:t xml:space="preserve">adm. i obsł. </w:t>
            </w:r>
            <w:r w:rsidRPr="00C70F32">
              <w:rPr>
                <w:rFonts w:cstheme="minorHAnsi"/>
                <w:color w:val="000000"/>
                <w:sz w:val="20"/>
                <w:lang w:eastAsia="pl-PL"/>
              </w:rPr>
              <w:t xml:space="preserve">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jc w:val="center"/>
              <w:rPr>
                <w:rFonts w:cstheme="minorHAnsi"/>
                <w:color w:val="000000"/>
                <w:lang w:eastAsia="pl-PL"/>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C70F32">
            <w:pPr>
              <w:spacing w:after="0" w:line="240" w:lineRule="auto"/>
              <w:rPr>
                <w:rFonts w:cstheme="minorHAnsi"/>
                <w:color w:val="000000"/>
                <w:lang w:eastAsia="pl-PL"/>
              </w:rPr>
            </w:pPr>
            <w:r w:rsidRPr="00B57007">
              <w:rPr>
                <w:rFonts w:cstheme="minorHAnsi"/>
                <w:color w:val="000000"/>
                <w:lang w:eastAsia="pl-PL"/>
              </w:rPr>
              <w:t> </w:t>
            </w:r>
          </w:p>
        </w:tc>
      </w:tr>
      <w:tr w:rsidR="00C70F32" w:rsidRPr="00B57007" w:rsidTr="001A2DE9">
        <w:trPr>
          <w:trHeight w:val="300"/>
        </w:trPr>
        <w:tc>
          <w:tcPr>
            <w:tcW w:w="3759"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1A2DE9">
            <w:pPr>
              <w:spacing w:after="0" w:line="240" w:lineRule="auto"/>
              <w:jc w:val="right"/>
              <w:rPr>
                <w:rFonts w:cstheme="minorHAnsi"/>
                <w:b/>
                <w:bCs/>
                <w:color w:val="000000"/>
                <w:lang w:eastAsia="pl-PL"/>
              </w:rPr>
            </w:pPr>
            <w:r w:rsidRPr="00B57007">
              <w:rPr>
                <w:rFonts w:cstheme="minorHAnsi"/>
                <w:b/>
                <w:bCs/>
                <w:color w:val="000000"/>
                <w:lang w:eastAsia="pl-PL"/>
              </w:rPr>
              <w:t>ŁĄCZNIE:</w:t>
            </w:r>
          </w:p>
        </w:tc>
        <w:tc>
          <w:tcPr>
            <w:tcW w:w="1417" w:type="dxa"/>
            <w:tcBorders>
              <w:top w:val="nil"/>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bottom"/>
            <w:hideMark/>
          </w:tcPr>
          <w:p w:rsidR="00C70F32" w:rsidRPr="00B57007" w:rsidRDefault="00C70F32" w:rsidP="001A2DE9">
            <w:pPr>
              <w:spacing w:after="0" w:line="240" w:lineRule="auto"/>
              <w:rPr>
                <w:rFonts w:cstheme="minorHAnsi"/>
                <w:color w:val="000000"/>
                <w:lang w:eastAsia="pl-PL"/>
              </w:rPr>
            </w:pPr>
            <w:r w:rsidRPr="00B57007">
              <w:rPr>
                <w:rFonts w:cstheme="minorHAnsi"/>
                <w:color w:val="000000"/>
                <w:lang w:eastAsia="pl-PL"/>
              </w:rPr>
              <w:t> </w:t>
            </w:r>
          </w:p>
        </w:tc>
        <w:tc>
          <w:tcPr>
            <w:tcW w:w="1134"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70F32" w:rsidRPr="00B57007" w:rsidRDefault="00C70F32" w:rsidP="001A2DE9">
            <w:pPr>
              <w:spacing w:after="0" w:line="240" w:lineRule="auto"/>
              <w:rPr>
                <w:rFonts w:cstheme="minorHAnsi"/>
                <w:color w:val="000000"/>
                <w:lang w:eastAsia="pl-PL"/>
              </w:rPr>
            </w:pPr>
            <w:r w:rsidRPr="00B57007">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1A2DE9">
            <w:pPr>
              <w:spacing w:after="0" w:line="240" w:lineRule="auto"/>
              <w:rPr>
                <w:rFonts w:cstheme="minorHAnsi"/>
                <w:color w:val="000000"/>
                <w:lang w:eastAsia="pl-PL"/>
              </w:rPr>
            </w:pPr>
            <w:r w:rsidRPr="00B57007">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1A2DE9">
            <w:pPr>
              <w:spacing w:after="0" w:line="240" w:lineRule="auto"/>
              <w:rPr>
                <w:rFonts w:cstheme="minorHAnsi"/>
                <w:color w:val="000000"/>
                <w:lang w:eastAsia="pl-PL"/>
              </w:rPr>
            </w:pPr>
            <w:r w:rsidRPr="00B57007">
              <w:rPr>
                <w:rFonts w:cstheme="minorHAnsi"/>
                <w:color w:val="000000"/>
                <w:lang w:eastAsia="pl-PL"/>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70F32" w:rsidRPr="00B57007" w:rsidRDefault="00C70F32" w:rsidP="001A2DE9">
            <w:pPr>
              <w:spacing w:after="0" w:line="240" w:lineRule="auto"/>
              <w:rPr>
                <w:rFonts w:cstheme="minorHAnsi"/>
                <w:color w:val="000000"/>
                <w:lang w:eastAsia="pl-PL"/>
              </w:rPr>
            </w:pPr>
            <w:r w:rsidRPr="00B57007">
              <w:rPr>
                <w:rFonts w:cstheme="minorHAnsi"/>
                <w:color w:val="000000"/>
                <w:lang w:eastAsia="pl-PL"/>
              </w:rPr>
              <w:t> </w:t>
            </w:r>
          </w:p>
        </w:tc>
      </w:tr>
    </w:tbl>
    <w:p w:rsidR="00C70F32" w:rsidRPr="00B57007" w:rsidRDefault="00C70F32" w:rsidP="00C70F32">
      <w:pPr>
        <w:widowControl w:val="0"/>
        <w:adjustRightInd w:val="0"/>
        <w:spacing w:after="0" w:line="240" w:lineRule="auto"/>
        <w:rPr>
          <w:rFonts w:eastAsia="Times New Roman" w:cstheme="minorHAnsi"/>
        </w:rPr>
      </w:pPr>
    </w:p>
    <w:p w:rsidR="00D03FA2" w:rsidRPr="00B57007" w:rsidRDefault="00D03FA2" w:rsidP="00417C9F">
      <w:pPr>
        <w:widowControl w:val="0"/>
        <w:adjustRightInd w:val="0"/>
        <w:spacing w:after="0" w:line="240" w:lineRule="auto"/>
        <w:jc w:val="both"/>
        <w:rPr>
          <w:rFonts w:eastAsia="Times New Roman" w:cstheme="minorHAnsi"/>
          <w:b/>
        </w:rPr>
      </w:pPr>
    </w:p>
    <w:p w:rsidR="00417C9F" w:rsidRPr="00B57007" w:rsidRDefault="00417C9F" w:rsidP="00E979E0">
      <w:pPr>
        <w:spacing w:after="0" w:line="240" w:lineRule="auto"/>
        <w:rPr>
          <w:rFonts w:cstheme="minorHAnsi"/>
        </w:rPr>
      </w:pP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ind w:left="851" w:hanging="295"/>
        <w:jc w:val="right"/>
        <w:rPr>
          <w:rFonts w:eastAsia="Calibri" w:cstheme="minorHAnsi"/>
          <w:lang w:eastAsia="pl-PL"/>
        </w:rPr>
      </w:pPr>
      <w:r w:rsidRPr="00B57007">
        <w:rPr>
          <w:rFonts w:eastAsia="Calibri" w:cstheme="minorHAnsi"/>
          <w:lang w:eastAsia="pl-PL"/>
        </w:rPr>
        <w:t>.....................................................................................</w:t>
      </w:r>
    </w:p>
    <w:p w:rsidR="00417C9F" w:rsidRPr="00B57007" w:rsidRDefault="00417C9F" w:rsidP="00417C9F">
      <w:pPr>
        <w:spacing w:after="0" w:line="240" w:lineRule="auto"/>
        <w:ind w:left="5103"/>
        <w:jc w:val="center"/>
        <w:rPr>
          <w:rFonts w:cstheme="minorHAnsi"/>
        </w:rPr>
      </w:pPr>
      <w:r w:rsidRPr="00B57007">
        <w:rPr>
          <w:rFonts w:cstheme="minorHAnsi"/>
        </w:rPr>
        <w:t xml:space="preserve">podpis Wykonawcy </w:t>
      </w:r>
    </w:p>
    <w:p w:rsidR="00417C9F" w:rsidRPr="00B57007" w:rsidRDefault="00417C9F" w:rsidP="00417C9F">
      <w:pPr>
        <w:spacing w:after="0" w:line="240" w:lineRule="auto"/>
        <w:jc w:val="both"/>
        <w:rPr>
          <w:rFonts w:cstheme="minorHAnsi"/>
        </w:rPr>
      </w:pPr>
    </w:p>
    <w:p w:rsidR="00CB40CD" w:rsidRDefault="00417C9F" w:rsidP="008A6CF4">
      <w:pPr>
        <w:pStyle w:val="Akapitzlist"/>
        <w:numPr>
          <w:ilvl w:val="0"/>
          <w:numId w:val="20"/>
        </w:numPr>
        <w:ind w:left="426" w:hanging="426"/>
        <w:jc w:val="both"/>
        <w:rPr>
          <w:rFonts w:asciiTheme="minorHAnsi" w:hAnsiTheme="minorHAnsi" w:cstheme="minorHAnsi"/>
          <w:sz w:val="22"/>
          <w:szCs w:val="22"/>
        </w:rPr>
      </w:pPr>
      <w:r w:rsidRPr="00CB40CD">
        <w:rPr>
          <w:rFonts w:asciiTheme="minorHAnsi" w:hAnsiTheme="minorHAnsi" w:cstheme="minorHAnsi"/>
          <w:sz w:val="22"/>
          <w:szCs w:val="22"/>
        </w:rPr>
        <w:t xml:space="preserve">Informuję/jemy, że złożona oferta zamówienia </w:t>
      </w:r>
      <w:r w:rsidRPr="00CB40CD">
        <w:rPr>
          <w:rFonts w:asciiTheme="minorHAnsi" w:hAnsiTheme="minorHAnsi" w:cstheme="minorHAnsi"/>
          <w:b/>
          <w:sz w:val="22"/>
          <w:szCs w:val="22"/>
        </w:rPr>
        <w:t>prowadzi*/ nie prowadzi*</w:t>
      </w:r>
      <w:r w:rsidRPr="00CB40CD">
        <w:rPr>
          <w:rFonts w:asciiTheme="minorHAnsi" w:hAnsiTheme="minorHAnsi" w:cstheme="minorHAnsi"/>
          <w:sz w:val="22"/>
          <w:szCs w:val="22"/>
        </w:rPr>
        <w:t xml:space="preserve"> do powstania </w:t>
      </w:r>
      <w:r w:rsidRPr="00CB40CD">
        <w:rPr>
          <w:rFonts w:asciiTheme="minorHAnsi" w:hAnsiTheme="minorHAnsi" w:cstheme="minorHAnsi"/>
          <w:sz w:val="22"/>
          <w:szCs w:val="22"/>
        </w:rPr>
        <w:br/>
        <w:t xml:space="preserve">u Zamawiającego obowiązku podatkowego zgodnie z ustawą z dnia 9 kwietnia 2015 r. o zmianie ustawy o podatku od towarów  i usług oraz ustawą – Prawo zamówień publicznych (Dz. U. z 2015 r. poz. 605). </w:t>
      </w:r>
      <w:r w:rsidRPr="00CB40CD">
        <w:rPr>
          <w:rFonts w:asciiTheme="minorHAnsi" w:hAnsiTheme="minorHAnsi" w:cstheme="minorHAnsi"/>
          <w:b/>
          <w:sz w:val="22"/>
          <w:szCs w:val="22"/>
        </w:rPr>
        <w:t>Obowiązek podatkowy u Zamawiającego dotyczy następujących towarów (usług): ……………….… o wartości wynoszącej bez podatku ……………………….złotych</w:t>
      </w:r>
      <w:r w:rsidRPr="00CB40CD">
        <w:rPr>
          <w:rFonts w:asciiTheme="minorHAnsi" w:hAnsiTheme="minorHAnsi" w:cstheme="minorHAnsi"/>
          <w:sz w:val="22"/>
          <w:szCs w:val="22"/>
        </w:rPr>
        <w:t>.</w:t>
      </w:r>
    </w:p>
    <w:p w:rsidR="00CB40CD" w:rsidRPr="00CB40CD" w:rsidRDefault="00CB40CD" w:rsidP="00CB40CD">
      <w:pPr>
        <w:pStyle w:val="Akapitzlist"/>
        <w:ind w:left="426"/>
        <w:jc w:val="both"/>
        <w:rPr>
          <w:rFonts w:asciiTheme="minorHAnsi" w:hAnsiTheme="minorHAnsi" w:cstheme="minorHAnsi"/>
          <w:sz w:val="20"/>
          <w:szCs w:val="22"/>
        </w:rPr>
      </w:pPr>
    </w:p>
    <w:p w:rsidR="00CB40CD" w:rsidRPr="00512DBD" w:rsidRDefault="00417C9F" w:rsidP="008A6CF4">
      <w:pPr>
        <w:pStyle w:val="Akapitzlist"/>
        <w:numPr>
          <w:ilvl w:val="0"/>
          <w:numId w:val="20"/>
        </w:numPr>
        <w:ind w:left="426" w:hanging="426"/>
        <w:jc w:val="both"/>
        <w:rPr>
          <w:rFonts w:asciiTheme="minorHAnsi" w:hAnsiTheme="minorHAnsi" w:cstheme="minorHAnsi"/>
          <w:sz w:val="20"/>
          <w:szCs w:val="22"/>
        </w:rPr>
      </w:pPr>
      <w:r w:rsidRPr="00CB40CD">
        <w:rPr>
          <w:rFonts w:asciiTheme="minorHAnsi" w:hAnsiTheme="minorHAnsi" w:cstheme="minorHAnsi"/>
          <w:sz w:val="22"/>
        </w:rPr>
        <w:t>Usługi stanowiące przedmiot zamówienia wykonamy w terminach określonych w SIWZ.</w:t>
      </w:r>
    </w:p>
    <w:p w:rsidR="00CB40CD" w:rsidRPr="00512DBD" w:rsidRDefault="00417C9F" w:rsidP="008A6CF4">
      <w:pPr>
        <w:pStyle w:val="Akapitzlist"/>
        <w:numPr>
          <w:ilvl w:val="0"/>
          <w:numId w:val="20"/>
        </w:numPr>
        <w:ind w:left="426" w:hanging="426"/>
        <w:jc w:val="both"/>
        <w:rPr>
          <w:rFonts w:asciiTheme="minorHAnsi" w:hAnsiTheme="minorHAnsi" w:cstheme="minorHAnsi"/>
          <w:sz w:val="20"/>
          <w:szCs w:val="22"/>
        </w:rPr>
      </w:pPr>
      <w:r w:rsidRPr="00CB40CD">
        <w:rPr>
          <w:rFonts w:asciiTheme="minorHAnsi" w:hAnsiTheme="minorHAnsi" w:cstheme="minorHAnsi"/>
          <w:sz w:val="22"/>
        </w:rPr>
        <w:t xml:space="preserve">Za wykonane usługi oczekujemy zapłaty wynagrodzenia przelewem na podstawie </w:t>
      </w:r>
      <w:r w:rsidR="00CB40CD" w:rsidRPr="00CB40CD">
        <w:rPr>
          <w:rFonts w:asciiTheme="minorHAnsi" w:hAnsiTheme="minorHAnsi" w:cstheme="minorHAnsi"/>
          <w:sz w:val="22"/>
        </w:rPr>
        <w:t xml:space="preserve">rachunku / </w:t>
      </w:r>
      <w:r w:rsidRPr="00CB40CD">
        <w:rPr>
          <w:rFonts w:asciiTheme="minorHAnsi" w:hAnsiTheme="minorHAnsi" w:cstheme="minorHAnsi"/>
          <w:sz w:val="22"/>
        </w:rPr>
        <w:t xml:space="preserve">faktury VAT </w:t>
      </w:r>
      <w:r w:rsidR="00CB40CD" w:rsidRPr="00CB40CD">
        <w:rPr>
          <w:rFonts w:asciiTheme="minorHAnsi" w:hAnsiTheme="minorHAnsi" w:cstheme="minorHAnsi"/>
          <w:sz w:val="22"/>
          <w:vertAlign w:val="superscript"/>
        </w:rPr>
        <w:t>*</w:t>
      </w:r>
      <w:r w:rsidR="00D03FA2" w:rsidRPr="00CB40CD">
        <w:rPr>
          <w:rFonts w:asciiTheme="minorHAnsi" w:hAnsiTheme="minorHAnsi" w:cstheme="minorHAnsi"/>
          <w:sz w:val="22"/>
        </w:rPr>
        <w:t xml:space="preserve"> w terminie 14</w:t>
      </w:r>
      <w:r w:rsidRPr="00CB40CD">
        <w:rPr>
          <w:rFonts w:asciiTheme="minorHAnsi" w:hAnsiTheme="minorHAnsi" w:cstheme="minorHAnsi"/>
          <w:sz w:val="22"/>
        </w:rPr>
        <w:t xml:space="preserve"> dni od daty doręczenia Zamawiającemu prawidłowej i zgodnej z umową faktury VAT</w:t>
      </w:r>
      <w:r w:rsidR="00CB40CD" w:rsidRPr="00CB40CD">
        <w:rPr>
          <w:rFonts w:asciiTheme="minorHAnsi" w:hAnsiTheme="minorHAnsi" w:cstheme="minorHAnsi"/>
          <w:sz w:val="22"/>
        </w:rPr>
        <w:t xml:space="preserve"> lub rachunku</w:t>
      </w:r>
      <w:r w:rsidRPr="00CB40CD">
        <w:rPr>
          <w:rFonts w:asciiTheme="minorHAnsi" w:hAnsiTheme="minorHAnsi" w:cstheme="minorHAnsi"/>
          <w:sz w:val="22"/>
        </w:rPr>
        <w:t xml:space="preserve">. </w:t>
      </w:r>
    </w:p>
    <w:p w:rsidR="00CB40CD" w:rsidRPr="00512DBD" w:rsidRDefault="00417C9F" w:rsidP="008A6CF4">
      <w:pPr>
        <w:pStyle w:val="Akapitzlist"/>
        <w:numPr>
          <w:ilvl w:val="0"/>
          <w:numId w:val="20"/>
        </w:numPr>
        <w:ind w:left="426" w:hanging="426"/>
        <w:jc w:val="both"/>
        <w:rPr>
          <w:rFonts w:asciiTheme="minorHAnsi" w:hAnsiTheme="minorHAnsi" w:cstheme="minorHAnsi"/>
          <w:sz w:val="20"/>
          <w:szCs w:val="22"/>
        </w:rPr>
      </w:pPr>
      <w:r w:rsidRPr="00CB40CD">
        <w:rPr>
          <w:rFonts w:asciiTheme="minorHAnsi" w:hAnsiTheme="minorHAnsi" w:cstheme="minorHAnsi"/>
          <w:sz w:val="22"/>
        </w:rPr>
        <w:t>Oświadczamy, że zapoznaliśmy się z specyfikacją istotnych warunków zamówienia i nie wnosimy do niej żadnych zastrzeżeń oraz przyjmujemy warunki w niej zawarte.</w:t>
      </w:r>
    </w:p>
    <w:p w:rsidR="00CB40CD" w:rsidRPr="00512DBD" w:rsidRDefault="00417C9F" w:rsidP="008A6CF4">
      <w:pPr>
        <w:pStyle w:val="Akapitzlist"/>
        <w:numPr>
          <w:ilvl w:val="0"/>
          <w:numId w:val="20"/>
        </w:numPr>
        <w:ind w:left="426" w:hanging="426"/>
        <w:jc w:val="both"/>
        <w:rPr>
          <w:rFonts w:asciiTheme="minorHAnsi" w:hAnsiTheme="minorHAnsi" w:cstheme="minorHAnsi"/>
          <w:sz w:val="20"/>
          <w:szCs w:val="22"/>
        </w:rPr>
      </w:pPr>
      <w:r w:rsidRPr="00CB40CD">
        <w:rPr>
          <w:rFonts w:asciiTheme="minorHAnsi" w:hAnsiTheme="minorHAnsi" w:cstheme="minorHAnsi"/>
          <w:sz w:val="22"/>
        </w:rPr>
        <w:t>Adres mailowy Wykonawcy do korespondencji………………………………………</w:t>
      </w:r>
    </w:p>
    <w:p w:rsidR="00CB40CD" w:rsidRPr="00512DBD" w:rsidRDefault="00417C9F" w:rsidP="008A6CF4">
      <w:pPr>
        <w:pStyle w:val="Akapitzlist"/>
        <w:numPr>
          <w:ilvl w:val="0"/>
          <w:numId w:val="20"/>
        </w:numPr>
        <w:ind w:left="426" w:hanging="426"/>
        <w:jc w:val="both"/>
        <w:rPr>
          <w:rFonts w:asciiTheme="minorHAnsi" w:hAnsiTheme="minorHAnsi" w:cstheme="minorHAnsi"/>
          <w:sz w:val="20"/>
          <w:szCs w:val="22"/>
        </w:rPr>
      </w:pPr>
      <w:r w:rsidRPr="00CB40CD">
        <w:rPr>
          <w:rFonts w:asciiTheme="minorHAnsi" w:hAnsiTheme="minorHAnsi" w:cstheme="minorHAnsi"/>
          <w:sz w:val="22"/>
        </w:rPr>
        <w:t xml:space="preserve">Oświadczamy, że uważamy się za związanych niniejszą ofertą na czas wskazany w SIWZ. </w:t>
      </w:r>
    </w:p>
    <w:p w:rsidR="00CB40CD" w:rsidRPr="00512DBD" w:rsidRDefault="00417C9F" w:rsidP="008A6CF4">
      <w:pPr>
        <w:pStyle w:val="Akapitzlist"/>
        <w:numPr>
          <w:ilvl w:val="0"/>
          <w:numId w:val="20"/>
        </w:numPr>
        <w:ind w:left="426" w:hanging="426"/>
        <w:jc w:val="both"/>
        <w:rPr>
          <w:rFonts w:asciiTheme="minorHAnsi" w:hAnsiTheme="minorHAnsi" w:cstheme="minorHAnsi"/>
          <w:sz w:val="20"/>
          <w:szCs w:val="22"/>
        </w:rPr>
      </w:pPr>
      <w:r w:rsidRPr="00CB40CD">
        <w:rPr>
          <w:rFonts w:asciiTheme="minorHAnsi" w:hAnsiTheme="minorHAnsi" w:cstheme="minorHAnsi"/>
          <w:sz w:val="22"/>
        </w:rPr>
        <w:t xml:space="preserve">Oświadczamy, że akceptujemy proponowany przez Zamawiającego wzór umowy – załącznik                                  nr </w:t>
      </w:r>
      <w:r w:rsidR="00C70F32">
        <w:rPr>
          <w:rFonts w:asciiTheme="minorHAnsi" w:hAnsiTheme="minorHAnsi" w:cstheme="minorHAnsi"/>
          <w:sz w:val="22"/>
        </w:rPr>
        <w:t>6</w:t>
      </w:r>
      <w:r w:rsidRPr="00CB40CD">
        <w:rPr>
          <w:rFonts w:asciiTheme="minorHAnsi" w:hAnsiTheme="minorHAnsi" w:cstheme="minorHAnsi"/>
          <w:sz w:val="22"/>
        </w:rPr>
        <w:t xml:space="preserve">  do SIWZ.</w:t>
      </w:r>
    </w:p>
    <w:p w:rsidR="00417C9F" w:rsidRPr="00CB40CD" w:rsidRDefault="00417C9F" w:rsidP="008A6CF4">
      <w:pPr>
        <w:pStyle w:val="Akapitzlist"/>
        <w:numPr>
          <w:ilvl w:val="0"/>
          <w:numId w:val="20"/>
        </w:numPr>
        <w:ind w:left="426" w:hanging="426"/>
        <w:jc w:val="both"/>
        <w:rPr>
          <w:rFonts w:asciiTheme="minorHAnsi" w:hAnsiTheme="minorHAnsi" w:cstheme="minorHAnsi"/>
          <w:sz w:val="20"/>
          <w:szCs w:val="22"/>
        </w:rPr>
      </w:pPr>
      <w:r w:rsidRPr="00CB40CD">
        <w:rPr>
          <w:rFonts w:asciiTheme="minorHAnsi" w:hAnsiTheme="minorHAnsi" w:cstheme="minorHAnsi"/>
          <w:sz w:val="22"/>
        </w:rPr>
        <w:t>Przedmiot zamówienia objęty treścią SIWZ i niniejszej oferty zamierzamy:</w:t>
      </w:r>
    </w:p>
    <w:p w:rsidR="00417C9F" w:rsidRPr="00B57007" w:rsidRDefault="00417C9F" w:rsidP="00417C9F">
      <w:pPr>
        <w:numPr>
          <w:ilvl w:val="1"/>
          <w:numId w:val="2"/>
        </w:numPr>
        <w:spacing w:after="0" w:line="240" w:lineRule="auto"/>
        <w:ind w:left="426" w:firstLine="567"/>
        <w:contextualSpacing/>
        <w:jc w:val="both"/>
        <w:rPr>
          <w:rFonts w:cstheme="minorHAnsi"/>
        </w:rPr>
      </w:pPr>
      <w:r w:rsidRPr="00B57007">
        <w:rPr>
          <w:rFonts w:cstheme="minorHAnsi"/>
        </w:rPr>
        <w:t>wykonać sami</w:t>
      </w:r>
    </w:p>
    <w:p w:rsidR="00417C9F" w:rsidRPr="00B57007" w:rsidRDefault="00417C9F" w:rsidP="00417C9F">
      <w:pPr>
        <w:numPr>
          <w:ilvl w:val="1"/>
          <w:numId w:val="2"/>
        </w:numPr>
        <w:spacing w:after="0" w:line="240" w:lineRule="auto"/>
        <w:ind w:left="426" w:firstLine="567"/>
        <w:contextualSpacing/>
        <w:jc w:val="both"/>
        <w:rPr>
          <w:rFonts w:cstheme="minorHAnsi"/>
        </w:rPr>
      </w:pPr>
      <w:r w:rsidRPr="00B57007">
        <w:rPr>
          <w:rFonts w:cstheme="minorHAnsi"/>
        </w:rPr>
        <w:t>następujący zakres przedmiotu zamówienia zamierzamy zlecić podwykonawcom:</w:t>
      </w:r>
    </w:p>
    <w:p w:rsidR="00417C9F" w:rsidRPr="00B57007" w:rsidRDefault="00417C9F" w:rsidP="00417C9F">
      <w:pPr>
        <w:spacing w:after="0" w:line="240" w:lineRule="auto"/>
        <w:ind w:left="426" w:hanging="426"/>
        <w:rPr>
          <w:rFonts w:cstheme="minorHAnsi"/>
        </w:rPr>
      </w:pPr>
    </w:p>
    <w:p w:rsidR="00417C9F" w:rsidRPr="00B57007" w:rsidRDefault="00417C9F" w:rsidP="00417C9F">
      <w:pPr>
        <w:spacing w:after="0" w:line="240" w:lineRule="auto"/>
        <w:ind w:left="426" w:hanging="426"/>
        <w:rPr>
          <w:rFonts w:cstheme="minorHAnsi"/>
        </w:rPr>
      </w:pPr>
      <w:r w:rsidRPr="00B57007">
        <w:rPr>
          <w:rFonts w:cstheme="minorHAnsi"/>
        </w:rPr>
        <w:t>Zakres przedmiotu zamówien</w:t>
      </w:r>
      <w:r w:rsidR="002E209B">
        <w:rPr>
          <w:rFonts w:cstheme="minorHAnsi"/>
        </w:rPr>
        <w:t>ia /……………………………………………………………………….</w:t>
      </w:r>
    </w:p>
    <w:p w:rsidR="00417C9F" w:rsidRPr="00B57007" w:rsidRDefault="00417C9F" w:rsidP="00417C9F">
      <w:pPr>
        <w:spacing w:after="0" w:line="240" w:lineRule="auto"/>
        <w:ind w:left="426" w:hanging="426"/>
        <w:rPr>
          <w:rFonts w:cstheme="minorHAnsi"/>
        </w:rPr>
      </w:pPr>
      <w:r w:rsidRPr="00B57007">
        <w:rPr>
          <w:rFonts w:cstheme="minorHAnsi"/>
        </w:rPr>
        <w:t>Nazwa, adres podwykonawcy /…………………………………………………………………………</w:t>
      </w:r>
    </w:p>
    <w:p w:rsidR="00CB40CD" w:rsidRDefault="00CB40CD" w:rsidP="00417C9F">
      <w:pPr>
        <w:spacing w:after="0" w:line="240" w:lineRule="auto"/>
        <w:jc w:val="both"/>
        <w:rPr>
          <w:rFonts w:cstheme="minorHAnsi"/>
          <w:i/>
        </w:rPr>
      </w:pPr>
    </w:p>
    <w:p w:rsidR="00417C9F" w:rsidRPr="00B57007" w:rsidRDefault="00417C9F" w:rsidP="00417C9F">
      <w:pPr>
        <w:spacing w:after="0" w:line="240" w:lineRule="auto"/>
        <w:jc w:val="both"/>
        <w:rPr>
          <w:rFonts w:cstheme="minorHAnsi"/>
          <w:i/>
        </w:rPr>
      </w:pPr>
      <w:r w:rsidRPr="00B57007">
        <w:rPr>
          <w:rFonts w:cstheme="minorHAnsi"/>
          <w:i/>
        </w:rPr>
        <w:t>Uwaga:</w:t>
      </w:r>
    </w:p>
    <w:p w:rsidR="00417C9F" w:rsidRPr="00B57007" w:rsidRDefault="00417C9F" w:rsidP="00417C9F">
      <w:pPr>
        <w:spacing w:after="0" w:line="240" w:lineRule="auto"/>
        <w:jc w:val="both"/>
        <w:rPr>
          <w:rFonts w:cstheme="minorHAnsi"/>
          <w:i/>
        </w:rPr>
      </w:pPr>
      <w:r w:rsidRPr="00B57007">
        <w:rPr>
          <w:rFonts w:cstheme="minorHAnsi"/>
          <w:i/>
        </w:rPr>
        <w:t>Powielić tyle razy, i</w:t>
      </w:r>
      <w:r w:rsidR="00CB40CD">
        <w:rPr>
          <w:rFonts w:cstheme="minorHAnsi"/>
          <w:i/>
        </w:rPr>
        <w:t xml:space="preserve">le wymaga tego dana okoliczność. </w:t>
      </w:r>
      <w:r w:rsidRPr="00B57007">
        <w:rPr>
          <w:rFonts w:cstheme="minorHAnsi"/>
          <w:i/>
        </w:rPr>
        <w:t>Brak wskazania oznacza, że Wykonawca zamierza zamówienie zrealizować samodzielnie, bez podwykonawców.</w:t>
      </w:r>
    </w:p>
    <w:p w:rsidR="00CB40CD" w:rsidRDefault="00CB40CD" w:rsidP="00417C9F">
      <w:pPr>
        <w:spacing w:after="0" w:line="240" w:lineRule="auto"/>
        <w:jc w:val="both"/>
        <w:rPr>
          <w:rFonts w:cstheme="minorHAnsi"/>
        </w:rPr>
      </w:pPr>
    </w:p>
    <w:p w:rsidR="00CB40CD" w:rsidRDefault="00417C9F" w:rsidP="008A6CF4">
      <w:pPr>
        <w:pStyle w:val="Akapitzlist"/>
        <w:numPr>
          <w:ilvl w:val="0"/>
          <w:numId w:val="20"/>
        </w:numPr>
        <w:ind w:left="426" w:hanging="426"/>
        <w:jc w:val="both"/>
        <w:rPr>
          <w:rFonts w:asciiTheme="minorHAnsi" w:hAnsiTheme="minorHAnsi" w:cstheme="minorHAnsi"/>
          <w:sz w:val="22"/>
          <w:szCs w:val="22"/>
        </w:rPr>
      </w:pPr>
      <w:r w:rsidRPr="00CB40CD">
        <w:rPr>
          <w:rFonts w:asciiTheme="minorHAnsi" w:hAnsiTheme="minorHAnsi" w:cstheme="minorHAnsi"/>
          <w:sz w:val="22"/>
          <w:szCs w:val="22"/>
        </w:rPr>
        <w:t xml:space="preserve">W przypadku przyznania nam zamówienia, zobowiązujemy się do zawarcia umowy w miejscu </w:t>
      </w:r>
      <w:r w:rsidRPr="00CB40CD">
        <w:rPr>
          <w:rFonts w:asciiTheme="minorHAnsi" w:hAnsiTheme="minorHAnsi" w:cstheme="minorHAnsi"/>
          <w:sz w:val="22"/>
          <w:szCs w:val="22"/>
        </w:rPr>
        <w:br/>
        <w:t>i terminie wskazanym przez Zamawiającego.</w:t>
      </w:r>
    </w:p>
    <w:p w:rsidR="00C70F32" w:rsidRPr="00CB40CD" w:rsidRDefault="00C70F32" w:rsidP="00C70F32">
      <w:pPr>
        <w:pStyle w:val="Akapitzlist"/>
        <w:ind w:left="426"/>
        <w:jc w:val="both"/>
        <w:rPr>
          <w:rFonts w:asciiTheme="minorHAnsi" w:hAnsiTheme="minorHAnsi" w:cstheme="minorHAnsi"/>
          <w:sz w:val="22"/>
          <w:szCs w:val="22"/>
        </w:rPr>
      </w:pPr>
    </w:p>
    <w:p w:rsidR="00CB40CD" w:rsidRDefault="00417C9F" w:rsidP="008A6CF4">
      <w:pPr>
        <w:pStyle w:val="Akapitzlist"/>
        <w:numPr>
          <w:ilvl w:val="0"/>
          <w:numId w:val="20"/>
        </w:numPr>
        <w:ind w:left="426" w:hanging="426"/>
        <w:jc w:val="both"/>
        <w:rPr>
          <w:rFonts w:asciiTheme="minorHAnsi" w:hAnsiTheme="minorHAnsi" w:cstheme="minorHAnsi"/>
          <w:sz w:val="22"/>
          <w:szCs w:val="22"/>
        </w:rPr>
      </w:pPr>
      <w:r w:rsidRPr="00CB40CD">
        <w:rPr>
          <w:rFonts w:asciiTheme="minorHAnsi" w:hAnsiTheme="minorHAnsi" w:cstheme="minorHAnsi"/>
          <w:sz w:val="22"/>
          <w:szCs w:val="22"/>
        </w:rPr>
        <w:t xml:space="preserve">Przyjmujemy do wiadomości, że Zamawiający będzie uważał niestawienie się uprawnionych przedstawicieli Wykonawcy w miejscu i terminie wskazanym przez Zamawiającego w celu podpisania umowy, za uchylanie się od obowiązku podpisania umowy w sprawie o udzielenie zamówienia publicznego ze wszystkimi tego konsekwencjami zgodnie z art. 94 ust. 3 oraz art. 46 ust. 5 ustawy  Pzp. W tej sytuacji Zamawiający wybierze ofertę najkorzystniejszą spośród pozostałych – bez przeprowadzenia ich ponownego badania i oceny, chyba że zajdą przesłanki, o których </w:t>
      </w:r>
      <w:r w:rsidR="00C70F32">
        <w:rPr>
          <w:rFonts w:asciiTheme="minorHAnsi" w:hAnsiTheme="minorHAnsi" w:cstheme="minorHAnsi"/>
          <w:sz w:val="22"/>
          <w:szCs w:val="22"/>
        </w:rPr>
        <w:t>mowa w art. 93 ust. 1ustawy Pzp</w:t>
      </w:r>
    </w:p>
    <w:p w:rsidR="00C70F32" w:rsidRPr="002E209B" w:rsidRDefault="00C70F32" w:rsidP="002E209B">
      <w:pPr>
        <w:jc w:val="both"/>
        <w:rPr>
          <w:rFonts w:cstheme="minorHAnsi"/>
        </w:rPr>
      </w:pPr>
    </w:p>
    <w:p w:rsidR="00417C9F" w:rsidRPr="00CB40CD" w:rsidRDefault="00417C9F" w:rsidP="008A6CF4">
      <w:pPr>
        <w:pStyle w:val="Akapitzlist"/>
        <w:numPr>
          <w:ilvl w:val="0"/>
          <w:numId w:val="20"/>
        </w:numPr>
        <w:ind w:left="426" w:hanging="426"/>
        <w:jc w:val="both"/>
        <w:rPr>
          <w:rFonts w:asciiTheme="minorHAnsi" w:hAnsiTheme="minorHAnsi" w:cstheme="minorHAnsi"/>
          <w:sz w:val="22"/>
          <w:szCs w:val="22"/>
        </w:rPr>
      </w:pPr>
      <w:r w:rsidRPr="00CB40CD">
        <w:rPr>
          <w:rFonts w:asciiTheme="minorHAnsi" w:hAnsiTheme="minorHAnsi" w:cstheme="minorHAnsi"/>
          <w:sz w:val="22"/>
          <w:szCs w:val="22"/>
        </w:rPr>
        <w:t>Oświadczamy, że Wykonawca jest/ nie jest* małym lub średnim przedsiębiorcą (zgodnie z zaleceniem Komisji z dnia 6 maja 2003 r. dotyczącym definicji małych i średnich przedsiębiorstw (Dz. Urz. UE L 124 z 20.5.2003):</w:t>
      </w:r>
    </w:p>
    <w:p w:rsidR="00417C9F" w:rsidRPr="00CB40CD" w:rsidRDefault="00417C9F" w:rsidP="00CB40CD">
      <w:pPr>
        <w:spacing w:after="0" w:line="240" w:lineRule="auto"/>
        <w:ind w:left="851" w:hanging="284"/>
        <w:jc w:val="both"/>
        <w:rPr>
          <w:rFonts w:cstheme="minorHAnsi"/>
        </w:rPr>
      </w:pPr>
      <w:r w:rsidRPr="00CB40CD">
        <w:rPr>
          <w:rFonts w:cstheme="minorHAnsi"/>
        </w:rPr>
        <w:t>-</w:t>
      </w:r>
      <w:r w:rsidRPr="00CB40CD">
        <w:rPr>
          <w:rFonts w:cstheme="minorHAnsi"/>
        </w:rPr>
        <w:tab/>
        <w:t>małe przedsiębiorstwo to przedsiębiorstwo, które zatrudnia mniej niż 50 osób i którego roczny obrót lub roczna suma bilansowa nie przekracza 10 milionów EUR.</w:t>
      </w:r>
    </w:p>
    <w:p w:rsidR="00CB40CD" w:rsidRDefault="00417C9F" w:rsidP="00CB40CD">
      <w:pPr>
        <w:spacing w:after="0" w:line="240" w:lineRule="auto"/>
        <w:ind w:left="851" w:hanging="284"/>
        <w:jc w:val="both"/>
        <w:rPr>
          <w:rFonts w:cstheme="minorHAnsi"/>
        </w:rPr>
      </w:pPr>
      <w:r w:rsidRPr="00CB40CD">
        <w:rPr>
          <w:rFonts w:cstheme="minorHAnsi"/>
        </w:rPr>
        <w:t>-</w:t>
      </w:r>
      <w:r w:rsidRPr="00CB40CD">
        <w:rPr>
          <w:rFonts w:cstheme="minorHAnsi"/>
        </w:rPr>
        <w:tab/>
        <w:t>średnie przedsiębiorstwa: przedsiębiorstwa, które nie są mikroprzedsiębiorstwami ani małymi przedsiębiorstwami i które zatrudniają mniej niż 250 osób i których roczny obrót nie przekracza 50 milionów EUR lub roczna suma bilansowa nie przekracza 43 milion</w:t>
      </w:r>
      <w:r w:rsidR="00CB40CD" w:rsidRPr="00CB40CD">
        <w:rPr>
          <w:rFonts w:cstheme="minorHAnsi"/>
        </w:rPr>
        <w:t>ów EUR.)</w:t>
      </w:r>
    </w:p>
    <w:p w:rsidR="00C70F32" w:rsidRPr="00CB40CD" w:rsidRDefault="00C70F32" w:rsidP="002E209B">
      <w:pPr>
        <w:spacing w:after="0" w:line="240" w:lineRule="auto"/>
        <w:jc w:val="both"/>
        <w:rPr>
          <w:rFonts w:cstheme="minorHAnsi"/>
        </w:rPr>
      </w:pPr>
    </w:p>
    <w:p w:rsidR="00CB40CD" w:rsidRPr="00CB40CD" w:rsidRDefault="00417C9F" w:rsidP="008A6CF4">
      <w:pPr>
        <w:pStyle w:val="Akapitzlist"/>
        <w:numPr>
          <w:ilvl w:val="0"/>
          <w:numId w:val="20"/>
        </w:numPr>
        <w:ind w:left="426" w:hanging="426"/>
        <w:jc w:val="both"/>
        <w:rPr>
          <w:rFonts w:asciiTheme="minorHAnsi" w:hAnsiTheme="minorHAnsi" w:cstheme="minorHAnsi"/>
          <w:sz w:val="22"/>
          <w:szCs w:val="22"/>
        </w:rPr>
      </w:pPr>
      <w:r w:rsidRPr="00CB40CD">
        <w:rPr>
          <w:rFonts w:asciiTheme="minorHAnsi" w:hAnsiTheme="minorHAnsi" w:cstheme="minorHAnsi"/>
          <w:sz w:val="22"/>
          <w:szCs w:val="22"/>
        </w:rPr>
        <w:t>Oferta została złożona na …............. kartkach podpisanych i kolejno ponumerowanych od nr ……  do nr ……...</w:t>
      </w:r>
    </w:p>
    <w:p w:rsidR="00417C9F" w:rsidRPr="00CB40CD" w:rsidRDefault="00417C9F" w:rsidP="008A6CF4">
      <w:pPr>
        <w:pStyle w:val="Akapitzlist"/>
        <w:numPr>
          <w:ilvl w:val="0"/>
          <w:numId w:val="20"/>
        </w:numPr>
        <w:ind w:left="426" w:hanging="426"/>
        <w:jc w:val="both"/>
        <w:rPr>
          <w:rFonts w:asciiTheme="minorHAnsi" w:hAnsiTheme="minorHAnsi" w:cstheme="minorHAnsi"/>
          <w:sz w:val="22"/>
          <w:szCs w:val="22"/>
        </w:rPr>
      </w:pPr>
      <w:r w:rsidRPr="00CB40CD">
        <w:rPr>
          <w:rFonts w:asciiTheme="minorHAnsi" w:hAnsiTheme="minorHAnsi" w:cstheme="minorHAnsi"/>
          <w:sz w:val="22"/>
          <w:szCs w:val="22"/>
        </w:rPr>
        <w:lastRenderedPageBreak/>
        <w:t>Integralną część oferty stanowią następujące dokumenty (jeśli dołączane są odpisy dokumentów                 lub ich kopie, to muszą być one poświadczone przez uprawnionego przedstawiciela Wykonawcy):</w:t>
      </w:r>
    </w:p>
    <w:p w:rsidR="00417C9F" w:rsidRPr="00B57007" w:rsidRDefault="00417C9F" w:rsidP="008A6CF4">
      <w:pPr>
        <w:numPr>
          <w:ilvl w:val="0"/>
          <w:numId w:val="14"/>
        </w:numPr>
        <w:tabs>
          <w:tab w:val="clear" w:pos="720"/>
          <w:tab w:val="num" w:pos="1260"/>
        </w:tabs>
        <w:spacing w:after="0" w:line="240" w:lineRule="auto"/>
        <w:ind w:left="1260" w:hanging="180"/>
        <w:jc w:val="both"/>
        <w:rPr>
          <w:rFonts w:cstheme="minorHAnsi"/>
        </w:rPr>
      </w:pPr>
      <w:r w:rsidRPr="00B57007">
        <w:rPr>
          <w:rFonts w:cstheme="minorHAnsi"/>
        </w:rPr>
        <w:t>……………………………………………………………str. oferty…………...</w:t>
      </w:r>
    </w:p>
    <w:p w:rsidR="00417C9F" w:rsidRPr="00B57007" w:rsidRDefault="00417C9F" w:rsidP="008A6CF4">
      <w:pPr>
        <w:numPr>
          <w:ilvl w:val="0"/>
          <w:numId w:val="14"/>
        </w:numPr>
        <w:tabs>
          <w:tab w:val="clear" w:pos="720"/>
          <w:tab w:val="num" w:pos="1260"/>
        </w:tabs>
        <w:spacing w:after="0" w:line="240" w:lineRule="auto"/>
        <w:ind w:left="1260" w:hanging="180"/>
        <w:jc w:val="both"/>
        <w:rPr>
          <w:rFonts w:cstheme="minorHAnsi"/>
        </w:rPr>
      </w:pPr>
      <w:r w:rsidRPr="00B57007">
        <w:rPr>
          <w:rFonts w:cstheme="minorHAnsi"/>
        </w:rPr>
        <w:t>……………………………………………………………str. oferty…………...</w:t>
      </w:r>
    </w:p>
    <w:p w:rsidR="00417C9F" w:rsidRPr="00B57007" w:rsidRDefault="00417C9F" w:rsidP="008A6CF4">
      <w:pPr>
        <w:numPr>
          <w:ilvl w:val="0"/>
          <w:numId w:val="14"/>
        </w:numPr>
        <w:tabs>
          <w:tab w:val="clear" w:pos="720"/>
          <w:tab w:val="num" w:pos="1260"/>
        </w:tabs>
        <w:spacing w:after="0" w:line="240" w:lineRule="auto"/>
        <w:ind w:left="1260" w:hanging="180"/>
        <w:jc w:val="both"/>
        <w:rPr>
          <w:rFonts w:cstheme="minorHAnsi"/>
        </w:rPr>
      </w:pPr>
      <w:r w:rsidRPr="00B57007">
        <w:rPr>
          <w:rFonts w:cstheme="minorHAnsi"/>
        </w:rPr>
        <w:t>……………………………………………………………str. oferty…………...</w:t>
      </w:r>
    </w:p>
    <w:p w:rsidR="00417C9F" w:rsidRPr="00B57007" w:rsidRDefault="00417C9F" w:rsidP="008A6CF4">
      <w:pPr>
        <w:numPr>
          <w:ilvl w:val="0"/>
          <w:numId w:val="14"/>
        </w:numPr>
        <w:tabs>
          <w:tab w:val="clear" w:pos="720"/>
          <w:tab w:val="num" w:pos="1260"/>
        </w:tabs>
        <w:spacing w:after="0" w:line="240" w:lineRule="auto"/>
        <w:ind w:left="1260" w:hanging="180"/>
        <w:jc w:val="both"/>
        <w:rPr>
          <w:rFonts w:cstheme="minorHAnsi"/>
        </w:rPr>
      </w:pPr>
      <w:r w:rsidRPr="00B57007">
        <w:rPr>
          <w:rFonts w:cstheme="minorHAnsi"/>
        </w:rPr>
        <w:t>……………………………………………………………str. oferty…………...</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ind w:left="851" w:hanging="295"/>
        <w:jc w:val="right"/>
        <w:rPr>
          <w:rFonts w:eastAsia="Calibri" w:cstheme="minorHAnsi"/>
          <w:lang w:eastAsia="pl-PL"/>
        </w:rPr>
      </w:pPr>
    </w:p>
    <w:p w:rsidR="00417C9F" w:rsidRPr="00B57007" w:rsidRDefault="00417C9F" w:rsidP="00417C9F">
      <w:pPr>
        <w:spacing w:after="0" w:line="240" w:lineRule="auto"/>
        <w:ind w:left="851" w:hanging="295"/>
        <w:jc w:val="right"/>
        <w:rPr>
          <w:rFonts w:eastAsia="Calibri" w:cstheme="minorHAnsi"/>
          <w:lang w:eastAsia="pl-PL"/>
        </w:rPr>
      </w:pPr>
    </w:p>
    <w:p w:rsidR="00417C9F" w:rsidRPr="00B57007" w:rsidRDefault="00417C9F" w:rsidP="00417C9F">
      <w:pPr>
        <w:spacing w:after="0" w:line="240" w:lineRule="auto"/>
        <w:jc w:val="both"/>
        <w:rPr>
          <w:rFonts w:eastAsia="Calibri" w:cstheme="minorHAnsi"/>
          <w:lang w:eastAsia="pl-PL"/>
        </w:rPr>
      </w:pPr>
    </w:p>
    <w:p w:rsidR="00417C9F" w:rsidRPr="00B57007" w:rsidRDefault="00417C9F" w:rsidP="00417C9F">
      <w:pPr>
        <w:spacing w:after="0" w:line="240" w:lineRule="auto"/>
        <w:ind w:left="851" w:hanging="295"/>
        <w:jc w:val="right"/>
        <w:rPr>
          <w:rFonts w:eastAsia="Calibri" w:cstheme="minorHAnsi"/>
          <w:lang w:eastAsia="pl-PL"/>
        </w:rPr>
      </w:pPr>
      <w:r w:rsidRPr="00B57007">
        <w:rPr>
          <w:rFonts w:eastAsia="Calibri" w:cstheme="minorHAnsi"/>
          <w:lang w:eastAsia="pl-PL"/>
        </w:rPr>
        <w:t>.....................................................................................</w:t>
      </w:r>
    </w:p>
    <w:p w:rsidR="00417C9F" w:rsidRDefault="00417C9F" w:rsidP="00417C9F">
      <w:pPr>
        <w:spacing w:after="0" w:line="240" w:lineRule="auto"/>
        <w:ind w:left="5103"/>
        <w:jc w:val="center"/>
        <w:rPr>
          <w:rFonts w:cstheme="minorHAnsi"/>
        </w:rPr>
      </w:pPr>
      <w:r w:rsidRPr="00B57007">
        <w:rPr>
          <w:rFonts w:cstheme="minorHAnsi"/>
        </w:rPr>
        <w:t xml:space="preserve">podpis Wykonawcy </w:t>
      </w:r>
    </w:p>
    <w:p w:rsidR="00CB40CD" w:rsidRDefault="00CB40CD" w:rsidP="00417C9F">
      <w:pPr>
        <w:spacing w:after="0" w:line="240" w:lineRule="auto"/>
        <w:ind w:left="5103"/>
        <w:jc w:val="center"/>
        <w:rPr>
          <w:rFonts w:cstheme="minorHAnsi"/>
        </w:rPr>
      </w:pPr>
    </w:p>
    <w:p w:rsidR="00CB40CD" w:rsidRDefault="00CB40CD" w:rsidP="00417C9F">
      <w:pPr>
        <w:spacing w:after="0" w:line="240" w:lineRule="auto"/>
        <w:ind w:left="5103"/>
        <w:jc w:val="center"/>
        <w:rPr>
          <w:rFonts w:cstheme="minorHAnsi"/>
        </w:rPr>
      </w:pPr>
    </w:p>
    <w:p w:rsidR="00CB40CD" w:rsidRDefault="00CB40CD" w:rsidP="00417C9F">
      <w:pPr>
        <w:spacing w:after="0" w:line="240" w:lineRule="auto"/>
        <w:ind w:left="5103"/>
        <w:jc w:val="center"/>
        <w:rPr>
          <w:rFonts w:cstheme="minorHAnsi"/>
        </w:rPr>
      </w:pPr>
    </w:p>
    <w:p w:rsidR="00CB40CD" w:rsidRDefault="00CB40CD" w:rsidP="00417C9F">
      <w:pPr>
        <w:spacing w:after="0" w:line="240" w:lineRule="auto"/>
        <w:ind w:left="5103"/>
        <w:jc w:val="center"/>
        <w:rPr>
          <w:rFonts w:cstheme="minorHAnsi"/>
        </w:rPr>
      </w:pPr>
    </w:p>
    <w:p w:rsidR="00CB40CD" w:rsidRDefault="00CB40CD" w:rsidP="00417C9F">
      <w:pPr>
        <w:spacing w:after="0" w:line="240" w:lineRule="auto"/>
        <w:ind w:left="5103"/>
        <w:jc w:val="center"/>
        <w:rPr>
          <w:rFonts w:cstheme="minorHAnsi"/>
        </w:rPr>
      </w:pPr>
    </w:p>
    <w:p w:rsidR="00512DBD" w:rsidRDefault="00512DBD" w:rsidP="00417C9F">
      <w:pPr>
        <w:spacing w:after="0" w:line="240" w:lineRule="auto"/>
        <w:ind w:left="5103"/>
        <w:jc w:val="center"/>
        <w:rPr>
          <w:rFonts w:cstheme="minorHAnsi"/>
        </w:rPr>
      </w:pPr>
    </w:p>
    <w:p w:rsidR="00512DBD" w:rsidRDefault="00512DBD" w:rsidP="00417C9F">
      <w:pPr>
        <w:spacing w:after="0" w:line="240" w:lineRule="auto"/>
        <w:ind w:left="5103"/>
        <w:jc w:val="center"/>
        <w:rPr>
          <w:rFonts w:cstheme="minorHAnsi"/>
        </w:rPr>
      </w:pPr>
    </w:p>
    <w:p w:rsidR="00512DBD" w:rsidRDefault="00512DBD" w:rsidP="00417C9F">
      <w:pPr>
        <w:spacing w:after="0" w:line="240" w:lineRule="auto"/>
        <w:ind w:left="5103"/>
        <w:jc w:val="center"/>
        <w:rPr>
          <w:rFonts w:cstheme="minorHAnsi"/>
        </w:rPr>
      </w:pPr>
    </w:p>
    <w:p w:rsidR="00512DBD" w:rsidRDefault="00512DBD" w:rsidP="00417C9F">
      <w:pPr>
        <w:spacing w:after="0" w:line="240" w:lineRule="auto"/>
        <w:ind w:left="5103"/>
        <w:jc w:val="center"/>
        <w:rPr>
          <w:rFonts w:cstheme="minorHAnsi"/>
        </w:rPr>
      </w:pPr>
    </w:p>
    <w:p w:rsidR="00512DBD" w:rsidRDefault="00512DBD" w:rsidP="00417C9F">
      <w:pPr>
        <w:spacing w:after="0" w:line="240" w:lineRule="auto"/>
        <w:ind w:left="5103"/>
        <w:jc w:val="center"/>
        <w:rPr>
          <w:rFonts w:cstheme="minorHAnsi"/>
        </w:rPr>
      </w:pPr>
    </w:p>
    <w:p w:rsidR="00512DBD" w:rsidRDefault="00512DBD" w:rsidP="00417C9F">
      <w:pPr>
        <w:spacing w:after="0" w:line="240" w:lineRule="auto"/>
        <w:ind w:left="5103"/>
        <w:jc w:val="center"/>
        <w:rPr>
          <w:rFonts w:cstheme="minorHAnsi"/>
        </w:rPr>
      </w:pPr>
    </w:p>
    <w:p w:rsidR="00512DBD" w:rsidRDefault="00512DBD" w:rsidP="00417C9F">
      <w:pPr>
        <w:spacing w:after="0" w:line="240" w:lineRule="auto"/>
        <w:ind w:left="5103"/>
        <w:jc w:val="center"/>
        <w:rPr>
          <w:rFonts w:cstheme="minorHAnsi"/>
        </w:rPr>
      </w:pPr>
    </w:p>
    <w:p w:rsidR="00512DBD" w:rsidRDefault="00512DBD" w:rsidP="00417C9F">
      <w:pPr>
        <w:spacing w:after="0" w:line="240" w:lineRule="auto"/>
        <w:ind w:left="5103"/>
        <w:jc w:val="center"/>
        <w:rPr>
          <w:rFonts w:cstheme="minorHAnsi"/>
        </w:rPr>
      </w:pPr>
    </w:p>
    <w:p w:rsidR="00512DBD" w:rsidRDefault="00512DBD" w:rsidP="00417C9F">
      <w:pPr>
        <w:spacing w:after="0" w:line="240" w:lineRule="auto"/>
        <w:ind w:left="5103"/>
        <w:jc w:val="center"/>
        <w:rPr>
          <w:rFonts w:cstheme="minorHAnsi"/>
        </w:rPr>
      </w:pPr>
    </w:p>
    <w:p w:rsidR="00512DBD" w:rsidRDefault="00512DBD" w:rsidP="00417C9F">
      <w:pPr>
        <w:spacing w:after="0" w:line="240" w:lineRule="auto"/>
        <w:ind w:left="5103"/>
        <w:jc w:val="center"/>
        <w:rPr>
          <w:rFonts w:cstheme="minorHAnsi"/>
        </w:rPr>
      </w:pPr>
    </w:p>
    <w:p w:rsidR="00512DBD" w:rsidRPr="00B57007" w:rsidRDefault="00512DBD" w:rsidP="00417C9F">
      <w:pPr>
        <w:spacing w:after="0" w:line="240" w:lineRule="auto"/>
        <w:ind w:left="5103"/>
        <w:jc w:val="center"/>
        <w:rPr>
          <w:rFonts w:cstheme="minorHAnsi"/>
        </w:rPr>
      </w:pPr>
    </w:p>
    <w:p w:rsidR="00417C9F" w:rsidRPr="00B57007" w:rsidRDefault="00417C9F" w:rsidP="00417C9F">
      <w:pPr>
        <w:spacing w:after="0" w:line="240" w:lineRule="auto"/>
        <w:ind w:left="-142"/>
        <w:rPr>
          <w:rFonts w:cstheme="minorHAnsi"/>
        </w:rPr>
      </w:pPr>
      <w:r w:rsidRPr="00B57007">
        <w:rPr>
          <w:rFonts w:cstheme="minorHAnsi"/>
        </w:rPr>
        <w:t>*niepotrzebne skreślić</w:t>
      </w:r>
    </w:p>
    <w:p w:rsidR="00417C9F" w:rsidRPr="00B57007" w:rsidRDefault="00417C9F" w:rsidP="00417C9F">
      <w:pPr>
        <w:tabs>
          <w:tab w:val="center" w:pos="4454"/>
        </w:tabs>
        <w:spacing w:after="0" w:line="240" w:lineRule="auto"/>
        <w:rPr>
          <w:rFonts w:cstheme="minorHAnsi"/>
          <w:b/>
        </w:rPr>
        <w:sectPr w:rsidR="00417C9F" w:rsidRPr="00B57007" w:rsidSect="00E979E0">
          <w:pgSz w:w="11905" w:h="16837"/>
          <w:pgMar w:top="709" w:right="1132" w:bottom="567" w:left="1134" w:header="709" w:footer="380" w:gutter="0"/>
          <w:pgNumType w:start="1"/>
          <w:cols w:space="708"/>
          <w:docGrid w:linePitch="299"/>
        </w:sectPr>
      </w:pPr>
      <w:r w:rsidRPr="00B57007">
        <w:rPr>
          <w:rFonts w:cstheme="minorHAnsi"/>
          <w:b/>
        </w:rPr>
        <w:tab/>
      </w:r>
    </w:p>
    <w:p w:rsidR="00417C9F" w:rsidRPr="00B57007" w:rsidRDefault="00B57007" w:rsidP="00417C9F">
      <w:pPr>
        <w:tabs>
          <w:tab w:val="right" w:pos="8953"/>
        </w:tabs>
        <w:autoSpaceDE w:val="0"/>
        <w:autoSpaceDN w:val="0"/>
        <w:spacing w:after="0" w:line="240" w:lineRule="auto"/>
        <w:rPr>
          <w:rFonts w:cstheme="minorHAnsi"/>
          <w:b/>
          <w:bCs/>
        </w:rPr>
      </w:pPr>
      <w:r>
        <w:rPr>
          <w:rFonts w:cstheme="minorHAnsi"/>
        </w:rPr>
        <w:lastRenderedPageBreak/>
        <w:t xml:space="preserve">Wykonawca składa do oferty </w:t>
      </w:r>
      <w:r w:rsidR="00505336">
        <w:rPr>
          <w:rFonts w:cstheme="minorHAnsi"/>
        </w:rPr>
        <w:t xml:space="preserve">    </w:t>
      </w:r>
    </w:p>
    <w:p w:rsidR="00417C9F" w:rsidRPr="00B57007" w:rsidRDefault="00417C9F" w:rsidP="00417C9F">
      <w:pPr>
        <w:spacing w:after="0" w:line="240" w:lineRule="auto"/>
        <w:rPr>
          <w:rFonts w:cstheme="minorHAnsi"/>
        </w:rPr>
      </w:pPr>
      <w:r w:rsidRPr="00B57007">
        <w:rPr>
          <w:rFonts w:cstheme="minorHAnsi"/>
        </w:rPr>
        <w:t xml:space="preserve">                                                                               </w:t>
      </w:r>
      <w:r w:rsidR="00505336">
        <w:rPr>
          <w:rFonts w:cstheme="minorHAnsi"/>
        </w:rPr>
        <w:t xml:space="preserve">            </w:t>
      </w:r>
      <w:r w:rsidRPr="00B57007">
        <w:rPr>
          <w:rFonts w:cstheme="minorHAnsi"/>
        </w:rPr>
        <w:t xml:space="preserve">                     </w:t>
      </w:r>
      <w:r w:rsidR="00233AF2" w:rsidRPr="00B57007">
        <w:rPr>
          <w:rFonts w:cstheme="minorHAnsi"/>
          <w:b/>
        </w:rPr>
        <w:t>Załącznik nr 2/</w:t>
      </w:r>
      <w:r w:rsidR="00857F6B">
        <w:rPr>
          <w:rFonts w:cstheme="minorHAnsi"/>
          <w:b/>
        </w:rPr>
        <w:t>ZP-PN-4/POWER/2020</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rPr>
      </w:pPr>
      <w:r w:rsidRPr="00B57007">
        <w:rPr>
          <w:rFonts w:cstheme="minorHAnsi"/>
        </w:rPr>
        <w:t>………………………………………………………………</w:t>
      </w:r>
    </w:p>
    <w:p w:rsidR="00417C9F" w:rsidRPr="00512DBD" w:rsidRDefault="00417C9F" w:rsidP="00417C9F">
      <w:pPr>
        <w:spacing w:after="0" w:line="240" w:lineRule="auto"/>
        <w:rPr>
          <w:rFonts w:cstheme="minorHAnsi"/>
          <w:i/>
          <w:sz w:val="20"/>
        </w:rPr>
      </w:pPr>
      <w:r w:rsidRPr="00512DBD">
        <w:rPr>
          <w:rFonts w:cstheme="minorHAnsi"/>
          <w:i/>
          <w:sz w:val="20"/>
        </w:rPr>
        <w:t xml:space="preserve"> (pełna nazwa/firma)</w:t>
      </w:r>
    </w:p>
    <w:p w:rsidR="00417C9F" w:rsidRPr="00B57007" w:rsidRDefault="00417C9F" w:rsidP="00417C9F">
      <w:pPr>
        <w:spacing w:after="0" w:line="240" w:lineRule="auto"/>
        <w:rPr>
          <w:rFonts w:cstheme="minorHAnsi"/>
        </w:rPr>
      </w:pPr>
      <w:r w:rsidRPr="00B57007">
        <w:rPr>
          <w:rFonts w:cstheme="minorHAnsi"/>
        </w:rPr>
        <w:t>………………………………………………………………</w:t>
      </w:r>
    </w:p>
    <w:p w:rsidR="00417C9F" w:rsidRPr="00512DBD" w:rsidRDefault="00417C9F" w:rsidP="00417C9F">
      <w:pPr>
        <w:spacing w:after="0" w:line="240" w:lineRule="auto"/>
        <w:rPr>
          <w:rFonts w:cstheme="minorHAnsi"/>
          <w:i/>
          <w:sz w:val="20"/>
        </w:rPr>
      </w:pPr>
      <w:r w:rsidRPr="00512DBD">
        <w:rPr>
          <w:rFonts w:cstheme="minorHAnsi"/>
          <w:i/>
          <w:sz w:val="20"/>
        </w:rPr>
        <w:t xml:space="preserve"> (adres)</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jc w:val="center"/>
        <w:rPr>
          <w:rFonts w:cstheme="minorHAnsi"/>
          <w:b/>
        </w:rPr>
      </w:pPr>
      <w:r w:rsidRPr="00B57007">
        <w:rPr>
          <w:rFonts w:cstheme="minorHAnsi"/>
          <w:b/>
        </w:rPr>
        <w:t>OŚWIADCZENIE WYKONAWCY</w:t>
      </w:r>
    </w:p>
    <w:p w:rsidR="00417C9F" w:rsidRPr="00B57007" w:rsidRDefault="00417C9F" w:rsidP="00417C9F">
      <w:pPr>
        <w:spacing w:after="0" w:line="240" w:lineRule="auto"/>
        <w:jc w:val="center"/>
        <w:rPr>
          <w:rFonts w:cstheme="minorHAnsi"/>
        </w:rPr>
      </w:pPr>
      <w:r w:rsidRPr="00B57007">
        <w:rPr>
          <w:rFonts w:cstheme="minorHAnsi"/>
        </w:rPr>
        <w:t>składane na podstawie art. 25a ust. 1 ustawy z dnia 29 stycznia 2004 r.</w:t>
      </w:r>
    </w:p>
    <w:p w:rsidR="00417C9F" w:rsidRPr="00B57007" w:rsidRDefault="00417C9F" w:rsidP="00417C9F">
      <w:pPr>
        <w:spacing w:after="0" w:line="240" w:lineRule="auto"/>
        <w:jc w:val="center"/>
        <w:rPr>
          <w:rFonts w:cstheme="minorHAnsi"/>
        </w:rPr>
      </w:pPr>
      <w:r w:rsidRPr="00B57007">
        <w:rPr>
          <w:rFonts w:cstheme="minorHAnsi"/>
        </w:rPr>
        <w:t>Prawo zamówień publicznych (zwanej dalej „ustawą”),</w:t>
      </w:r>
    </w:p>
    <w:p w:rsidR="00417C9F" w:rsidRPr="00B57007" w:rsidRDefault="00417C9F" w:rsidP="00417C9F">
      <w:pPr>
        <w:spacing w:after="0" w:line="240" w:lineRule="auto"/>
        <w:jc w:val="center"/>
        <w:rPr>
          <w:rFonts w:cstheme="minorHAnsi"/>
          <w:b/>
        </w:rPr>
      </w:pPr>
      <w:r w:rsidRPr="00B57007">
        <w:rPr>
          <w:rFonts w:cstheme="minorHAnsi"/>
          <w:b/>
          <w:u w:val="single"/>
        </w:rPr>
        <w:t>DOTYCZĄCE PRZESŁANEK WYKLUCZENIA Z POSTĘPOWANIA</w:t>
      </w:r>
    </w:p>
    <w:p w:rsidR="00417C9F" w:rsidRPr="00B57007" w:rsidRDefault="00417C9F" w:rsidP="00417C9F">
      <w:pPr>
        <w:spacing w:after="0" w:line="240" w:lineRule="auto"/>
        <w:rPr>
          <w:rFonts w:cstheme="minorHAnsi"/>
        </w:rPr>
      </w:pPr>
    </w:p>
    <w:p w:rsidR="00417C9F" w:rsidRPr="00B57007" w:rsidRDefault="00417C9F" w:rsidP="00417C9F">
      <w:pPr>
        <w:tabs>
          <w:tab w:val="right" w:pos="2399"/>
        </w:tabs>
        <w:autoSpaceDE w:val="0"/>
        <w:autoSpaceDN w:val="0"/>
        <w:spacing w:after="0" w:line="240" w:lineRule="auto"/>
        <w:ind w:left="284" w:hanging="284"/>
        <w:jc w:val="center"/>
        <w:rPr>
          <w:rFonts w:cstheme="minorHAnsi"/>
          <w:b/>
        </w:rPr>
      </w:pPr>
      <w:r w:rsidRPr="00B57007">
        <w:rPr>
          <w:rFonts w:cstheme="minorHAnsi"/>
        </w:rPr>
        <w:t>Przystępując do udziału w postępowaniu prowadzonym w trybie przetargu nieograniczonego pn.:</w:t>
      </w:r>
      <w:r w:rsidRPr="00B57007">
        <w:rPr>
          <w:rFonts w:cstheme="minorHAnsi"/>
          <w:b/>
        </w:rPr>
        <w:t xml:space="preserve"> </w:t>
      </w:r>
    </w:p>
    <w:p w:rsidR="00672746" w:rsidRPr="00512DBD" w:rsidRDefault="00C70F32" w:rsidP="00512DBD">
      <w:pPr>
        <w:pStyle w:val="Akapitzlist"/>
        <w:spacing w:line="259" w:lineRule="auto"/>
        <w:ind w:left="142"/>
        <w:contextualSpacing/>
        <w:jc w:val="both"/>
        <w:rPr>
          <w:rFonts w:cstheme="minorHAnsi"/>
          <w:b/>
          <w:sz w:val="22"/>
          <w:highlight w:val="yellow"/>
        </w:rPr>
      </w:pPr>
      <w:r w:rsidRPr="00C70F32">
        <w:rPr>
          <w:rFonts w:asciiTheme="minorHAnsi" w:hAnsiTheme="minorHAnsi" w:cstheme="minorHAnsi"/>
          <w:i/>
          <w:sz w:val="22"/>
        </w:rPr>
        <w:t xml:space="preserve">Realizacja zadań szkoleniowych i wizyt studyjnych oraz prowadzenie analiz z konsultacji </w:t>
      </w:r>
      <w:r w:rsidR="002E209B">
        <w:rPr>
          <w:rFonts w:asciiTheme="minorHAnsi" w:hAnsiTheme="minorHAnsi" w:cstheme="minorHAnsi"/>
          <w:i/>
          <w:sz w:val="22"/>
        </w:rPr>
        <w:br/>
      </w:r>
      <w:r w:rsidRPr="00C70F32">
        <w:rPr>
          <w:rFonts w:asciiTheme="minorHAnsi" w:hAnsiTheme="minorHAnsi" w:cstheme="minorHAnsi"/>
          <w:i/>
          <w:sz w:val="22"/>
        </w:rPr>
        <w:t>z pracodawcami w ramach realizowanego przez AMFN projektu pn.: AKADEMIA 2022 - Konkurencyjna uczelnia, nowoczesne programy kształcenia, pożądani na rynku pracy absolwenci dla  Akademii Muzycznej imienia Feliksa Nowowiejskiego  w Bydgoszczy przy ul. Słowackiego 7</w:t>
      </w:r>
    </w:p>
    <w:p w:rsidR="00417C9F" w:rsidRPr="00B57007" w:rsidRDefault="00417C9F" w:rsidP="00417C9F">
      <w:pPr>
        <w:tabs>
          <w:tab w:val="right" w:pos="2399"/>
        </w:tabs>
        <w:autoSpaceDE w:val="0"/>
        <w:autoSpaceDN w:val="0"/>
        <w:spacing w:after="0" w:line="240" w:lineRule="auto"/>
        <w:rPr>
          <w:rFonts w:cstheme="minorHAnsi"/>
          <w:b/>
        </w:rPr>
      </w:pPr>
    </w:p>
    <w:p w:rsidR="00417C9F" w:rsidRPr="00B57007" w:rsidRDefault="00417C9F" w:rsidP="00417C9F">
      <w:pPr>
        <w:tabs>
          <w:tab w:val="right" w:pos="2399"/>
        </w:tabs>
        <w:autoSpaceDE w:val="0"/>
        <w:autoSpaceDN w:val="0"/>
        <w:spacing w:after="0" w:line="240" w:lineRule="auto"/>
        <w:ind w:left="426"/>
        <w:rPr>
          <w:rFonts w:cstheme="minorHAnsi"/>
          <w:b/>
        </w:rPr>
      </w:pPr>
      <w:r w:rsidRPr="00B57007">
        <w:rPr>
          <w:rFonts w:cstheme="minorHAnsi"/>
        </w:rPr>
        <w:t>składam następujące oświadczenia:</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rPr>
      </w:pPr>
    </w:p>
    <w:p w:rsidR="00417C9F" w:rsidRPr="00B57007" w:rsidRDefault="00417C9F" w:rsidP="008A6CF4">
      <w:pPr>
        <w:numPr>
          <w:ilvl w:val="0"/>
          <w:numId w:val="17"/>
        </w:numPr>
        <w:spacing w:after="0" w:line="240" w:lineRule="auto"/>
        <w:jc w:val="both"/>
        <w:rPr>
          <w:rFonts w:cstheme="minorHAnsi"/>
          <w:b/>
        </w:rPr>
      </w:pPr>
      <w:r w:rsidRPr="00B57007">
        <w:rPr>
          <w:rFonts w:cstheme="minorHAnsi"/>
          <w:b/>
        </w:rPr>
        <w:t xml:space="preserve"> OŚWIADCZENIA DOTYCZĄCE WYKONAWCY:</w:t>
      </w:r>
    </w:p>
    <w:p w:rsidR="00417C9F" w:rsidRPr="00B57007" w:rsidRDefault="00417C9F" w:rsidP="00417C9F">
      <w:pPr>
        <w:spacing w:after="0" w:line="240" w:lineRule="auto"/>
        <w:rPr>
          <w:rFonts w:cstheme="minorHAnsi"/>
        </w:rPr>
      </w:pPr>
    </w:p>
    <w:p w:rsidR="00417C9F" w:rsidRPr="00B57007" w:rsidRDefault="00417C9F" w:rsidP="008A6CF4">
      <w:pPr>
        <w:numPr>
          <w:ilvl w:val="0"/>
          <w:numId w:val="19"/>
        </w:numPr>
        <w:tabs>
          <w:tab w:val="num" w:pos="360"/>
        </w:tabs>
        <w:spacing w:after="0" w:line="240" w:lineRule="auto"/>
        <w:jc w:val="both"/>
        <w:rPr>
          <w:rFonts w:cstheme="minorHAnsi"/>
        </w:rPr>
      </w:pPr>
      <w:r w:rsidRPr="00B57007">
        <w:rPr>
          <w:rFonts w:cstheme="minorHAnsi"/>
        </w:rPr>
        <w:t>Oświadczam, że nie podlegam wykluczeniu z postępowania na podstawie art. 24 ust 1 pkt 12-22</w:t>
      </w:r>
      <w:r w:rsidRPr="00B57007">
        <w:rPr>
          <w:rFonts w:cstheme="minorHAnsi"/>
          <w:bCs/>
        </w:rPr>
        <w:t xml:space="preserve"> ,</w:t>
      </w:r>
      <w:r w:rsidRPr="00B57007">
        <w:rPr>
          <w:rFonts w:cstheme="minorHAnsi"/>
        </w:rPr>
        <w:t xml:space="preserve"> ustawy Pzp.</w:t>
      </w:r>
    </w:p>
    <w:p w:rsidR="00417C9F" w:rsidRPr="00B57007" w:rsidRDefault="00417C9F" w:rsidP="00417C9F">
      <w:pPr>
        <w:spacing w:after="0" w:line="240" w:lineRule="auto"/>
        <w:rPr>
          <w:rFonts w:cstheme="minorHAnsi"/>
        </w:rPr>
      </w:pPr>
    </w:p>
    <w:p w:rsidR="00417C9F" w:rsidRPr="00B57007" w:rsidRDefault="00417C9F" w:rsidP="00D03FA2">
      <w:pPr>
        <w:spacing w:after="0" w:line="240" w:lineRule="auto"/>
        <w:rPr>
          <w:rFonts w:cstheme="minorHAnsi"/>
        </w:rPr>
      </w:pPr>
    </w:p>
    <w:p w:rsidR="00D03FA2" w:rsidRPr="00B57007" w:rsidRDefault="00417C9F" w:rsidP="00D03FA2">
      <w:pPr>
        <w:spacing w:after="0" w:line="240" w:lineRule="auto"/>
        <w:rPr>
          <w:rFonts w:cstheme="minorHAnsi"/>
        </w:rPr>
      </w:pPr>
      <w:r w:rsidRPr="00B57007">
        <w:rPr>
          <w:rFonts w:cstheme="minorHAnsi"/>
        </w:rPr>
        <w:t xml:space="preserve">…………….………………………, dnia ………….……. r. </w:t>
      </w:r>
    </w:p>
    <w:p w:rsidR="00D03FA2" w:rsidRPr="00B57007" w:rsidRDefault="00D03FA2" w:rsidP="00D03FA2">
      <w:pPr>
        <w:spacing w:after="0" w:line="240" w:lineRule="auto"/>
        <w:rPr>
          <w:rFonts w:cstheme="minorHAnsi"/>
          <w:i/>
        </w:rPr>
      </w:pPr>
      <w:r w:rsidRPr="00B57007">
        <w:rPr>
          <w:rFonts w:cstheme="minorHAnsi"/>
          <w:i/>
        </w:rPr>
        <w:t xml:space="preserve">     (miejscowość i data)</w:t>
      </w:r>
    </w:p>
    <w:p w:rsidR="00417C9F" w:rsidRPr="00B57007" w:rsidRDefault="00417C9F" w:rsidP="00D03FA2">
      <w:pPr>
        <w:spacing w:after="0" w:line="240" w:lineRule="auto"/>
        <w:jc w:val="right"/>
        <w:rPr>
          <w:rFonts w:cstheme="minorHAnsi"/>
        </w:rPr>
      </w:pPr>
      <w:r w:rsidRPr="00B57007">
        <w:rPr>
          <w:rFonts w:cstheme="minorHAnsi"/>
        </w:rPr>
        <w:tab/>
      </w:r>
      <w:r w:rsidRPr="00B57007">
        <w:rPr>
          <w:rFonts w:cstheme="minorHAnsi"/>
        </w:rPr>
        <w:tab/>
      </w:r>
      <w:r w:rsidRPr="00B57007">
        <w:rPr>
          <w:rFonts w:cstheme="minorHAnsi"/>
        </w:rPr>
        <w:tab/>
      </w:r>
      <w:r w:rsidR="00D03FA2" w:rsidRPr="00B57007">
        <w:rPr>
          <w:rFonts w:cstheme="minorHAnsi"/>
        </w:rPr>
        <w:t xml:space="preserve">                                                               </w:t>
      </w:r>
      <w:r w:rsidRPr="00B57007">
        <w:rPr>
          <w:rFonts w:cstheme="minorHAnsi"/>
        </w:rPr>
        <w:t>…………………………………………</w:t>
      </w:r>
    </w:p>
    <w:p w:rsidR="00417C9F" w:rsidRPr="00B57007" w:rsidRDefault="00417C9F" w:rsidP="00417C9F">
      <w:pPr>
        <w:spacing w:after="0" w:line="240" w:lineRule="auto"/>
        <w:rPr>
          <w:rFonts w:cstheme="minorHAnsi"/>
          <w:i/>
        </w:rPr>
      </w:pPr>
      <w:r w:rsidRPr="00B57007">
        <w:rPr>
          <w:rFonts w:cstheme="minorHAnsi"/>
          <w:i/>
        </w:rPr>
        <w:tab/>
      </w:r>
      <w:r w:rsidRPr="00B57007">
        <w:rPr>
          <w:rFonts w:cstheme="minorHAnsi"/>
          <w:i/>
        </w:rPr>
        <w:tab/>
      </w:r>
      <w:r w:rsidRPr="00B57007">
        <w:rPr>
          <w:rFonts w:cstheme="minorHAnsi"/>
          <w:i/>
        </w:rPr>
        <w:tab/>
      </w:r>
      <w:r w:rsidRPr="00B57007">
        <w:rPr>
          <w:rFonts w:cstheme="minorHAnsi"/>
          <w:i/>
        </w:rPr>
        <w:tab/>
      </w:r>
      <w:r w:rsidR="00D03FA2" w:rsidRPr="00B57007">
        <w:rPr>
          <w:rFonts w:cstheme="minorHAnsi"/>
          <w:i/>
        </w:rPr>
        <w:t xml:space="preserve">                                                     </w:t>
      </w:r>
      <w:r w:rsidR="00B57007">
        <w:rPr>
          <w:rFonts w:cstheme="minorHAnsi"/>
          <w:i/>
        </w:rPr>
        <w:t xml:space="preserve">                </w:t>
      </w:r>
      <w:r w:rsidR="00D03FA2" w:rsidRPr="00B57007">
        <w:rPr>
          <w:rFonts w:cstheme="minorHAnsi"/>
          <w:i/>
        </w:rPr>
        <w:t xml:space="preserve">            </w:t>
      </w:r>
      <w:r w:rsidRPr="00B57007">
        <w:rPr>
          <w:rFonts w:cstheme="minorHAnsi"/>
          <w:i/>
        </w:rPr>
        <w:tab/>
        <w:t xml:space="preserve">     (podpis)</w:t>
      </w:r>
    </w:p>
    <w:p w:rsidR="00417C9F" w:rsidRPr="00B57007" w:rsidRDefault="00417C9F" w:rsidP="00D03FA2">
      <w:pPr>
        <w:spacing w:after="0" w:line="240" w:lineRule="auto"/>
        <w:jc w:val="both"/>
        <w:rPr>
          <w:rFonts w:cstheme="minorHAnsi"/>
          <w:i/>
        </w:rPr>
      </w:pPr>
    </w:p>
    <w:p w:rsidR="00417C9F" w:rsidRPr="00B57007" w:rsidRDefault="00417C9F" w:rsidP="00D03FA2">
      <w:pPr>
        <w:spacing w:after="0" w:line="240" w:lineRule="auto"/>
        <w:jc w:val="both"/>
        <w:rPr>
          <w:rFonts w:cstheme="minorHAnsi"/>
        </w:rPr>
      </w:pPr>
      <w:r w:rsidRPr="00B57007">
        <w:rPr>
          <w:rFonts w:cstheme="minorHAnsi"/>
        </w:rPr>
        <w:t xml:space="preserve">Oświadczam, że </w:t>
      </w:r>
      <w:r w:rsidRPr="00B57007">
        <w:rPr>
          <w:rFonts w:cstheme="minorHAnsi"/>
          <w:u w:val="single"/>
        </w:rPr>
        <w:t>zachodzą</w:t>
      </w:r>
      <w:r w:rsidRPr="00B57007">
        <w:rPr>
          <w:rFonts w:cstheme="minorHAnsi"/>
        </w:rPr>
        <w:t xml:space="preserve"> w stosunku do mnie podstawy wykluczenia z postępowania na podstawie art. …………. ustawy </w:t>
      </w:r>
      <w:r w:rsidRPr="00B57007">
        <w:rPr>
          <w:rFonts w:cstheme="minorHAnsi"/>
          <w:i/>
        </w:rPr>
        <w:t xml:space="preserve">(podać mającą zastosowanie podstawę wykluczenia spośród wymienionych w art. 24 ust. 1 pkt 13-14, 16-20 </w:t>
      </w:r>
      <w:r w:rsidR="000F14FB" w:rsidRPr="00B57007">
        <w:rPr>
          <w:rFonts w:cstheme="minorHAnsi"/>
          <w:i/>
        </w:rPr>
        <w:t xml:space="preserve">lub ust. 5 </w:t>
      </w:r>
      <w:r w:rsidRPr="00B57007">
        <w:rPr>
          <w:rFonts w:cstheme="minorHAnsi"/>
          <w:i/>
        </w:rPr>
        <w:t>ustawy Pzp).</w:t>
      </w:r>
      <w:r w:rsidRPr="00B57007">
        <w:rPr>
          <w:rFonts w:cstheme="minorHAnsi"/>
        </w:rPr>
        <w:t xml:space="preserve"> Jednocześnie oświadczam, że w związku z ww. okolicznością, na podstawie art. 24 ust. 8 ustawy Pzp podjąłem następujące środki naprawcze</w:t>
      </w:r>
      <w:r w:rsidRPr="00B57007">
        <w:rPr>
          <w:rFonts w:cstheme="minorHAnsi"/>
          <w:bCs/>
        </w:rPr>
        <w:t xml:space="preserve"> .</w:t>
      </w:r>
      <w:r w:rsidRPr="00B57007">
        <w:rPr>
          <w:rFonts w:cstheme="minorHAnsi"/>
        </w:rPr>
        <w:t>….………………………………………………………………………………………………………</w:t>
      </w:r>
      <w:r w:rsidR="00D03FA2" w:rsidRPr="00B57007">
        <w:rPr>
          <w:rFonts w:cstheme="minorHAnsi"/>
        </w:rPr>
        <w:t>..</w:t>
      </w:r>
      <w:r w:rsidRPr="00B57007">
        <w:rPr>
          <w:rFonts w:cstheme="minorHAnsi"/>
        </w:rPr>
        <w:t>………..…………………………………………………………………………………………..…………………...........……………………</w:t>
      </w:r>
      <w:r w:rsidR="00D03FA2" w:rsidRPr="00B57007">
        <w:rPr>
          <w:rFonts w:cstheme="minorHAnsi"/>
        </w:rPr>
        <w:t>………………………………………………………………….....</w:t>
      </w:r>
    </w:p>
    <w:p w:rsidR="00D03FA2" w:rsidRPr="00B57007" w:rsidRDefault="00D03FA2" w:rsidP="00D03FA2">
      <w:pPr>
        <w:spacing w:after="0" w:line="240" w:lineRule="auto"/>
        <w:rPr>
          <w:rFonts w:cstheme="minorHAnsi"/>
        </w:rPr>
      </w:pPr>
    </w:p>
    <w:p w:rsidR="00D03FA2" w:rsidRPr="00B57007" w:rsidRDefault="00D03FA2" w:rsidP="00D03FA2">
      <w:pPr>
        <w:spacing w:after="0" w:line="240" w:lineRule="auto"/>
        <w:rPr>
          <w:rFonts w:cstheme="minorHAnsi"/>
        </w:rPr>
      </w:pPr>
      <w:r w:rsidRPr="00B57007">
        <w:rPr>
          <w:rFonts w:cstheme="minorHAnsi"/>
        </w:rPr>
        <w:t xml:space="preserve">…………….………………………, dnia ………….……. r. </w:t>
      </w:r>
    </w:p>
    <w:p w:rsidR="00D03FA2" w:rsidRPr="00B57007" w:rsidRDefault="00D03FA2" w:rsidP="00D03FA2">
      <w:pPr>
        <w:spacing w:after="0" w:line="240" w:lineRule="auto"/>
        <w:rPr>
          <w:rFonts w:cstheme="minorHAnsi"/>
          <w:i/>
        </w:rPr>
      </w:pPr>
      <w:r w:rsidRPr="00B57007">
        <w:rPr>
          <w:rFonts w:cstheme="minorHAnsi"/>
          <w:i/>
        </w:rPr>
        <w:t xml:space="preserve">                                   (miejscowość i data)</w:t>
      </w:r>
    </w:p>
    <w:p w:rsidR="00D03FA2" w:rsidRPr="00B57007" w:rsidRDefault="00D03FA2" w:rsidP="00D03FA2">
      <w:pPr>
        <w:spacing w:after="0" w:line="240" w:lineRule="auto"/>
        <w:jc w:val="right"/>
        <w:rPr>
          <w:rFonts w:cstheme="minorHAnsi"/>
        </w:rPr>
      </w:pPr>
      <w:r w:rsidRPr="00B57007">
        <w:rPr>
          <w:rFonts w:cstheme="minorHAnsi"/>
        </w:rPr>
        <w:tab/>
      </w:r>
      <w:r w:rsidRPr="00B57007">
        <w:rPr>
          <w:rFonts w:cstheme="minorHAnsi"/>
        </w:rPr>
        <w:tab/>
      </w:r>
      <w:r w:rsidRPr="00B57007">
        <w:rPr>
          <w:rFonts w:cstheme="minorHAnsi"/>
        </w:rPr>
        <w:tab/>
        <w:t xml:space="preserve">                                                               …………………………………………</w:t>
      </w:r>
    </w:p>
    <w:p w:rsidR="00D03FA2" w:rsidRPr="00B57007" w:rsidRDefault="00D03FA2" w:rsidP="00D03FA2">
      <w:pPr>
        <w:spacing w:after="0" w:line="240" w:lineRule="auto"/>
        <w:rPr>
          <w:rFonts w:cstheme="minorHAnsi"/>
          <w:i/>
        </w:rPr>
      </w:pPr>
      <w:r w:rsidRPr="00B57007">
        <w:rPr>
          <w:rFonts w:cstheme="minorHAnsi"/>
          <w:i/>
        </w:rPr>
        <w:tab/>
      </w:r>
      <w:r w:rsidRPr="00B57007">
        <w:rPr>
          <w:rFonts w:cstheme="minorHAnsi"/>
          <w:i/>
        </w:rPr>
        <w:tab/>
      </w:r>
      <w:r w:rsidRPr="00B57007">
        <w:rPr>
          <w:rFonts w:cstheme="minorHAnsi"/>
          <w:i/>
        </w:rPr>
        <w:tab/>
      </w:r>
      <w:r w:rsidRPr="00B57007">
        <w:rPr>
          <w:rFonts w:cstheme="minorHAnsi"/>
          <w:i/>
        </w:rPr>
        <w:tab/>
        <w:t xml:space="preserve">                                                                 </w:t>
      </w:r>
      <w:r w:rsidRPr="00B57007">
        <w:rPr>
          <w:rFonts w:cstheme="minorHAnsi"/>
          <w:i/>
        </w:rPr>
        <w:tab/>
        <w:t xml:space="preserve">     (podpis)</w:t>
      </w:r>
    </w:p>
    <w:p w:rsidR="00417C9F" w:rsidRPr="00B57007" w:rsidRDefault="00417C9F" w:rsidP="00417C9F">
      <w:pPr>
        <w:spacing w:after="0" w:line="240" w:lineRule="auto"/>
        <w:rPr>
          <w:rFonts w:cstheme="minorHAnsi"/>
        </w:rPr>
      </w:pPr>
    </w:p>
    <w:p w:rsidR="00417C9F" w:rsidRDefault="00417C9F" w:rsidP="00417C9F">
      <w:pPr>
        <w:spacing w:after="0" w:line="240" w:lineRule="auto"/>
        <w:rPr>
          <w:rFonts w:cstheme="minorHAnsi"/>
          <w:i/>
        </w:rPr>
      </w:pPr>
    </w:p>
    <w:p w:rsidR="00E86B2D" w:rsidRDefault="00E86B2D" w:rsidP="00417C9F">
      <w:pPr>
        <w:spacing w:after="0" w:line="240" w:lineRule="auto"/>
        <w:rPr>
          <w:rFonts w:cstheme="minorHAnsi"/>
          <w:i/>
        </w:rPr>
      </w:pPr>
    </w:p>
    <w:p w:rsidR="00512DBD" w:rsidRDefault="00512DBD" w:rsidP="00417C9F">
      <w:pPr>
        <w:spacing w:after="0" w:line="240" w:lineRule="auto"/>
        <w:rPr>
          <w:rFonts w:cstheme="minorHAnsi"/>
          <w:i/>
        </w:rPr>
      </w:pPr>
    </w:p>
    <w:p w:rsidR="00512DBD" w:rsidRDefault="00512DBD" w:rsidP="00417C9F">
      <w:pPr>
        <w:spacing w:after="0" w:line="240" w:lineRule="auto"/>
        <w:rPr>
          <w:rFonts w:cstheme="minorHAnsi"/>
          <w:i/>
        </w:rPr>
      </w:pPr>
    </w:p>
    <w:p w:rsidR="00E86B2D" w:rsidRPr="00B57007" w:rsidRDefault="00E86B2D" w:rsidP="00417C9F">
      <w:pPr>
        <w:spacing w:after="0" w:line="240" w:lineRule="auto"/>
        <w:rPr>
          <w:rFonts w:cstheme="minorHAnsi"/>
          <w:i/>
        </w:rPr>
      </w:pPr>
    </w:p>
    <w:p w:rsidR="00417C9F" w:rsidRPr="00B57007" w:rsidRDefault="00417C9F" w:rsidP="008A6CF4">
      <w:pPr>
        <w:numPr>
          <w:ilvl w:val="0"/>
          <w:numId w:val="17"/>
        </w:numPr>
        <w:spacing w:after="0" w:line="240" w:lineRule="auto"/>
        <w:jc w:val="both"/>
        <w:rPr>
          <w:rFonts w:cstheme="minorHAnsi"/>
          <w:b/>
          <w:i/>
        </w:rPr>
      </w:pPr>
      <w:r w:rsidRPr="00B57007">
        <w:rPr>
          <w:rFonts w:cstheme="minorHAnsi"/>
          <w:b/>
        </w:rPr>
        <w:t>OŚWIADCZENIE DOTYCZĄCE PODMIOTU, NA KTÓREGO ZASOBY POWOŁUJE SIĘ WYKONAWCA:</w:t>
      </w:r>
    </w:p>
    <w:p w:rsidR="00417C9F" w:rsidRPr="00B57007" w:rsidRDefault="00417C9F" w:rsidP="003A121F">
      <w:pPr>
        <w:spacing w:after="0" w:line="240" w:lineRule="auto"/>
        <w:rPr>
          <w:rFonts w:cstheme="minorHAnsi"/>
        </w:rPr>
      </w:pPr>
    </w:p>
    <w:p w:rsidR="003A121F" w:rsidRPr="00B57007" w:rsidRDefault="00417C9F" w:rsidP="003A121F">
      <w:pPr>
        <w:spacing w:after="0" w:line="240" w:lineRule="auto"/>
        <w:rPr>
          <w:rFonts w:cstheme="minorHAnsi"/>
        </w:rPr>
      </w:pPr>
      <w:r w:rsidRPr="00B57007">
        <w:rPr>
          <w:rFonts w:cstheme="minorHAnsi"/>
        </w:rPr>
        <w:t>Oświadczam, że następujący/e podmiot/y, na którego/ych zasoby powołuję się w niniejszym postępowaniu,  tj.: …………………………………………………………………….………………………</w:t>
      </w:r>
      <w:r w:rsidR="00B57007">
        <w:rPr>
          <w:rFonts w:cstheme="minorHAnsi"/>
        </w:rPr>
        <w:t>................................</w:t>
      </w:r>
      <w:r w:rsidRPr="00B57007">
        <w:rPr>
          <w:rFonts w:cstheme="minorHAnsi"/>
        </w:rPr>
        <w:t xml:space="preserve"> </w:t>
      </w:r>
    </w:p>
    <w:p w:rsidR="00417C9F" w:rsidRPr="00B57007" w:rsidRDefault="00417C9F" w:rsidP="00417C9F">
      <w:pPr>
        <w:spacing w:after="0" w:line="240" w:lineRule="auto"/>
        <w:jc w:val="both"/>
        <w:rPr>
          <w:rFonts w:cstheme="minorHAnsi"/>
          <w:i/>
        </w:rPr>
      </w:pPr>
      <w:r w:rsidRPr="00B57007">
        <w:rPr>
          <w:rFonts w:cstheme="minorHAnsi"/>
          <w:i/>
        </w:rPr>
        <w:t xml:space="preserve">(podać pełną nazwę/firmę, adres, a także  w zależności od podmiotu: NIP/PESEL, KRS/CEiDG) </w:t>
      </w:r>
      <w:r w:rsidR="003A121F" w:rsidRPr="00B57007">
        <w:rPr>
          <w:rFonts w:cstheme="minorHAnsi"/>
          <w:i/>
        </w:rPr>
        <w:br/>
      </w:r>
      <w:r w:rsidRPr="00B57007">
        <w:rPr>
          <w:rFonts w:cstheme="minorHAnsi"/>
        </w:rPr>
        <w:t>nie podlega/ją wykluczeniu z postępowania o udzielenie zamówienia.</w:t>
      </w:r>
    </w:p>
    <w:p w:rsidR="00417C9F" w:rsidRPr="00B57007" w:rsidRDefault="00417C9F" w:rsidP="00417C9F">
      <w:pPr>
        <w:spacing w:after="0" w:line="240" w:lineRule="auto"/>
        <w:rPr>
          <w:rFonts w:cstheme="minorHAnsi"/>
        </w:rPr>
      </w:pPr>
    </w:p>
    <w:p w:rsidR="003A121F" w:rsidRPr="00B57007" w:rsidRDefault="003A121F" w:rsidP="00417C9F">
      <w:pPr>
        <w:spacing w:after="0" w:line="240" w:lineRule="auto"/>
        <w:rPr>
          <w:rFonts w:cstheme="minorHAnsi"/>
        </w:rPr>
      </w:pPr>
    </w:p>
    <w:p w:rsidR="003A121F" w:rsidRPr="00B57007" w:rsidRDefault="003A121F" w:rsidP="00417C9F">
      <w:pPr>
        <w:spacing w:after="0" w:line="240" w:lineRule="auto"/>
        <w:rPr>
          <w:rFonts w:cstheme="minorHAnsi"/>
        </w:rPr>
      </w:pPr>
    </w:p>
    <w:p w:rsidR="00D03FA2" w:rsidRPr="00B57007" w:rsidRDefault="00D03FA2" w:rsidP="00D03FA2">
      <w:pPr>
        <w:spacing w:after="0" w:line="240" w:lineRule="auto"/>
        <w:rPr>
          <w:rFonts w:cstheme="minorHAnsi"/>
        </w:rPr>
      </w:pPr>
      <w:r w:rsidRPr="00B57007">
        <w:rPr>
          <w:rFonts w:cstheme="minorHAnsi"/>
        </w:rPr>
        <w:t xml:space="preserve">…………….………………………, dnia ………….……. r. </w:t>
      </w:r>
    </w:p>
    <w:p w:rsidR="00D03FA2" w:rsidRPr="00B57007" w:rsidRDefault="00D03FA2" w:rsidP="00D03FA2">
      <w:pPr>
        <w:spacing w:after="0" w:line="240" w:lineRule="auto"/>
        <w:rPr>
          <w:rFonts w:cstheme="minorHAnsi"/>
          <w:i/>
        </w:rPr>
      </w:pPr>
      <w:r w:rsidRPr="00B57007">
        <w:rPr>
          <w:rFonts w:cstheme="minorHAnsi"/>
          <w:i/>
        </w:rPr>
        <w:t xml:space="preserve">                                   (miejscowość i data)</w:t>
      </w:r>
    </w:p>
    <w:p w:rsidR="00D03FA2" w:rsidRPr="00B57007" w:rsidRDefault="00D03FA2" w:rsidP="00D03FA2">
      <w:pPr>
        <w:spacing w:after="0" w:line="240" w:lineRule="auto"/>
        <w:jc w:val="right"/>
        <w:rPr>
          <w:rFonts w:cstheme="minorHAnsi"/>
        </w:rPr>
      </w:pPr>
      <w:r w:rsidRPr="00B57007">
        <w:rPr>
          <w:rFonts w:cstheme="minorHAnsi"/>
        </w:rPr>
        <w:tab/>
      </w:r>
      <w:r w:rsidRPr="00B57007">
        <w:rPr>
          <w:rFonts w:cstheme="minorHAnsi"/>
        </w:rPr>
        <w:tab/>
      </w:r>
      <w:r w:rsidRPr="00B57007">
        <w:rPr>
          <w:rFonts w:cstheme="minorHAnsi"/>
        </w:rPr>
        <w:tab/>
        <w:t xml:space="preserve">                                                               …………………………………………</w:t>
      </w:r>
    </w:p>
    <w:p w:rsidR="00D03FA2" w:rsidRPr="00B57007" w:rsidRDefault="00D03FA2" w:rsidP="00D03FA2">
      <w:pPr>
        <w:spacing w:after="0" w:line="240" w:lineRule="auto"/>
        <w:rPr>
          <w:rFonts w:cstheme="minorHAnsi"/>
          <w:i/>
        </w:rPr>
      </w:pPr>
      <w:r w:rsidRPr="00B57007">
        <w:rPr>
          <w:rFonts w:cstheme="minorHAnsi"/>
          <w:i/>
        </w:rPr>
        <w:tab/>
      </w:r>
      <w:r w:rsidRPr="00B57007">
        <w:rPr>
          <w:rFonts w:cstheme="minorHAnsi"/>
          <w:i/>
        </w:rPr>
        <w:tab/>
      </w:r>
      <w:r w:rsidRPr="00B57007">
        <w:rPr>
          <w:rFonts w:cstheme="minorHAnsi"/>
          <w:i/>
        </w:rPr>
        <w:tab/>
      </w:r>
      <w:r w:rsidRPr="00B57007">
        <w:rPr>
          <w:rFonts w:cstheme="minorHAnsi"/>
          <w:i/>
        </w:rPr>
        <w:tab/>
        <w:t xml:space="preserve">                                                                 </w:t>
      </w:r>
      <w:r w:rsidRPr="00B57007">
        <w:rPr>
          <w:rFonts w:cstheme="minorHAnsi"/>
          <w:i/>
        </w:rPr>
        <w:tab/>
        <w:t xml:space="preserve">     (podpis)</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rPr>
      </w:pPr>
    </w:p>
    <w:p w:rsidR="00417C9F" w:rsidRPr="00B57007" w:rsidRDefault="00417C9F" w:rsidP="008A6CF4">
      <w:pPr>
        <w:numPr>
          <w:ilvl w:val="0"/>
          <w:numId w:val="17"/>
        </w:numPr>
        <w:spacing w:after="0" w:line="240" w:lineRule="auto"/>
        <w:jc w:val="both"/>
        <w:rPr>
          <w:rFonts w:cstheme="minorHAnsi"/>
        </w:rPr>
      </w:pPr>
      <w:r w:rsidRPr="00B57007">
        <w:rPr>
          <w:rFonts w:cstheme="minorHAnsi"/>
          <w:b/>
        </w:rPr>
        <w:t>OŚWIADCZENIE DOTYCZĄCE PODANYCH INFORMACJI:</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jc w:val="both"/>
        <w:rPr>
          <w:rFonts w:cstheme="minorHAnsi"/>
        </w:rPr>
      </w:pPr>
      <w:r w:rsidRPr="00B57007">
        <w:rPr>
          <w:rFonts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rsidR="00417C9F" w:rsidRPr="00B57007" w:rsidRDefault="00417C9F" w:rsidP="00417C9F">
      <w:pPr>
        <w:spacing w:after="0" w:line="240" w:lineRule="auto"/>
        <w:rPr>
          <w:rFonts w:cstheme="minorHAnsi"/>
        </w:rPr>
      </w:pPr>
    </w:p>
    <w:p w:rsidR="003A121F" w:rsidRPr="00B57007" w:rsidRDefault="003A121F" w:rsidP="00417C9F">
      <w:pPr>
        <w:spacing w:after="0" w:line="240" w:lineRule="auto"/>
        <w:rPr>
          <w:rFonts w:cstheme="minorHAnsi"/>
        </w:rPr>
      </w:pPr>
    </w:p>
    <w:p w:rsidR="00D03FA2" w:rsidRPr="00B57007" w:rsidRDefault="00D03FA2" w:rsidP="00D03FA2">
      <w:pPr>
        <w:spacing w:after="0" w:line="240" w:lineRule="auto"/>
        <w:rPr>
          <w:rFonts w:cstheme="minorHAnsi"/>
        </w:rPr>
      </w:pPr>
      <w:r w:rsidRPr="00B57007">
        <w:rPr>
          <w:rFonts w:cstheme="minorHAnsi"/>
        </w:rPr>
        <w:t xml:space="preserve">…………….………………………, dnia ………….……. r. </w:t>
      </w:r>
    </w:p>
    <w:p w:rsidR="00D03FA2" w:rsidRPr="00B57007" w:rsidRDefault="00D03FA2" w:rsidP="00D03FA2">
      <w:pPr>
        <w:spacing w:after="0" w:line="240" w:lineRule="auto"/>
        <w:rPr>
          <w:rFonts w:cstheme="minorHAnsi"/>
          <w:i/>
        </w:rPr>
      </w:pPr>
      <w:r w:rsidRPr="00B57007">
        <w:rPr>
          <w:rFonts w:cstheme="minorHAnsi"/>
          <w:i/>
        </w:rPr>
        <w:t xml:space="preserve">                                   (miejscowość i data)</w:t>
      </w:r>
    </w:p>
    <w:p w:rsidR="00D03FA2" w:rsidRPr="00B57007" w:rsidRDefault="00D03FA2" w:rsidP="00D03FA2">
      <w:pPr>
        <w:spacing w:after="0" w:line="240" w:lineRule="auto"/>
        <w:jc w:val="right"/>
        <w:rPr>
          <w:rFonts w:cstheme="minorHAnsi"/>
        </w:rPr>
      </w:pPr>
      <w:r w:rsidRPr="00B57007">
        <w:rPr>
          <w:rFonts w:cstheme="minorHAnsi"/>
        </w:rPr>
        <w:tab/>
      </w:r>
      <w:r w:rsidRPr="00B57007">
        <w:rPr>
          <w:rFonts w:cstheme="minorHAnsi"/>
        </w:rPr>
        <w:tab/>
      </w:r>
      <w:r w:rsidRPr="00B57007">
        <w:rPr>
          <w:rFonts w:cstheme="minorHAnsi"/>
        </w:rPr>
        <w:tab/>
        <w:t xml:space="preserve">                                                               …………………………………………</w:t>
      </w:r>
    </w:p>
    <w:p w:rsidR="00D03FA2" w:rsidRPr="00B57007" w:rsidRDefault="00D03FA2" w:rsidP="00D03FA2">
      <w:pPr>
        <w:spacing w:after="0" w:line="240" w:lineRule="auto"/>
        <w:rPr>
          <w:rFonts w:cstheme="minorHAnsi"/>
          <w:i/>
        </w:rPr>
      </w:pPr>
      <w:r w:rsidRPr="00B57007">
        <w:rPr>
          <w:rFonts w:cstheme="minorHAnsi"/>
          <w:i/>
        </w:rPr>
        <w:tab/>
      </w:r>
      <w:r w:rsidRPr="00B57007">
        <w:rPr>
          <w:rFonts w:cstheme="minorHAnsi"/>
          <w:i/>
        </w:rPr>
        <w:tab/>
      </w:r>
      <w:r w:rsidRPr="00B57007">
        <w:rPr>
          <w:rFonts w:cstheme="minorHAnsi"/>
          <w:i/>
        </w:rPr>
        <w:tab/>
      </w:r>
      <w:r w:rsidRPr="00B57007">
        <w:rPr>
          <w:rFonts w:cstheme="minorHAnsi"/>
          <w:i/>
        </w:rPr>
        <w:tab/>
        <w:t xml:space="preserve">                                                                 </w:t>
      </w:r>
      <w:r w:rsidRPr="00B57007">
        <w:rPr>
          <w:rFonts w:cstheme="minorHAnsi"/>
          <w:i/>
        </w:rPr>
        <w:tab/>
        <w:t xml:space="preserve">     (podpis)</w:t>
      </w:r>
    </w:p>
    <w:p w:rsidR="00D03FA2" w:rsidRPr="00B57007" w:rsidRDefault="00D03FA2" w:rsidP="00417C9F">
      <w:pPr>
        <w:tabs>
          <w:tab w:val="left" w:pos="426"/>
        </w:tabs>
        <w:spacing w:after="0" w:line="240" w:lineRule="auto"/>
        <w:jc w:val="both"/>
        <w:rPr>
          <w:rFonts w:cstheme="minorHAnsi"/>
        </w:rPr>
      </w:pPr>
    </w:p>
    <w:p w:rsidR="00D03FA2" w:rsidRPr="00B57007" w:rsidRDefault="00D03FA2" w:rsidP="00417C9F">
      <w:pPr>
        <w:tabs>
          <w:tab w:val="left" w:pos="426"/>
        </w:tabs>
        <w:spacing w:after="0" w:line="240" w:lineRule="auto"/>
        <w:jc w:val="both"/>
        <w:rPr>
          <w:rFonts w:cstheme="minorHAnsi"/>
        </w:rPr>
      </w:pPr>
    </w:p>
    <w:p w:rsidR="00D03FA2" w:rsidRPr="00B57007" w:rsidRDefault="00D03FA2" w:rsidP="00417C9F">
      <w:pPr>
        <w:tabs>
          <w:tab w:val="left" w:pos="426"/>
        </w:tabs>
        <w:spacing w:after="0" w:line="240" w:lineRule="auto"/>
        <w:jc w:val="both"/>
        <w:rPr>
          <w:rFonts w:cstheme="minorHAnsi"/>
        </w:rPr>
      </w:pPr>
    </w:p>
    <w:p w:rsidR="00417C9F" w:rsidRPr="00B57007" w:rsidRDefault="00417C9F" w:rsidP="00417C9F">
      <w:pPr>
        <w:spacing w:after="0" w:line="240" w:lineRule="auto"/>
        <w:rPr>
          <w:rFonts w:cstheme="minorHAnsi"/>
        </w:rPr>
      </w:pPr>
      <w:r w:rsidRPr="00B57007">
        <w:rPr>
          <w:rFonts w:cstheme="minorHAnsi"/>
        </w:rPr>
        <w:br w:type="page"/>
      </w:r>
    </w:p>
    <w:p w:rsidR="00417C9F" w:rsidRPr="00B57007" w:rsidRDefault="00857F6B" w:rsidP="00417C9F">
      <w:pPr>
        <w:spacing w:after="0" w:line="240" w:lineRule="auto"/>
        <w:jc w:val="right"/>
        <w:rPr>
          <w:rFonts w:cstheme="minorHAnsi"/>
        </w:rPr>
      </w:pPr>
      <w:r>
        <w:rPr>
          <w:rFonts w:cstheme="minorHAnsi"/>
          <w:b/>
        </w:rPr>
        <w:lastRenderedPageBreak/>
        <w:t>Załącznik nr 3/ZP-PN-4/POWER/2020</w:t>
      </w:r>
    </w:p>
    <w:p w:rsidR="00417C9F" w:rsidRPr="00B57007" w:rsidRDefault="00417C9F" w:rsidP="00417C9F">
      <w:pPr>
        <w:spacing w:after="0" w:line="240" w:lineRule="auto"/>
        <w:rPr>
          <w:rFonts w:cstheme="minorHAnsi"/>
          <w:b/>
          <w:bCs/>
        </w:rPr>
      </w:pPr>
      <w:r w:rsidRPr="00B57007">
        <w:rPr>
          <w:rFonts w:cstheme="minorHAnsi"/>
        </w:rPr>
        <w:t xml:space="preserve">Wykonawca składa do oferty </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rPr>
      </w:pPr>
      <w:r w:rsidRPr="00B57007">
        <w:rPr>
          <w:rFonts w:cstheme="minorHAnsi"/>
        </w:rPr>
        <w:t>………………………………………………………………</w:t>
      </w:r>
    </w:p>
    <w:p w:rsidR="00417C9F" w:rsidRPr="00512DBD" w:rsidRDefault="00417C9F" w:rsidP="00417C9F">
      <w:pPr>
        <w:spacing w:after="0" w:line="240" w:lineRule="auto"/>
        <w:rPr>
          <w:rFonts w:cstheme="minorHAnsi"/>
          <w:i/>
          <w:sz w:val="20"/>
        </w:rPr>
      </w:pPr>
      <w:r w:rsidRPr="00512DBD">
        <w:rPr>
          <w:rFonts w:cstheme="minorHAnsi"/>
          <w:i/>
          <w:sz w:val="20"/>
        </w:rPr>
        <w:t xml:space="preserve"> (pełna nazwa/firma)</w:t>
      </w:r>
    </w:p>
    <w:p w:rsidR="00417C9F" w:rsidRPr="00B57007" w:rsidRDefault="00417C9F" w:rsidP="00417C9F">
      <w:pPr>
        <w:spacing w:after="0" w:line="240" w:lineRule="auto"/>
        <w:rPr>
          <w:rFonts w:cstheme="minorHAnsi"/>
        </w:rPr>
      </w:pPr>
      <w:r w:rsidRPr="00B57007">
        <w:rPr>
          <w:rFonts w:cstheme="minorHAnsi"/>
        </w:rPr>
        <w:t>………………………………………………………………</w:t>
      </w:r>
    </w:p>
    <w:p w:rsidR="00417C9F" w:rsidRPr="00512DBD" w:rsidRDefault="00417C9F" w:rsidP="00417C9F">
      <w:pPr>
        <w:spacing w:after="0" w:line="240" w:lineRule="auto"/>
        <w:rPr>
          <w:rFonts w:cstheme="minorHAnsi"/>
          <w:i/>
          <w:sz w:val="20"/>
        </w:rPr>
      </w:pPr>
      <w:r w:rsidRPr="00512DBD">
        <w:rPr>
          <w:rFonts w:cstheme="minorHAnsi"/>
          <w:i/>
          <w:sz w:val="20"/>
        </w:rPr>
        <w:t xml:space="preserve"> (adres)</w:t>
      </w:r>
    </w:p>
    <w:p w:rsidR="00417C9F" w:rsidRPr="00B57007" w:rsidRDefault="00417C9F" w:rsidP="00417C9F">
      <w:pPr>
        <w:spacing w:after="0" w:line="240" w:lineRule="auto"/>
        <w:rPr>
          <w:rFonts w:cstheme="minorHAnsi"/>
          <w:b/>
        </w:rPr>
      </w:pPr>
    </w:p>
    <w:p w:rsidR="00417C9F" w:rsidRPr="00B57007" w:rsidRDefault="00417C9F" w:rsidP="00417C9F">
      <w:pPr>
        <w:spacing w:after="0" w:line="240" w:lineRule="auto"/>
        <w:rPr>
          <w:rFonts w:cstheme="minorHAnsi"/>
          <w:b/>
        </w:rPr>
      </w:pPr>
    </w:p>
    <w:p w:rsidR="00417C9F" w:rsidRPr="00B57007" w:rsidRDefault="00417C9F" w:rsidP="00417C9F">
      <w:pPr>
        <w:spacing w:after="0" w:line="240" w:lineRule="auto"/>
        <w:jc w:val="center"/>
        <w:rPr>
          <w:rFonts w:cstheme="minorHAnsi"/>
          <w:b/>
        </w:rPr>
      </w:pPr>
      <w:r w:rsidRPr="00B57007">
        <w:rPr>
          <w:rFonts w:cstheme="minorHAnsi"/>
          <w:b/>
        </w:rPr>
        <w:t>OŚWIADCZENIE WYKONAWCY</w:t>
      </w:r>
    </w:p>
    <w:p w:rsidR="00417C9F" w:rsidRPr="00B57007" w:rsidRDefault="00417C9F" w:rsidP="00417C9F">
      <w:pPr>
        <w:spacing w:after="0" w:line="240" w:lineRule="auto"/>
        <w:jc w:val="center"/>
        <w:rPr>
          <w:rFonts w:cstheme="minorHAnsi"/>
        </w:rPr>
      </w:pPr>
      <w:r w:rsidRPr="00B57007">
        <w:rPr>
          <w:rFonts w:cstheme="minorHAnsi"/>
        </w:rPr>
        <w:t>składane na podstawie art. 25a ust. 1 ustawy z dnia 29 stycznia 2004 r.</w:t>
      </w:r>
    </w:p>
    <w:p w:rsidR="00417C9F" w:rsidRPr="00B57007" w:rsidRDefault="00417C9F" w:rsidP="00417C9F">
      <w:pPr>
        <w:spacing w:after="0" w:line="240" w:lineRule="auto"/>
        <w:jc w:val="center"/>
        <w:rPr>
          <w:rFonts w:cstheme="minorHAnsi"/>
        </w:rPr>
      </w:pPr>
      <w:r w:rsidRPr="00B57007">
        <w:rPr>
          <w:rFonts w:cstheme="minorHAnsi"/>
        </w:rPr>
        <w:t>Prawo zamówień publicznych (zwanej dalej „ustawą Pzp”),</w:t>
      </w:r>
    </w:p>
    <w:p w:rsidR="00417C9F" w:rsidRPr="00B57007" w:rsidRDefault="00417C9F" w:rsidP="00417C9F">
      <w:pPr>
        <w:spacing w:after="0" w:line="240" w:lineRule="auto"/>
        <w:jc w:val="center"/>
        <w:rPr>
          <w:rFonts w:cstheme="minorHAnsi"/>
          <w:b/>
        </w:rPr>
      </w:pPr>
      <w:r w:rsidRPr="00B57007">
        <w:rPr>
          <w:rFonts w:cstheme="minorHAnsi"/>
          <w:b/>
          <w:u w:val="single"/>
        </w:rPr>
        <w:t>DOTYCZĄCE SPEŁNIANIA WARUNKÓW UDZIAŁU W POSTĘPOWANIU</w:t>
      </w:r>
    </w:p>
    <w:p w:rsidR="00417C9F" w:rsidRPr="00B57007" w:rsidRDefault="00417C9F" w:rsidP="00417C9F">
      <w:pPr>
        <w:spacing w:after="0" w:line="240" w:lineRule="auto"/>
        <w:rPr>
          <w:rFonts w:cstheme="minorHAnsi"/>
        </w:rPr>
      </w:pPr>
    </w:p>
    <w:p w:rsidR="00417C9F" w:rsidRPr="00B57007" w:rsidRDefault="00417C9F" w:rsidP="00417C9F">
      <w:pPr>
        <w:tabs>
          <w:tab w:val="right" w:pos="2399"/>
        </w:tabs>
        <w:autoSpaceDE w:val="0"/>
        <w:autoSpaceDN w:val="0"/>
        <w:spacing w:after="0" w:line="240" w:lineRule="auto"/>
        <w:jc w:val="both"/>
        <w:rPr>
          <w:rFonts w:cstheme="minorHAnsi"/>
          <w:b/>
        </w:rPr>
      </w:pPr>
      <w:r w:rsidRPr="00B57007">
        <w:rPr>
          <w:rFonts w:cstheme="minorHAnsi"/>
        </w:rPr>
        <w:t>Przystępując do udziału w postępowaniu prowadzonym w trybie przetargu nieograniczonego pn.:</w:t>
      </w:r>
      <w:r w:rsidRPr="00B57007">
        <w:rPr>
          <w:rFonts w:cstheme="minorHAnsi"/>
          <w:b/>
        </w:rPr>
        <w:t xml:space="preserve"> </w:t>
      </w:r>
    </w:p>
    <w:p w:rsidR="00DB2241" w:rsidRPr="00512DBD" w:rsidRDefault="00C70F32" w:rsidP="00512DBD">
      <w:pPr>
        <w:pStyle w:val="Akapitzlist"/>
        <w:spacing w:line="259" w:lineRule="auto"/>
        <w:ind w:left="0"/>
        <w:contextualSpacing/>
        <w:jc w:val="both"/>
        <w:rPr>
          <w:rFonts w:cstheme="minorHAnsi"/>
          <w:b/>
          <w:sz w:val="22"/>
          <w:highlight w:val="yellow"/>
        </w:rPr>
      </w:pPr>
      <w:r w:rsidRPr="00C70F32">
        <w:rPr>
          <w:rFonts w:asciiTheme="minorHAnsi" w:hAnsiTheme="minorHAnsi" w:cstheme="minorHAnsi"/>
          <w:i/>
          <w:sz w:val="22"/>
        </w:rPr>
        <w:t>Realizacja zadań szkoleniowych i wizyt studyjnych oraz prowadzenie analiz z konsultacji z pracodawcami w ramach realizowanego przez AMFN projektu pn.: AKADEMIA 2022 - Konkurencyjna uczelnia, nowoczesne programy kształcenia, pożądani na rynku pracy absolwenci dla  Akademii Muzycznej imienia Feliksa Nowowiejskiego  w Bydgoszczy przy ul. Słowackiego 7</w:t>
      </w:r>
    </w:p>
    <w:p w:rsidR="00417C9F" w:rsidRPr="00B57007" w:rsidRDefault="00417C9F" w:rsidP="00417C9F">
      <w:pPr>
        <w:tabs>
          <w:tab w:val="right" w:pos="2399"/>
        </w:tabs>
        <w:autoSpaceDE w:val="0"/>
        <w:autoSpaceDN w:val="0"/>
        <w:spacing w:after="0" w:line="240" w:lineRule="auto"/>
        <w:ind w:left="284" w:hanging="284"/>
        <w:jc w:val="center"/>
        <w:rPr>
          <w:rFonts w:cstheme="minorHAnsi"/>
          <w:b/>
        </w:rPr>
      </w:pPr>
    </w:p>
    <w:p w:rsidR="00417C9F" w:rsidRPr="00B57007" w:rsidRDefault="00417C9F" w:rsidP="00417C9F">
      <w:pPr>
        <w:tabs>
          <w:tab w:val="right" w:pos="2399"/>
        </w:tabs>
        <w:autoSpaceDE w:val="0"/>
        <w:autoSpaceDN w:val="0"/>
        <w:spacing w:after="0" w:line="240" w:lineRule="auto"/>
        <w:rPr>
          <w:rFonts w:cstheme="minorHAnsi"/>
          <w:b/>
        </w:rPr>
      </w:pPr>
      <w:r w:rsidRPr="00B57007">
        <w:rPr>
          <w:rFonts w:cstheme="minorHAnsi"/>
        </w:rPr>
        <w:t>składam następujące oświadczenia:</w:t>
      </w:r>
    </w:p>
    <w:p w:rsidR="00417C9F" w:rsidRPr="00B57007" w:rsidRDefault="00417C9F" w:rsidP="00417C9F">
      <w:pPr>
        <w:spacing w:after="0" w:line="240" w:lineRule="auto"/>
        <w:rPr>
          <w:rFonts w:cstheme="minorHAnsi"/>
        </w:rPr>
      </w:pPr>
    </w:p>
    <w:p w:rsidR="00417C9F" w:rsidRPr="00B57007" w:rsidRDefault="00417C9F" w:rsidP="008A6CF4">
      <w:pPr>
        <w:numPr>
          <w:ilvl w:val="0"/>
          <w:numId w:val="18"/>
        </w:numPr>
        <w:spacing w:after="0" w:line="240" w:lineRule="auto"/>
        <w:jc w:val="both"/>
        <w:rPr>
          <w:rFonts w:cstheme="minorHAnsi"/>
          <w:b/>
        </w:rPr>
      </w:pPr>
      <w:r w:rsidRPr="00B57007">
        <w:rPr>
          <w:rFonts w:cstheme="minorHAnsi"/>
          <w:b/>
        </w:rPr>
        <w:t>INFORMACJA DOTYCZĄCA WYKONAWCY:</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rPr>
      </w:pPr>
      <w:r w:rsidRPr="00B57007">
        <w:rPr>
          <w:rFonts w:cstheme="minorHAnsi"/>
        </w:rPr>
        <w:t xml:space="preserve">Oświadczam, że spełniam warunki udziału w postępowaniu określone przez Zamawiającego w pkt 7 SIWZ oraz w treści ogłoszenia o zamówieniu. </w:t>
      </w:r>
    </w:p>
    <w:p w:rsidR="003A121F" w:rsidRPr="00B57007" w:rsidRDefault="003A121F" w:rsidP="00417C9F">
      <w:pPr>
        <w:spacing w:after="0" w:line="240" w:lineRule="auto"/>
        <w:rPr>
          <w:rFonts w:cstheme="minorHAnsi"/>
        </w:rPr>
      </w:pPr>
    </w:p>
    <w:p w:rsidR="00D03FA2" w:rsidRPr="00B57007" w:rsidRDefault="00D03FA2" w:rsidP="00D03FA2">
      <w:pPr>
        <w:spacing w:after="0" w:line="240" w:lineRule="auto"/>
        <w:rPr>
          <w:rFonts w:cstheme="minorHAnsi"/>
        </w:rPr>
      </w:pPr>
    </w:p>
    <w:p w:rsidR="00D03FA2" w:rsidRPr="00B57007" w:rsidRDefault="00D03FA2" w:rsidP="00D03FA2">
      <w:pPr>
        <w:spacing w:after="0" w:line="240" w:lineRule="auto"/>
        <w:rPr>
          <w:rFonts w:cstheme="minorHAnsi"/>
        </w:rPr>
      </w:pPr>
      <w:r w:rsidRPr="00B57007">
        <w:rPr>
          <w:rFonts w:cstheme="minorHAnsi"/>
        </w:rPr>
        <w:t xml:space="preserve">…………….………………………, dnia ………….……. r. </w:t>
      </w:r>
    </w:p>
    <w:p w:rsidR="00D03FA2" w:rsidRPr="00B57007" w:rsidRDefault="00D03FA2" w:rsidP="00D03FA2">
      <w:pPr>
        <w:spacing w:after="0" w:line="240" w:lineRule="auto"/>
        <w:rPr>
          <w:rFonts w:cstheme="minorHAnsi"/>
          <w:i/>
        </w:rPr>
      </w:pPr>
      <w:r w:rsidRPr="00B57007">
        <w:rPr>
          <w:rFonts w:cstheme="minorHAnsi"/>
          <w:i/>
        </w:rPr>
        <w:t xml:space="preserve">                   (miejscowość i data)</w:t>
      </w:r>
    </w:p>
    <w:p w:rsidR="00D03FA2" w:rsidRPr="00B57007" w:rsidRDefault="00D03FA2" w:rsidP="00D03FA2">
      <w:pPr>
        <w:spacing w:after="0" w:line="240" w:lineRule="auto"/>
        <w:jc w:val="right"/>
        <w:rPr>
          <w:rFonts w:cstheme="minorHAnsi"/>
        </w:rPr>
      </w:pPr>
      <w:r w:rsidRPr="00B57007">
        <w:rPr>
          <w:rFonts w:cstheme="minorHAnsi"/>
        </w:rPr>
        <w:tab/>
      </w:r>
      <w:r w:rsidRPr="00B57007">
        <w:rPr>
          <w:rFonts w:cstheme="minorHAnsi"/>
        </w:rPr>
        <w:tab/>
      </w:r>
      <w:r w:rsidRPr="00B57007">
        <w:rPr>
          <w:rFonts w:cstheme="minorHAnsi"/>
        </w:rPr>
        <w:tab/>
        <w:t xml:space="preserve">                                                               …………………………………………</w:t>
      </w:r>
    </w:p>
    <w:p w:rsidR="00D03FA2" w:rsidRPr="00B57007" w:rsidRDefault="00D03FA2" w:rsidP="00D03FA2">
      <w:pPr>
        <w:spacing w:after="0" w:line="240" w:lineRule="auto"/>
        <w:rPr>
          <w:rFonts w:cstheme="minorHAnsi"/>
          <w:i/>
        </w:rPr>
      </w:pPr>
      <w:r w:rsidRPr="00B57007">
        <w:rPr>
          <w:rFonts w:cstheme="minorHAnsi"/>
          <w:i/>
        </w:rPr>
        <w:tab/>
      </w:r>
      <w:r w:rsidRPr="00B57007">
        <w:rPr>
          <w:rFonts w:cstheme="minorHAnsi"/>
          <w:i/>
        </w:rPr>
        <w:tab/>
      </w:r>
      <w:r w:rsidRPr="00B57007">
        <w:rPr>
          <w:rFonts w:cstheme="minorHAnsi"/>
          <w:i/>
        </w:rPr>
        <w:tab/>
      </w:r>
      <w:r w:rsidRPr="00B57007">
        <w:rPr>
          <w:rFonts w:cstheme="minorHAnsi"/>
          <w:i/>
        </w:rPr>
        <w:tab/>
        <w:t xml:space="preserve">                                         </w:t>
      </w:r>
      <w:r w:rsidR="00B57007">
        <w:rPr>
          <w:rFonts w:cstheme="minorHAnsi"/>
          <w:i/>
        </w:rPr>
        <w:t xml:space="preserve">               </w:t>
      </w:r>
      <w:r w:rsidRPr="00B57007">
        <w:rPr>
          <w:rFonts w:cstheme="minorHAnsi"/>
          <w:i/>
        </w:rPr>
        <w:t xml:space="preserve">                       </w:t>
      </w:r>
      <w:r w:rsidRPr="00B57007">
        <w:rPr>
          <w:rFonts w:cstheme="minorHAnsi"/>
          <w:i/>
        </w:rPr>
        <w:tab/>
        <w:t xml:space="preserve">     (podpis)</w:t>
      </w:r>
    </w:p>
    <w:p w:rsidR="00417C9F" w:rsidRPr="00B57007" w:rsidRDefault="00417C9F" w:rsidP="00417C9F">
      <w:pPr>
        <w:spacing w:after="0" w:line="240" w:lineRule="auto"/>
        <w:rPr>
          <w:rFonts w:cstheme="minorHAnsi"/>
        </w:rPr>
      </w:pPr>
    </w:p>
    <w:p w:rsidR="00417C9F" w:rsidRPr="00B57007" w:rsidRDefault="00417C9F" w:rsidP="008A6CF4">
      <w:pPr>
        <w:numPr>
          <w:ilvl w:val="0"/>
          <w:numId w:val="18"/>
        </w:numPr>
        <w:spacing w:after="0" w:line="240" w:lineRule="auto"/>
        <w:jc w:val="both"/>
        <w:rPr>
          <w:rFonts w:cstheme="minorHAnsi"/>
          <w:b/>
          <w:i/>
        </w:rPr>
      </w:pPr>
      <w:r w:rsidRPr="00B57007">
        <w:rPr>
          <w:rFonts w:cstheme="minorHAnsi"/>
          <w:b/>
        </w:rPr>
        <w:t>INFORMACJA W ZWIĄZKU Z POLEGANIEM NA ZASOBACH INNYCH PODMIOTÓW:</w:t>
      </w:r>
    </w:p>
    <w:p w:rsidR="00417C9F" w:rsidRPr="00B57007" w:rsidRDefault="00417C9F" w:rsidP="00417C9F">
      <w:pPr>
        <w:spacing w:after="0" w:line="240" w:lineRule="auto"/>
        <w:jc w:val="both"/>
        <w:rPr>
          <w:rFonts w:cstheme="minorHAnsi"/>
          <w:i/>
        </w:rPr>
      </w:pPr>
    </w:p>
    <w:p w:rsidR="00417C9F" w:rsidRPr="00B57007" w:rsidRDefault="00417C9F" w:rsidP="00417C9F">
      <w:pPr>
        <w:spacing w:after="0" w:line="240" w:lineRule="auto"/>
        <w:jc w:val="both"/>
        <w:rPr>
          <w:rFonts w:cstheme="minorHAnsi"/>
        </w:rPr>
      </w:pPr>
      <w:r w:rsidRPr="00B57007">
        <w:rPr>
          <w:rFonts w:cstheme="minorHAnsi"/>
        </w:rPr>
        <w:t>Oświadczam, że w celu wykazania spełniania warunków udziału w postępowaniu, określonych przez Zamawiającego w specyfikacji istotnych warunków zamówienia polegam na zasobach następujących podmiotów: …………………………..……………………………………………… ……………………………….………………..,                                            w następującym zakresie: ……………………………………………………</w:t>
      </w:r>
    </w:p>
    <w:p w:rsidR="00417C9F" w:rsidRPr="00B57007" w:rsidRDefault="00417C9F" w:rsidP="00417C9F">
      <w:pPr>
        <w:spacing w:after="0" w:line="240" w:lineRule="auto"/>
        <w:jc w:val="both"/>
        <w:rPr>
          <w:rFonts w:cstheme="minorHAnsi"/>
        </w:rPr>
      </w:pPr>
      <w:r w:rsidRPr="00B57007">
        <w:rPr>
          <w:rFonts w:cstheme="minorHAnsi"/>
        </w:rPr>
        <w:t xml:space="preserve">………………………………… </w:t>
      </w:r>
      <w:r w:rsidRPr="00B57007">
        <w:rPr>
          <w:rFonts w:cstheme="minorHAnsi"/>
          <w:i/>
        </w:rPr>
        <w:t xml:space="preserve">(wskazać podmiot i określić odpowiedni zakres dla wskazanego podmiotu). </w:t>
      </w:r>
    </w:p>
    <w:p w:rsidR="00D03FA2" w:rsidRPr="00B57007" w:rsidRDefault="00D03FA2" w:rsidP="00D03FA2">
      <w:pPr>
        <w:spacing w:after="0" w:line="240" w:lineRule="auto"/>
        <w:rPr>
          <w:rFonts w:cstheme="minorHAnsi"/>
        </w:rPr>
      </w:pPr>
    </w:p>
    <w:p w:rsidR="00D03FA2" w:rsidRPr="00B57007" w:rsidRDefault="00D03FA2" w:rsidP="00D03FA2">
      <w:pPr>
        <w:spacing w:after="0" w:line="240" w:lineRule="auto"/>
        <w:rPr>
          <w:rFonts w:cstheme="minorHAnsi"/>
        </w:rPr>
      </w:pPr>
      <w:r w:rsidRPr="00B57007">
        <w:rPr>
          <w:rFonts w:cstheme="minorHAnsi"/>
        </w:rPr>
        <w:t xml:space="preserve">…………….………………………, dnia ………….……. r. </w:t>
      </w:r>
    </w:p>
    <w:p w:rsidR="00D03FA2" w:rsidRPr="00B57007" w:rsidRDefault="00D03FA2" w:rsidP="00D03FA2">
      <w:pPr>
        <w:spacing w:after="0" w:line="240" w:lineRule="auto"/>
        <w:rPr>
          <w:rFonts w:cstheme="minorHAnsi"/>
          <w:i/>
        </w:rPr>
      </w:pPr>
      <w:r w:rsidRPr="00B57007">
        <w:rPr>
          <w:rFonts w:cstheme="minorHAnsi"/>
          <w:i/>
        </w:rPr>
        <w:t xml:space="preserve">                    (miejscowość i data)</w:t>
      </w:r>
    </w:p>
    <w:p w:rsidR="00D03FA2" w:rsidRPr="00B57007" w:rsidRDefault="00D03FA2" w:rsidP="00D03FA2">
      <w:pPr>
        <w:spacing w:after="0" w:line="240" w:lineRule="auto"/>
        <w:jc w:val="right"/>
        <w:rPr>
          <w:rFonts w:cstheme="minorHAnsi"/>
        </w:rPr>
      </w:pPr>
      <w:r w:rsidRPr="00B57007">
        <w:rPr>
          <w:rFonts w:cstheme="minorHAnsi"/>
        </w:rPr>
        <w:tab/>
      </w:r>
      <w:r w:rsidRPr="00B57007">
        <w:rPr>
          <w:rFonts w:cstheme="minorHAnsi"/>
        </w:rPr>
        <w:tab/>
      </w:r>
      <w:r w:rsidRPr="00B57007">
        <w:rPr>
          <w:rFonts w:cstheme="minorHAnsi"/>
        </w:rPr>
        <w:tab/>
        <w:t xml:space="preserve">                                                               …………………………………………</w:t>
      </w:r>
    </w:p>
    <w:p w:rsidR="00D03FA2" w:rsidRPr="00B57007" w:rsidRDefault="00D03FA2" w:rsidP="00D03FA2">
      <w:pPr>
        <w:spacing w:after="0" w:line="240" w:lineRule="auto"/>
        <w:rPr>
          <w:rFonts w:cstheme="minorHAnsi"/>
          <w:i/>
        </w:rPr>
      </w:pPr>
      <w:r w:rsidRPr="00B57007">
        <w:rPr>
          <w:rFonts w:cstheme="minorHAnsi"/>
          <w:i/>
        </w:rPr>
        <w:tab/>
      </w:r>
      <w:r w:rsidRPr="00B57007">
        <w:rPr>
          <w:rFonts w:cstheme="minorHAnsi"/>
          <w:i/>
        </w:rPr>
        <w:tab/>
      </w:r>
      <w:r w:rsidRPr="00B57007">
        <w:rPr>
          <w:rFonts w:cstheme="minorHAnsi"/>
          <w:i/>
        </w:rPr>
        <w:tab/>
      </w:r>
      <w:r w:rsidRPr="00B57007">
        <w:rPr>
          <w:rFonts w:cstheme="minorHAnsi"/>
          <w:i/>
        </w:rPr>
        <w:tab/>
        <w:t xml:space="preserve">                                               </w:t>
      </w:r>
      <w:r w:rsidR="00B57007">
        <w:rPr>
          <w:rFonts w:cstheme="minorHAnsi"/>
          <w:i/>
        </w:rPr>
        <w:t xml:space="preserve">              </w:t>
      </w:r>
      <w:r w:rsidRPr="00B57007">
        <w:rPr>
          <w:rFonts w:cstheme="minorHAnsi"/>
          <w:i/>
        </w:rPr>
        <w:t xml:space="preserve">                  </w:t>
      </w:r>
      <w:r w:rsidRPr="00B57007">
        <w:rPr>
          <w:rFonts w:cstheme="minorHAnsi"/>
          <w:i/>
        </w:rPr>
        <w:tab/>
        <w:t xml:space="preserve">     (podpis)</w:t>
      </w:r>
    </w:p>
    <w:p w:rsidR="00E86B2D" w:rsidRDefault="00417C9F" w:rsidP="00417C9F">
      <w:pPr>
        <w:spacing w:after="0" w:line="240" w:lineRule="auto"/>
        <w:rPr>
          <w:rFonts w:cstheme="minorHAnsi"/>
          <w:i/>
        </w:rPr>
      </w:pPr>
      <w:r w:rsidRPr="00B57007">
        <w:rPr>
          <w:rFonts w:cstheme="minorHAnsi"/>
          <w:i/>
        </w:rPr>
        <w:tab/>
      </w:r>
    </w:p>
    <w:p w:rsidR="00E86B2D" w:rsidRDefault="00E86B2D" w:rsidP="00417C9F">
      <w:pPr>
        <w:spacing w:after="0" w:line="240" w:lineRule="auto"/>
        <w:rPr>
          <w:rFonts w:cstheme="minorHAnsi"/>
          <w:i/>
        </w:rPr>
      </w:pPr>
    </w:p>
    <w:p w:rsidR="00073EF1" w:rsidRDefault="00073EF1" w:rsidP="00417C9F">
      <w:pPr>
        <w:spacing w:after="0" w:line="240" w:lineRule="auto"/>
        <w:rPr>
          <w:rFonts w:cstheme="minorHAnsi"/>
          <w:i/>
        </w:rPr>
      </w:pPr>
    </w:p>
    <w:p w:rsidR="00073EF1" w:rsidRDefault="00073EF1" w:rsidP="00417C9F">
      <w:pPr>
        <w:spacing w:after="0" w:line="240" w:lineRule="auto"/>
        <w:rPr>
          <w:rFonts w:cstheme="minorHAnsi"/>
          <w:i/>
        </w:rPr>
      </w:pPr>
    </w:p>
    <w:p w:rsidR="00E86B2D" w:rsidRDefault="00E86B2D" w:rsidP="00417C9F">
      <w:pPr>
        <w:spacing w:after="0" w:line="240" w:lineRule="auto"/>
        <w:rPr>
          <w:rFonts w:cstheme="minorHAnsi"/>
          <w:i/>
        </w:rPr>
      </w:pPr>
    </w:p>
    <w:p w:rsidR="00417C9F" w:rsidRPr="00B57007" w:rsidRDefault="00417C9F" w:rsidP="00417C9F">
      <w:pPr>
        <w:spacing w:after="0" w:line="240" w:lineRule="auto"/>
        <w:rPr>
          <w:rFonts w:cstheme="minorHAnsi"/>
        </w:rPr>
      </w:pPr>
      <w:r w:rsidRPr="00B57007">
        <w:rPr>
          <w:rFonts w:cstheme="minorHAnsi"/>
          <w:i/>
        </w:rPr>
        <w:tab/>
      </w:r>
      <w:r w:rsidRPr="00B57007">
        <w:rPr>
          <w:rFonts w:cstheme="minorHAnsi"/>
          <w:i/>
        </w:rPr>
        <w:tab/>
      </w:r>
      <w:r w:rsidRPr="00B57007">
        <w:rPr>
          <w:rFonts w:cstheme="minorHAnsi"/>
          <w:i/>
        </w:rPr>
        <w:tab/>
      </w:r>
    </w:p>
    <w:p w:rsidR="00417C9F" w:rsidRPr="00B57007" w:rsidRDefault="00417C9F" w:rsidP="008A6CF4">
      <w:pPr>
        <w:numPr>
          <w:ilvl w:val="0"/>
          <w:numId w:val="18"/>
        </w:numPr>
        <w:spacing w:after="0" w:line="240" w:lineRule="auto"/>
        <w:jc w:val="both"/>
        <w:rPr>
          <w:rFonts w:cstheme="minorHAnsi"/>
          <w:b/>
        </w:rPr>
      </w:pPr>
      <w:r w:rsidRPr="00B57007">
        <w:rPr>
          <w:rFonts w:cstheme="minorHAnsi"/>
          <w:b/>
        </w:rPr>
        <w:t>OŚWIADCZENIE DOTYCZĄCE PODANYCH INFORMACJI:</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jc w:val="both"/>
        <w:rPr>
          <w:rFonts w:cstheme="minorHAnsi"/>
        </w:rPr>
      </w:pPr>
      <w:r w:rsidRPr="00B57007">
        <w:rPr>
          <w:rFonts w:cstheme="minorHAnsi"/>
        </w:rPr>
        <w:t xml:space="preserve">Oświadczam, że wszystkie informacje podane w powyższych oświadczeniach są aktualne </w:t>
      </w:r>
      <w:r w:rsidRPr="00B57007">
        <w:rPr>
          <w:rFonts w:cstheme="minorHAnsi"/>
        </w:rPr>
        <w:br/>
        <w:t>i zgodne z prawdą oraz zostały przedstawione z pełną świadomością konsekwencji wprowadzenia Zamawiającego w błąd  przy przedstawianiu informacji.</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b/>
          <w:bCs/>
        </w:rPr>
      </w:pPr>
      <w:r w:rsidRPr="00B57007">
        <w:rPr>
          <w:rFonts w:cstheme="minorHAnsi"/>
        </w:rPr>
        <w:t>Wykonawca przekazuje poniższe oświadczenie Zamawiającemu w terminie 3 dni od zamieszczenia na stronie internetowej informacji, o której mowa w art. 86 ust. 5 ustawy Pzp</w:t>
      </w:r>
      <w:r w:rsidR="00B57007">
        <w:rPr>
          <w:rFonts w:cstheme="minorHAnsi"/>
        </w:rPr>
        <w:t xml:space="preserve"> (informacja z otwarcia ofert).</w:t>
      </w:r>
    </w:p>
    <w:p w:rsidR="00D03FA2" w:rsidRPr="00B57007" w:rsidRDefault="00D03FA2" w:rsidP="00417C9F">
      <w:pPr>
        <w:spacing w:after="0" w:line="240" w:lineRule="auto"/>
        <w:rPr>
          <w:rFonts w:cstheme="minorHAnsi"/>
        </w:rPr>
      </w:pPr>
    </w:p>
    <w:p w:rsidR="00D03FA2" w:rsidRPr="00B57007" w:rsidRDefault="00D03FA2" w:rsidP="00D03FA2">
      <w:pPr>
        <w:spacing w:after="0" w:line="240" w:lineRule="auto"/>
        <w:rPr>
          <w:rFonts w:cstheme="minorHAnsi"/>
        </w:rPr>
      </w:pPr>
    </w:p>
    <w:p w:rsidR="00D03FA2" w:rsidRPr="00B57007" w:rsidRDefault="00D03FA2" w:rsidP="00D03FA2">
      <w:pPr>
        <w:spacing w:after="0" w:line="240" w:lineRule="auto"/>
        <w:rPr>
          <w:rFonts w:cstheme="minorHAnsi"/>
        </w:rPr>
      </w:pPr>
      <w:r w:rsidRPr="00B57007">
        <w:rPr>
          <w:rFonts w:cstheme="minorHAnsi"/>
        </w:rPr>
        <w:t xml:space="preserve">…………….………………………, dnia ………….……. r. </w:t>
      </w:r>
    </w:p>
    <w:p w:rsidR="00D03FA2" w:rsidRPr="00B57007" w:rsidRDefault="00D03FA2" w:rsidP="00D03FA2">
      <w:pPr>
        <w:spacing w:after="0" w:line="240" w:lineRule="auto"/>
        <w:rPr>
          <w:rFonts w:cstheme="minorHAnsi"/>
          <w:i/>
        </w:rPr>
      </w:pPr>
      <w:r w:rsidRPr="00B57007">
        <w:rPr>
          <w:rFonts w:cstheme="minorHAnsi"/>
          <w:i/>
        </w:rPr>
        <w:t xml:space="preserve">                                   (miejscowość i data)</w:t>
      </w:r>
    </w:p>
    <w:p w:rsidR="00D03FA2" w:rsidRPr="00B57007" w:rsidRDefault="00D03FA2" w:rsidP="00D03FA2">
      <w:pPr>
        <w:spacing w:after="0" w:line="240" w:lineRule="auto"/>
        <w:jc w:val="right"/>
        <w:rPr>
          <w:rFonts w:cstheme="minorHAnsi"/>
        </w:rPr>
      </w:pPr>
      <w:r w:rsidRPr="00B57007">
        <w:rPr>
          <w:rFonts w:cstheme="minorHAnsi"/>
        </w:rPr>
        <w:tab/>
      </w:r>
      <w:r w:rsidRPr="00B57007">
        <w:rPr>
          <w:rFonts w:cstheme="minorHAnsi"/>
        </w:rPr>
        <w:tab/>
      </w:r>
      <w:r w:rsidRPr="00B57007">
        <w:rPr>
          <w:rFonts w:cstheme="minorHAnsi"/>
        </w:rPr>
        <w:tab/>
        <w:t xml:space="preserve">                                                               …………………………………………</w:t>
      </w:r>
    </w:p>
    <w:p w:rsidR="00D03FA2" w:rsidRPr="00B57007" w:rsidRDefault="00D03FA2" w:rsidP="00D03FA2">
      <w:pPr>
        <w:spacing w:after="0" w:line="240" w:lineRule="auto"/>
        <w:rPr>
          <w:rFonts w:cstheme="minorHAnsi"/>
          <w:i/>
        </w:rPr>
      </w:pPr>
      <w:r w:rsidRPr="00B57007">
        <w:rPr>
          <w:rFonts w:cstheme="minorHAnsi"/>
          <w:i/>
        </w:rPr>
        <w:tab/>
      </w:r>
      <w:r w:rsidRPr="00B57007">
        <w:rPr>
          <w:rFonts w:cstheme="minorHAnsi"/>
          <w:i/>
        </w:rPr>
        <w:tab/>
      </w:r>
      <w:r w:rsidRPr="00B57007">
        <w:rPr>
          <w:rFonts w:cstheme="minorHAnsi"/>
          <w:i/>
        </w:rPr>
        <w:tab/>
      </w:r>
      <w:r w:rsidRPr="00B57007">
        <w:rPr>
          <w:rFonts w:cstheme="minorHAnsi"/>
          <w:i/>
        </w:rPr>
        <w:tab/>
        <w:t xml:space="preserve">                                                                 </w:t>
      </w:r>
      <w:r w:rsidRPr="00B57007">
        <w:rPr>
          <w:rFonts w:cstheme="minorHAnsi"/>
          <w:i/>
        </w:rPr>
        <w:tab/>
        <w:t xml:space="preserve">     (podpis)</w:t>
      </w:r>
    </w:p>
    <w:p w:rsidR="00D03FA2" w:rsidRPr="00B57007" w:rsidRDefault="00D03FA2" w:rsidP="00D03FA2">
      <w:pPr>
        <w:spacing w:after="0" w:line="240" w:lineRule="auto"/>
        <w:rPr>
          <w:rFonts w:cstheme="minorHAnsi"/>
        </w:rPr>
      </w:pPr>
      <w:r w:rsidRPr="00B57007">
        <w:rPr>
          <w:rFonts w:cstheme="minorHAnsi"/>
          <w:i/>
        </w:rPr>
        <w:tab/>
      </w:r>
      <w:r w:rsidRPr="00B57007">
        <w:rPr>
          <w:rFonts w:cstheme="minorHAnsi"/>
          <w:i/>
        </w:rPr>
        <w:tab/>
      </w:r>
      <w:r w:rsidRPr="00B57007">
        <w:rPr>
          <w:rFonts w:cstheme="minorHAnsi"/>
          <w:i/>
        </w:rPr>
        <w:tab/>
      </w:r>
      <w:r w:rsidRPr="00B57007">
        <w:rPr>
          <w:rFonts w:cstheme="minorHAnsi"/>
          <w:i/>
        </w:rPr>
        <w:tab/>
      </w:r>
    </w:p>
    <w:p w:rsidR="00D03FA2" w:rsidRPr="00B57007" w:rsidRDefault="00417C9F" w:rsidP="00417C9F">
      <w:pPr>
        <w:spacing w:after="0" w:line="240" w:lineRule="auto"/>
        <w:jc w:val="right"/>
        <w:rPr>
          <w:rFonts w:cstheme="minorHAnsi"/>
        </w:rPr>
      </w:pPr>
      <w:r w:rsidRPr="00B57007">
        <w:rPr>
          <w:rFonts w:cstheme="minorHAnsi"/>
        </w:rPr>
        <w:t xml:space="preserve">                                                                                                                                                        </w:t>
      </w: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417C9F" w:rsidRPr="00B57007" w:rsidRDefault="00857F6B" w:rsidP="00417C9F">
      <w:pPr>
        <w:spacing w:after="0" w:line="240" w:lineRule="auto"/>
        <w:jc w:val="right"/>
        <w:rPr>
          <w:rFonts w:cstheme="minorHAnsi"/>
        </w:rPr>
      </w:pPr>
      <w:r>
        <w:rPr>
          <w:rFonts w:cstheme="minorHAnsi"/>
          <w:b/>
        </w:rPr>
        <w:lastRenderedPageBreak/>
        <w:t>Załącznik nr 4/ZP-PN-4/POWER/2020</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rPr>
      </w:pPr>
      <w:r w:rsidRPr="00B57007">
        <w:rPr>
          <w:rFonts w:cstheme="minorHAnsi"/>
        </w:rPr>
        <w:t>………………………………………………………………</w:t>
      </w:r>
    </w:p>
    <w:p w:rsidR="00417C9F" w:rsidRDefault="00417C9F" w:rsidP="00417C9F">
      <w:pPr>
        <w:spacing w:after="0" w:line="240" w:lineRule="auto"/>
        <w:rPr>
          <w:rFonts w:cstheme="minorHAnsi"/>
          <w:i/>
          <w:sz w:val="20"/>
        </w:rPr>
      </w:pPr>
      <w:r w:rsidRPr="00512DBD">
        <w:rPr>
          <w:rFonts w:cstheme="minorHAnsi"/>
          <w:i/>
          <w:sz w:val="20"/>
        </w:rPr>
        <w:t xml:space="preserve"> (pełna nazwa/firma)</w:t>
      </w:r>
    </w:p>
    <w:p w:rsidR="00512DBD" w:rsidRPr="00512DBD" w:rsidRDefault="00512DBD" w:rsidP="00417C9F">
      <w:pPr>
        <w:spacing w:after="0" w:line="240" w:lineRule="auto"/>
        <w:rPr>
          <w:rFonts w:cstheme="minorHAnsi"/>
          <w:i/>
          <w:sz w:val="20"/>
        </w:rPr>
      </w:pPr>
    </w:p>
    <w:p w:rsidR="00417C9F" w:rsidRPr="00B57007" w:rsidRDefault="00417C9F" w:rsidP="00417C9F">
      <w:pPr>
        <w:spacing w:after="0" w:line="240" w:lineRule="auto"/>
        <w:rPr>
          <w:rFonts w:cstheme="minorHAnsi"/>
        </w:rPr>
      </w:pPr>
      <w:r w:rsidRPr="00B57007">
        <w:rPr>
          <w:rFonts w:cstheme="minorHAnsi"/>
        </w:rPr>
        <w:t>………………………………………………………………</w:t>
      </w:r>
    </w:p>
    <w:p w:rsidR="00417C9F" w:rsidRPr="00512DBD" w:rsidRDefault="00417C9F" w:rsidP="00417C9F">
      <w:pPr>
        <w:spacing w:after="0" w:line="240" w:lineRule="auto"/>
        <w:rPr>
          <w:rFonts w:cstheme="minorHAnsi"/>
          <w:i/>
          <w:sz w:val="20"/>
        </w:rPr>
      </w:pPr>
      <w:r w:rsidRPr="00512DBD">
        <w:rPr>
          <w:rFonts w:cstheme="minorHAnsi"/>
          <w:i/>
          <w:sz w:val="20"/>
        </w:rPr>
        <w:t xml:space="preserve"> (adres)</w:t>
      </w:r>
    </w:p>
    <w:p w:rsidR="00417C9F" w:rsidRPr="00B57007" w:rsidRDefault="00417C9F" w:rsidP="00417C9F">
      <w:pPr>
        <w:spacing w:after="0" w:line="240" w:lineRule="auto"/>
        <w:rPr>
          <w:rFonts w:cstheme="minorHAnsi"/>
          <w:b/>
        </w:rPr>
      </w:pPr>
    </w:p>
    <w:p w:rsidR="00417C9F" w:rsidRPr="00B57007" w:rsidRDefault="00417C9F" w:rsidP="00417C9F">
      <w:pPr>
        <w:spacing w:after="0" w:line="240" w:lineRule="auto"/>
        <w:rPr>
          <w:rFonts w:cstheme="minorHAnsi"/>
        </w:rPr>
      </w:pPr>
      <w:r w:rsidRPr="00B57007">
        <w:rPr>
          <w:rFonts w:cstheme="minorHAnsi"/>
        </w:rPr>
        <w:tab/>
      </w:r>
      <w:r w:rsidRPr="00B57007">
        <w:rPr>
          <w:rFonts w:cstheme="minorHAnsi"/>
        </w:rPr>
        <w:tab/>
      </w:r>
      <w:r w:rsidRPr="00B57007">
        <w:rPr>
          <w:rFonts w:cstheme="minorHAnsi"/>
        </w:rPr>
        <w:tab/>
      </w:r>
      <w:r w:rsidRPr="00B57007">
        <w:rPr>
          <w:rFonts w:cstheme="minorHAnsi"/>
        </w:rPr>
        <w:tab/>
      </w:r>
      <w:r w:rsidRPr="00B57007">
        <w:rPr>
          <w:rFonts w:cstheme="minorHAnsi"/>
        </w:rPr>
        <w:tab/>
      </w:r>
      <w:r w:rsidRPr="00B57007">
        <w:rPr>
          <w:rFonts w:cstheme="minorHAnsi"/>
        </w:rPr>
        <w:tab/>
      </w:r>
      <w:r w:rsidRPr="00B57007">
        <w:rPr>
          <w:rFonts w:cstheme="minorHAnsi"/>
        </w:rPr>
        <w:tab/>
      </w:r>
      <w:r w:rsidRPr="00B57007">
        <w:rPr>
          <w:rFonts w:cstheme="minorHAnsi"/>
        </w:rPr>
        <w:tab/>
        <w:t xml:space="preserve">              </w:t>
      </w:r>
      <w:r w:rsidRPr="00B57007">
        <w:rPr>
          <w:rFonts w:cstheme="minorHAnsi"/>
        </w:rPr>
        <w:tab/>
      </w:r>
      <w:r w:rsidRPr="00B57007">
        <w:rPr>
          <w:rFonts w:cstheme="minorHAnsi"/>
        </w:rPr>
        <w:tab/>
        <w:t xml:space="preserve">                                            </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b/>
        </w:rPr>
      </w:pPr>
    </w:p>
    <w:p w:rsidR="00417C9F" w:rsidRPr="00B57007" w:rsidRDefault="00417C9F" w:rsidP="00417C9F">
      <w:pPr>
        <w:spacing w:after="0" w:line="240" w:lineRule="auto"/>
        <w:jc w:val="center"/>
        <w:rPr>
          <w:rFonts w:cstheme="minorHAnsi"/>
          <w:b/>
        </w:rPr>
      </w:pPr>
      <w:r w:rsidRPr="00B57007">
        <w:rPr>
          <w:rFonts w:cstheme="minorHAnsi"/>
          <w:b/>
        </w:rPr>
        <w:t>OŚWIADCZENIE</w:t>
      </w:r>
    </w:p>
    <w:p w:rsidR="00417C9F" w:rsidRPr="00B57007" w:rsidRDefault="00417C9F" w:rsidP="00417C9F">
      <w:pPr>
        <w:spacing w:after="0" w:line="240" w:lineRule="auto"/>
        <w:jc w:val="center"/>
        <w:rPr>
          <w:rFonts w:cstheme="minorHAnsi"/>
          <w:bCs/>
        </w:rPr>
      </w:pPr>
      <w:r w:rsidRPr="00B57007">
        <w:rPr>
          <w:rFonts w:cstheme="minorHAnsi"/>
          <w:bCs/>
        </w:rPr>
        <w:t>składane w trybie art. 24 ust. 11 ustawy z dnia 29 stycznia 2004 roku –</w:t>
      </w:r>
    </w:p>
    <w:p w:rsidR="00417C9F" w:rsidRPr="00B57007" w:rsidRDefault="00417C9F" w:rsidP="00417C9F">
      <w:pPr>
        <w:spacing w:after="0" w:line="240" w:lineRule="auto"/>
        <w:jc w:val="center"/>
        <w:rPr>
          <w:rFonts w:cstheme="minorHAnsi"/>
        </w:rPr>
      </w:pPr>
      <w:r w:rsidRPr="00B57007">
        <w:rPr>
          <w:rFonts w:cstheme="minorHAnsi"/>
          <w:bCs/>
        </w:rPr>
        <w:t>Prawo zamówień publicznych (Dz. U. z 2017 r. poz. 1579.).</w:t>
      </w:r>
    </w:p>
    <w:p w:rsidR="00417C9F" w:rsidRPr="00B57007" w:rsidRDefault="00417C9F" w:rsidP="00417C9F">
      <w:pPr>
        <w:spacing w:after="0" w:line="240" w:lineRule="auto"/>
        <w:jc w:val="center"/>
        <w:rPr>
          <w:rFonts w:cstheme="minorHAnsi"/>
          <w:b/>
          <w:bCs/>
        </w:rPr>
      </w:pPr>
      <w:r w:rsidRPr="00B57007">
        <w:rPr>
          <w:rFonts w:cstheme="minorHAnsi"/>
          <w:b/>
          <w:bCs/>
        </w:rPr>
        <w:t xml:space="preserve">O PRZYNALEŻNOŚCI LUB BRAKU PRZYNALEŻNOŚCI DO GRUPY KAPITAŁOWEJ </w:t>
      </w:r>
    </w:p>
    <w:p w:rsidR="00417C9F" w:rsidRPr="00B57007" w:rsidRDefault="00417C9F" w:rsidP="00417C9F">
      <w:pPr>
        <w:spacing w:after="0" w:line="240" w:lineRule="auto"/>
        <w:jc w:val="center"/>
        <w:rPr>
          <w:rFonts w:cstheme="minorHAnsi"/>
          <w:b/>
          <w:bCs/>
        </w:rPr>
      </w:pPr>
      <w:r w:rsidRPr="00B57007">
        <w:rPr>
          <w:rFonts w:cstheme="minorHAnsi"/>
          <w:b/>
          <w:bCs/>
        </w:rPr>
        <w:t>w rozumieniu art. 24 ust 1 pkt 23 ustawy Pzp</w:t>
      </w:r>
    </w:p>
    <w:p w:rsidR="00417C9F" w:rsidRPr="00B57007" w:rsidRDefault="00417C9F" w:rsidP="00417C9F">
      <w:pPr>
        <w:spacing w:after="0" w:line="240" w:lineRule="auto"/>
        <w:rPr>
          <w:rFonts w:cstheme="minorHAnsi"/>
        </w:rPr>
      </w:pPr>
    </w:p>
    <w:p w:rsidR="00417C9F" w:rsidRPr="00B57007" w:rsidRDefault="00417C9F" w:rsidP="00C70F32">
      <w:pPr>
        <w:pStyle w:val="Akapitzlist"/>
        <w:spacing w:line="259" w:lineRule="auto"/>
        <w:ind w:left="0"/>
        <w:contextualSpacing/>
        <w:jc w:val="both"/>
        <w:rPr>
          <w:rFonts w:cstheme="minorHAnsi"/>
          <w:b/>
        </w:rPr>
      </w:pPr>
      <w:r w:rsidRPr="00512DBD">
        <w:rPr>
          <w:rFonts w:asciiTheme="minorHAnsi" w:hAnsiTheme="minorHAnsi" w:cstheme="minorHAnsi"/>
          <w:sz w:val="22"/>
        </w:rPr>
        <w:t>W związku ze złożeniem oferty w postępowaniu prowadzonym w trybie przetargu nieograniczonego pn.</w:t>
      </w:r>
      <w:r w:rsidRPr="00512DBD">
        <w:rPr>
          <w:rFonts w:asciiTheme="minorHAnsi" w:hAnsiTheme="minorHAnsi" w:cstheme="minorHAnsi"/>
          <w:b/>
          <w:sz w:val="22"/>
        </w:rPr>
        <w:t xml:space="preserve"> </w:t>
      </w:r>
      <w:r w:rsidR="00C70F32" w:rsidRPr="00C70F32">
        <w:rPr>
          <w:rFonts w:asciiTheme="minorHAnsi" w:hAnsiTheme="minorHAnsi" w:cstheme="minorHAnsi"/>
          <w:i/>
          <w:sz w:val="22"/>
        </w:rPr>
        <w:t>Realizacja zadań szkoleniowych i wizyt studyjnych oraz prowadzenie analiz z konsultacji z pracodawcami w ramach realizowanego przez AMFN projektu pn.: AKADEMIA 2022 - Konkurencyjna uczelnia, nowoczesne programy kształcenia, pożądani na rynku pracy absolwenci dla  Akademii Muzycznej imienia Feliksa Nowowiejskiego  w Bydgoszczy przy ul. Słowackiego 7</w:t>
      </w:r>
    </w:p>
    <w:p w:rsidR="00417C9F" w:rsidRPr="00B57007" w:rsidRDefault="00417C9F" w:rsidP="00417C9F">
      <w:pPr>
        <w:tabs>
          <w:tab w:val="right" w:pos="2399"/>
        </w:tabs>
        <w:autoSpaceDE w:val="0"/>
        <w:autoSpaceDN w:val="0"/>
        <w:spacing w:after="0" w:line="240" w:lineRule="auto"/>
        <w:rPr>
          <w:rFonts w:cstheme="minorHAnsi"/>
          <w:b/>
        </w:rPr>
      </w:pPr>
      <w:r w:rsidRPr="00B57007">
        <w:rPr>
          <w:rFonts w:cstheme="minorHAnsi"/>
        </w:rPr>
        <w:t>przedkładam informację o:</w:t>
      </w:r>
    </w:p>
    <w:p w:rsidR="00417C9F" w:rsidRPr="00B57007" w:rsidRDefault="00417C9F" w:rsidP="00417C9F">
      <w:pPr>
        <w:spacing w:after="0" w:line="240" w:lineRule="auto"/>
        <w:rPr>
          <w:rFonts w:cstheme="minorHAnsi"/>
        </w:rPr>
      </w:pPr>
    </w:p>
    <w:p w:rsidR="00417C9F" w:rsidRPr="00B57007" w:rsidRDefault="00417C9F" w:rsidP="008A6CF4">
      <w:pPr>
        <w:numPr>
          <w:ilvl w:val="0"/>
          <w:numId w:val="15"/>
        </w:numPr>
        <w:spacing w:after="0" w:line="240" w:lineRule="auto"/>
        <w:jc w:val="both"/>
        <w:rPr>
          <w:rFonts w:cstheme="minorHAnsi"/>
          <w:bCs/>
        </w:rPr>
      </w:pPr>
      <w:r w:rsidRPr="00B57007">
        <w:rPr>
          <w:rFonts w:cstheme="minorHAnsi"/>
        </w:rPr>
        <w:t>przynależności do grupy kapitałowej w rozumieniu art. 24 ust 1 pkt 23 ustawy Pzp, w skład której wchodzą poniższe podmioty</w:t>
      </w:r>
      <w:r w:rsidRPr="00B57007">
        <w:rPr>
          <w:rFonts w:cstheme="minorHAnsi"/>
          <w:b/>
          <w:bCs/>
        </w:rPr>
        <w:t>*</w:t>
      </w:r>
      <w:r w:rsidRPr="00B57007">
        <w:rPr>
          <w:rFonts w:cstheme="minorHAnsi"/>
          <w:bCs/>
        </w:rPr>
        <w:t>:</w:t>
      </w:r>
    </w:p>
    <w:p w:rsidR="00417C9F" w:rsidRPr="00B57007" w:rsidRDefault="00417C9F" w:rsidP="008A6CF4">
      <w:pPr>
        <w:numPr>
          <w:ilvl w:val="1"/>
          <w:numId w:val="16"/>
        </w:numPr>
        <w:spacing w:after="0" w:line="240" w:lineRule="auto"/>
        <w:jc w:val="both"/>
        <w:rPr>
          <w:rFonts w:cstheme="minorHAnsi"/>
        </w:rPr>
      </w:pPr>
      <w:r w:rsidRPr="00B57007">
        <w:rPr>
          <w:rFonts w:cstheme="minorHAnsi"/>
        </w:rPr>
        <w:t>…………………………………………………………….</w:t>
      </w:r>
    </w:p>
    <w:p w:rsidR="00417C9F" w:rsidRPr="00B57007" w:rsidRDefault="00417C9F" w:rsidP="008A6CF4">
      <w:pPr>
        <w:numPr>
          <w:ilvl w:val="1"/>
          <w:numId w:val="16"/>
        </w:numPr>
        <w:spacing w:after="0" w:line="240" w:lineRule="auto"/>
        <w:jc w:val="both"/>
        <w:rPr>
          <w:rFonts w:cstheme="minorHAnsi"/>
        </w:rPr>
      </w:pPr>
      <w:r w:rsidRPr="00B57007">
        <w:rPr>
          <w:rFonts w:cstheme="minorHAnsi"/>
        </w:rPr>
        <w:t>…………………………………………………………….</w:t>
      </w:r>
    </w:p>
    <w:p w:rsidR="00417C9F" w:rsidRPr="00B57007" w:rsidRDefault="00417C9F" w:rsidP="008A6CF4">
      <w:pPr>
        <w:numPr>
          <w:ilvl w:val="1"/>
          <w:numId w:val="16"/>
        </w:numPr>
        <w:spacing w:after="0" w:line="240" w:lineRule="auto"/>
        <w:jc w:val="both"/>
        <w:rPr>
          <w:rFonts w:cstheme="minorHAnsi"/>
        </w:rPr>
      </w:pPr>
      <w:r w:rsidRPr="00B57007">
        <w:rPr>
          <w:rFonts w:cstheme="minorHAnsi"/>
        </w:rPr>
        <w:t xml:space="preserve"> …………………………………………………………….</w:t>
      </w:r>
    </w:p>
    <w:p w:rsidR="00417C9F" w:rsidRPr="00B57007" w:rsidRDefault="00417C9F" w:rsidP="00417C9F">
      <w:pPr>
        <w:spacing w:after="0" w:line="240" w:lineRule="auto"/>
        <w:rPr>
          <w:rFonts w:cstheme="minorHAnsi"/>
          <w:bCs/>
        </w:rPr>
      </w:pPr>
    </w:p>
    <w:p w:rsidR="00417C9F" w:rsidRPr="00B57007" w:rsidRDefault="00417C9F" w:rsidP="008A6CF4">
      <w:pPr>
        <w:numPr>
          <w:ilvl w:val="0"/>
          <w:numId w:val="15"/>
        </w:numPr>
        <w:spacing w:after="0" w:line="240" w:lineRule="auto"/>
        <w:jc w:val="both"/>
        <w:rPr>
          <w:rFonts w:cstheme="minorHAnsi"/>
          <w:bCs/>
        </w:rPr>
      </w:pPr>
      <w:r w:rsidRPr="00B57007">
        <w:rPr>
          <w:rFonts w:cstheme="minorHAnsi"/>
        </w:rPr>
        <w:t>braku przynależności do grupy kapitałowej w rozumieniu art. 24 ust 1 pkt 23 ustawy Pzp</w:t>
      </w:r>
      <w:r w:rsidRPr="00B57007">
        <w:rPr>
          <w:rFonts w:cstheme="minorHAnsi"/>
          <w:bCs/>
        </w:rPr>
        <w:t>*</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rPr>
      </w:pPr>
      <w:r w:rsidRPr="00B57007">
        <w:rPr>
          <w:rFonts w:cstheme="minorHAnsi"/>
        </w:rPr>
        <w:t>Jednocześnie oświadczam, że nie podlegam wykluczeniu z postępowania na podstawie art. 24 ust 1 pkt 23 ustawy Pzp.</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rPr>
      </w:pPr>
      <w:r w:rsidRPr="00B57007">
        <w:rPr>
          <w:rFonts w:cstheme="minorHAnsi"/>
        </w:rPr>
        <w:t xml:space="preserve">                                                   </w:t>
      </w:r>
      <w:r w:rsidRPr="00B57007">
        <w:rPr>
          <w:rFonts w:cstheme="minorHAnsi"/>
        </w:rPr>
        <w:tab/>
      </w:r>
      <w:r w:rsidRPr="00B57007">
        <w:rPr>
          <w:rFonts w:cstheme="minorHAnsi"/>
        </w:rPr>
        <w:tab/>
      </w:r>
      <w:r w:rsidRPr="00B57007">
        <w:rPr>
          <w:rFonts w:cstheme="minorHAnsi"/>
        </w:rPr>
        <w:tab/>
      </w:r>
      <w:r w:rsidRPr="00B57007">
        <w:rPr>
          <w:rFonts w:cstheme="minorHAnsi"/>
        </w:rPr>
        <w:tab/>
        <w:t>............................................................</w:t>
      </w:r>
    </w:p>
    <w:p w:rsidR="00417C9F" w:rsidRPr="00B57007" w:rsidRDefault="00417C9F" w:rsidP="00417C9F">
      <w:pPr>
        <w:spacing w:after="0" w:line="240" w:lineRule="auto"/>
        <w:ind w:left="4956" w:firstLine="708"/>
        <w:rPr>
          <w:rFonts w:cstheme="minorHAnsi"/>
        </w:rPr>
      </w:pPr>
      <w:r w:rsidRPr="00B57007">
        <w:rPr>
          <w:rFonts w:cstheme="minorHAnsi"/>
        </w:rPr>
        <w:t>podpis Wykonawcy</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b/>
          <w:bCs/>
          <w:iCs/>
        </w:rPr>
      </w:pPr>
      <w:r w:rsidRPr="00B57007">
        <w:rPr>
          <w:rFonts w:cstheme="minorHAnsi"/>
          <w:b/>
          <w:bCs/>
          <w:iCs/>
        </w:rPr>
        <w:t>* niepotrzebne skreślić</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b/>
        </w:rPr>
      </w:pPr>
      <w:r w:rsidRPr="00B57007">
        <w:rPr>
          <w:rFonts w:cstheme="minorHAnsi"/>
          <w:b/>
        </w:rPr>
        <w:t>Uwaga</w:t>
      </w:r>
    </w:p>
    <w:p w:rsidR="00417C9F" w:rsidRPr="00B57007" w:rsidRDefault="00417C9F" w:rsidP="00417C9F">
      <w:pPr>
        <w:spacing w:after="0" w:line="240" w:lineRule="auto"/>
        <w:rPr>
          <w:rFonts w:cstheme="minorHAnsi"/>
          <w:b/>
        </w:rPr>
      </w:pPr>
    </w:p>
    <w:p w:rsidR="00D03FA2" w:rsidRPr="00B57007" w:rsidRDefault="00417C9F" w:rsidP="00417C9F">
      <w:pPr>
        <w:spacing w:after="0" w:line="240" w:lineRule="auto"/>
        <w:rPr>
          <w:rFonts w:cstheme="minorHAnsi"/>
          <w:bCs/>
        </w:rPr>
      </w:pPr>
      <w:r w:rsidRPr="00B57007">
        <w:rPr>
          <w:rFonts w:cstheme="minorHAnsi"/>
        </w:rPr>
        <w:t>Wr</w:t>
      </w:r>
      <w:r w:rsidRPr="00B57007">
        <w:rPr>
          <w:rFonts w:cstheme="minorHAnsi"/>
          <w:bCs/>
        </w:rPr>
        <w:t>az ze złożeniem oświadczenia, Wykonawca może przedstawić dowody, że powiązania z innym Wykonawcą nie prowadzą  do zakłócenia konkurencji w postęp</w:t>
      </w:r>
      <w:r w:rsidR="00DB2241">
        <w:rPr>
          <w:rFonts w:cstheme="minorHAnsi"/>
          <w:bCs/>
        </w:rPr>
        <w:t>owaniu o udzielenie zamówienia.</w:t>
      </w:r>
    </w:p>
    <w:p w:rsidR="00D03FA2" w:rsidRDefault="00D03FA2" w:rsidP="00417C9F">
      <w:pPr>
        <w:spacing w:after="0" w:line="240" w:lineRule="auto"/>
        <w:rPr>
          <w:rFonts w:cstheme="minorHAnsi"/>
          <w:bCs/>
        </w:rPr>
      </w:pPr>
    </w:p>
    <w:p w:rsidR="00B20C7D" w:rsidRPr="00417C9F" w:rsidRDefault="00B20C7D" w:rsidP="00B20C7D">
      <w:pPr>
        <w:spacing w:after="0" w:line="240" w:lineRule="auto"/>
        <w:jc w:val="both"/>
        <w:rPr>
          <w:rFonts w:ascii="Times New Roman" w:hAnsi="Times New Roman" w:cs="Times New Roman"/>
          <w:bCs/>
        </w:rPr>
      </w:pPr>
      <w:r w:rsidRPr="00417C9F">
        <w:rPr>
          <w:rFonts w:ascii="Times New Roman" w:hAnsi="Times New Roman" w:cs="Times New Roman"/>
          <w:bCs/>
        </w:rPr>
        <w:t xml:space="preserve">Poniższe oświadczenie Wykonawca przekazuje Zamawiającemu w terminie 5 dni od wezwania, </w:t>
      </w:r>
      <w:r w:rsidRPr="00417C9F">
        <w:rPr>
          <w:rFonts w:ascii="Times New Roman" w:hAnsi="Times New Roman" w:cs="Times New Roman"/>
          <w:bCs/>
        </w:rPr>
        <w:br/>
        <w:t>o którym mowa w art. 26 ust. 2 ustawy Pzp.</w:t>
      </w:r>
    </w:p>
    <w:p w:rsidR="00C70F32" w:rsidRDefault="00C70F32" w:rsidP="00B20C7D">
      <w:pPr>
        <w:spacing w:after="0" w:line="240" w:lineRule="auto"/>
        <w:jc w:val="right"/>
        <w:rPr>
          <w:rFonts w:ascii="Times New Roman" w:hAnsi="Times New Roman" w:cs="Times New Roman"/>
          <w:b/>
        </w:rPr>
      </w:pPr>
    </w:p>
    <w:p w:rsidR="00C70F32" w:rsidRDefault="00C70F32" w:rsidP="00B20C7D">
      <w:pPr>
        <w:spacing w:after="0" w:line="240" w:lineRule="auto"/>
        <w:jc w:val="right"/>
        <w:rPr>
          <w:rFonts w:ascii="Times New Roman" w:hAnsi="Times New Roman" w:cs="Times New Roman"/>
          <w:b/>
        </w:rPr>
      </w:pPr>
    </w:p>
    <w:p w:rsidR="00B20C7D" w:rsidRPr="00417C9F" w:rsidRDefault="00B20C7D" w:rsidP="00857F6B">
      <w:pPr>
        <w:spacing w:after="0" w:line="240" w:lineRule="auto"/>
        <w:jc w:val="right"/>
        <w:rPr>
          <w:rFonts w:ascii="Times New Roman" w:hAnsi="Times New Roman" w:cs="Times New Roman"/>
        </w:rPr>
      </w:pPr>
      <w:r w:rsidRPr="00857F6B">
        <w:rPr>
          <w:rFonts w:cstheme="minorHAnsi"/>
          <w:b/>
        </w:rPr>
        <w:t>Załącznik nr 5/</w:t>
      </w:r>
      <w:r w:rsidR="00857F6B">
        <w:rPr>
          <w:rFonts w:cstheme="minorHAnsi"/>
          <w:b/>
        </w:rPr>
        <w:t>ZP-PN-4/POWER/2020</w:t>
      </w:r>
    </w:p>
    <w:p w:rsidR="00B20C7D" w:rsidRPr="00512DBD" w:rsidRDefault="00B20C7D" w:rsidP="00B20C7D">
      <w:pPr>
        <w:spacing w:after="0" w:line="240" w:lineRule="auto"/>
        <w:rPr>
          <w:rFonts w:cstheme="minorHAnsi"/>
        </w:rPr>
      </w:pPr>
      <w:r w:rsidRPr="00512DBD">
        <w:rPr>
          <w:rFonts w:cstheme="minorHAnsi"/>
        </w:rPr>
        <w:t>………………………………………………………………</w:t>
      </w:r>
    </w:p>
    <w:p w:rsidR="00B20C7D" w:rsidRDefault="00B20C7D" w:rsidP="00B20C7D">
      <w:pPr>
        <w:spacing w:after="0" w:line="240" w:lineRule="auto"/>
        <w:rPr>
          <w:rFonts w:cstheme="minorHAnsi"/>
          <w:i/>
          <w:sz w:val="20"/>
        </w:rPr>
      </w:pPr>
      <w:r w:rsidRPr="00512DBD">
        <w:rPr>
          <w:rFonts w:cstheme="minorHAnsi"/>
          <w:i/>
          <w:sz w:val="20"/>
        </w:rPr>
        <w:t xml:space="preserve"> (pełna nazwa/firma)</w:t>
      </w:r>
    </w:p>
    <w:p w:rsidR="00512DBD" w:rsidRPr="00512DBD" w:rsidRDefault="00512DBD" w:rsidP="00B20C7D">
      <w:pPr>
        <w:spacing w:after="0" w:line="240" w:lineRule="auto"/>
        <w:rPr>
          <w:rFonts w:cstheme="minorHAnsi"/>
          <w:i/>
          <w:sz w:val="20"/>
        </w:rPr>
      </w:pPr>
    </w:p>
    <w:p w:rsidR="00B20C7D" w:rsidRPr="00512DBD" w:rsidRDefault="00B20C7D" w:rsidP="00B20C7D">
      <w:pPr>
        <w:spacing w:after="0" w:line="240" w:lineRule="auto"/>
        <w:rPr>
          <w:rFonts w:cstheme="minorHAnsi"/>
        </w:rPr>
      </w:pPr>
      <w:r w:rsidRPr="00512DBD">
        <w:rPr>
          <w:rFonts w:cstheme="minorHAnsi"/>
        </w:rPr>
        <w:t>………………………………………………………………</w:t>
      </w:r>
    </w:p>
    <w:p w:rsidR="00B20C7D" w:rsidRPr="00512DBD" w:rsidRDefault="00B20C7D" w:rsidP="00B20C7D">
      <w:pPr>
        <w:spacing w:after="0" w:line="240" w:lineRule="auto"/>
        <w:rPr>
          <w:rFonts w:cstheme="minorHAnsi"/>
          <w:i/>
          <w:sz w:val="20"/>
        </w:rPr>
      </w:pPr>
      <w:r w:rsidRPr="00512DBD">
        <w:rPr>
          <w:rFonts w:cstheme="minorHAnsi"/>
          <w:i/>
          <w:sz w:val="20"/>
        </w:rPr>
        <w:t xml:space="preserve"> (adres)</w:t>
      </w:r>
    </w:p>
    <w:p w:rsidR="00B20C7D" w:rsidRPr="00417C9F" w:rsidRDefault="00B20C7D" w:rsidP="00B20C7D">
      <w:pPr>
        <w:spacing w:after="0" w:line="240" w:lineRule="auto"/>
        <w:rPr>
          <w:rFonts w:ascii="Times New Roman" w:hAnsi="Times New Roman" w:cs="Times New Roman"/>
          <w:b/>
        </w:rPr>
      </w:pPr>
    </w:p>
    <w:p w:rsidR="00B20C7D" w:rsidRPr="00417C9F" w:rsidRDefault="00B20C7D" w:rsidP="00B20C7D">
      <w:pPr>
        <w:spacing w:after="0" w:line="240" w:lineRule="auto"/>
        <w:rPr>
          <w:rFonts w:ascii="Times New Roman" w:hAnsi="Times New Roman" w:cs="Times New Roman"/>
          <w:b/>
        </w:rPr>
      </w:pPr>
    </w:p>
    <w:p w:rsidR="00B20C7D" w:rsidRPr="00512DBD" w:rsidRDefault="00B20C7D" w:rsidP="00B20C7D">
      <w:pPr>
        <w:spacing w:after="0" w:line="240" w:lineRule="auto"/>
        <w:rPr>
          <w:rFonts w:cstheme="minorHAnsi"/>
          <w:b/>
          <w:bCs/>
        </w:rPr>
      </w:pPr>
    </w:p>
    <w:p w:rsidR="00B20C7D" w:rsidRPr="00C70F32" w:rsidRDefault="00C70F32" w:rsidP="00C70F32">
      <w:pPr>
        <w:autoSpaceDE w:val="0"/>
        <w:autoSpaceDN w:val="0"/>
        <w:adjustRightInd w:val="0"/>
        <w:spacing w:after="0" w:line="240" w:lineRule="auto"/>
        <w:jc w:val="center"/>
        <w:rPr>
          <w:rFonts w:eastAsia="Times New Roman" w:cstheme="minorHAnsi"/>
          <w:b/>
          <w:bCs/>
        </w:rPr>
      </w:pPr>
      <w:r>
        <w:rPr>
          <w:rFonts w:eastAsia="Times New Roman" w:cstheme="minorHAnsi"/>
          <w:b/>
          <w:bCs/>
        </w:rPr>
        <w:t>Wykaz wykonanych usług</w:t>
      </w:r>
    </w:p>
    <w:tbl>
      <w:tblPr>
        <w:tblpPr w:leftFromText="141" w:rightFromText="141" w:vertAnchor="text" w:horzAnchor="margin" w:tblpXSpec="center" w:tblpY="16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3560"/>
        <w:gridCol w:w="1429"/>
        <w:gridCol w:w="1319"/>
        <w:gridCol w:w="2244"/>
      </w:tblGrid>
      <w:tr w:rsidR="00B20C7D" w:rsidRPr="00512DBD" w:rsidTr="00C70F32">
        <w:trPr>
          <w:trHeight w:val="1073"/>
        </w:trPr>
        <w:tc>
          <w:tcPr>
            <w:tcW w:w="516" w:type="dxa"/>
            <w:vAlign w:val="center"/>
          </w:tcPr>
          <w:p w:rsidR="00B20C7D" w:rsidRPr="00C70F32" w:rsidRDefault="00B20C7D" w:rsidP="00C70F32">
            <w:pPr>
              <w:autoSpaceDE w:val="0"/>
              <w:autoSpaceDN w:val="0"/>
              <w:adjustRightInd w:val="0"/>
              <w:spacing w:after="0" w:line="240" w:lineRule="auto"/>
              <w:jc w:val="center"/>
              <w:rPr>
                <w:rFonts w:eastAsia="Times New Roman" w:cstheme="minorHAnsi"/>
                <w:b/>
                <w:bCs/>
              </w:rPr>
            </w:pPr>
            <w:r w:rsidRPr="00C70F32">
              <w:rPr>
                <w:rFonts w:eastAsia="Times New Roman" w:cstheme="minorHAnsi"/>
                <w:b/>
                <w:bCs/>
              </w:rPr>
              <w:t>Lp.</w:t>
            </w:r>
          </w:p>
        </w:tc>
        <w:tc>
          <w:tcPr>
            <w:tcW w:w="3590" w:type="dxa"/>
            <w:vAlign w:val="center"/>
          </w:tcPr>
          <w:p w:rsidR="00B20C7D" w:rsidRPr="00C70F32" w:rsidRDefault="00B20C7D" w:rsidP="00C70F32">
            <w:pPr>
              <w:autoSpaceDE w:val="0"/>
              <w:autoSpaceDN w:val="0"/>
              <w:adjustRightInd w:val="0"/>
              <w:spacing w:after="0" w:line="240" w:lineRule="auto"/>
              <w:jc w:val="center"/>
              <w:rPr>
                <w:rFonts w:eastAsia="Times New Roman" w:cstheme="minorHAnsi"/>
                <w:b/>
                <w:bCs/>
              </w:rPr>
            </w:pPr>
          </w:p>
          <w:p w:rsidR="00B20C7D" w:rsidRPr="00C70F32" w:rsidRDefault="00B20C7D" w:rsidP="00C70F32">
            <w:pPr>
              <w:autoSpaceDE w:val="0"/>
              <w:autoSpaceDN w:val="0"/>
              <w:adjustRightInd w:val="0"/>
              <w:spacing w:after="0" w:line="240" w:lineRule="auto"/>
              <w:jc w:val="center"/>
              <w:rPr>
                <w:rFonts w:eastAsia="Times New Roman" w:cstheme="minorHAnsi"/>
                <w:b/>
                <w:bCs/>
              </w:rPr>
            </w:pPr>
          </w:p>
          <w:p w:rsidR="00B20C7D" w:rsidRPr="00C70F32" w:rsidRDefault="00B20C7D" w:rsidP="00C70F32">
            <w:pPr>
              <w:autoSpaceDE w:val="0"/>
              <w:autoSpaceDN w:val="0"/>
              <w:adjustRightInd w:val="0"/>
              <w:spacing w:after="0" w:line="240" w:lineRule="auto"/>
              <w:jc w:val="center"/>
              <w:rPr>
                <w:rFonts w:eastAsia="Times New Roman" w:cstheme="minorHAnsi"/>
                <w:b/>
                <w:bCs/>
              </w:rPr>
            </w:pPr>
            <w:r w:rsidRPr="00C70F32">
              <w:rPr>
                <w:rFonts w:eastAsia="Times New Roman" w:cstheme="minorHAnsi"/>
                <w:b/>
                <w:bCs/>
              </w:rPr>
              <w:t>Przedmiot zamówienia</w:t>
            </w:r>
          </w:p>
          <w:p w:rsidR="00B20C7D" w:rsidRPr="00C70F32" w:rsidRDefault="00B20C7D" w:rsidP="00C70F32">
            <w:pPr>
              <w:autoSpaceDE w:val="0"/>
              <w:autoSpaceDN w:val="0"/>
              <w:adjustRightInd w:val="0"/>
              <w:spacing w:after="0" w:line="240" w:lineRule="auto"/>
              <w:jc w:val="center"/>
              <w:rPr>
                <w:rFonts w:eastAsia="Times New Roman" w:cstheme="minorHAnsi"/>
                <w:b/>
                <w:bCs/>
              </w:rPr>
            </w:pPr>
          </w:p>
        </w:tc>
        <w:tc>
          <w:tcPr>
            <w:tcW w:w="1430" w:type="dxa"/>
            <w:vAlign w:val="center"/>
          </w:tcPr>
          <w:p w:rsidR="00B20C7D" w:rsidRPr="00C70F32" w:rsidRDefault="00B20C7D" w:rsidP="00C70F32">
            <w:pPr>
              <w:autoSpaceDE w:val="0"/>
              <w:autoSpaceDN w:val="0"/>
              <w:adjustRightInd w:val="0"/>
              <w:spacing w:after="0" w:line="240" w:lineRule="auto"/>
              <w:jc w:val="center"/>
              <w:rPr>
                <w:rFonts w:eastAsia="Times New Roman" w:cstheme="minorHAnsi"/>
                <w:b/>
                <w:bCs/>
              </w:rPr>
            </w:pPr>
            <w:r w:rsidRPr="00C70F32">
              <w:rPr>
                <w:rFonts w:eastAsia="Times New Roman" w:cstheme="minorHAnsi"/>
                <w:b/>
                <w:bCs/>
              </w:rPr>
              <w:t>Wartość brutto zamówienia</w:t>
            </w:r>
          </w:p>
        </w:tc>
        <w:tc>
          <w:tcPr>
            <w:tcW w:w="1279" w:type="dxa"/>
            <w:vAlign w:val="center"/>
          </w:tcPr>
          <w:p w:rsidR="00B20C7D" w:rsidRPr="00C70F32" w:rsidRDefault="00B20C7D" w:rsidP="00C70F32">
            <w:pPr>
              <w:autoSpaceDE w:val="0"/>
              <w:autoSpaceDN w:val="0"/>
              <w:adjustRightInd w:val="0"/>
              <w:spacing w:after="0" w:line="240" w:lineRule="auto"/>
              <w:jc w:val="center"/>
              <w:rPr>
                <w:rFonts w:eastAsia="Times New Roman" w:cstheme="minorHAnsi"/>
                <w:b/>
                <w:bCs/>
              </w:rPr>
            </w:pPr>
            <w:r w:rsidRPr="00C70F32">
              <w:rPr>
                <w:rFonts w:eastAsia="Times New Roman" w:cstheme="minorHAnsi"/>
                <w:b/>
                <w:bCs/>
              </w:rPr>
              <w:t>Termin realizacji zamówienia</w:t>
            </w:r>
          </w:p>
        </w:tc>
        <w:tc>
          <w:tcPr>
            <w:tcW w:w="2252" w:type="dxa"/>
            <w:vAlign w:val="center"/>
          </w:tcPr>
          <w:p w:rsidR="00B20C7D" w:rsidRPr="00C70F32" w:rsidRDefault="00B20C7D" w:rsidP="00C70F32">
            <w:pPr>
              <w:autoSpaceDE w:val="0"/>
              <w:autoSpaceDN w:val="0"/>
              <w:adjustRightInd w:val="0"/>
              <w:spacing w:after="0" w:line="240" w:lineRule="auto"/>
              <w:jc w:val="center"/>
              <w:rPr>
                <w:rFonts w:eastAsia="Times New Roman" w:cstheme="minorHAnsi"/>
                <w:b/>
                <w:bCs/>
              </w:rPr>
            </w:pPr>
          </w:p>
          <w:p w:rsidR="00B20C7D" w:rsidRPr="00C70F32" w:rsidRDefault="00B20C7D" w:rsidP="00C70F32">
            <w:pPr>
              <w:autoSpaceDE w:val="0"/>
              <w:autoSpaceDN w:val="0"/>
              <w:adjustRightInd w:val="0"/>
              <w:spacing w:after="0" w:line="240" w:lineRule="auto"/>
              <w:jc w:val="center"/>
              <w:rPr>
                <w:rFonts w:eastAsia="Times New Roman" w:cstheme="minorHAnsi"/>
                <w:b/>
                <w:bCs/>
              </w:rPr>
            </w:pPr>
            <w:r w:rsidRPr="00C70F32">
              <w:rPr>
                <w:rFonts w:eastAsia="Times New Roman" w:cstheme="minorHAnsi"/>
                <w:b/>
                <w:bCs/>
              </w:rPr>
              <w:t>Nazwa i adres Zamawiającego</w:t>
            </w:r>
          </w:p>
        </w:tc>
      </w:tr>
      <w:tr w:rsidR="00B20C7D" w:rsidRPr="00512DBD" w:rsidTr="0072166A">
        <w:tc>
          <w:tcPr>
            <w:tcW w:w="516" w:type="dxa"/>
          </w:tcPr>
          <w:p w:rsidR="00B20C7D" w:rsidRPr="00512DBD" w:rsidRDefault="00B20C7D" w:rsidP="0072166A">
            <w:pPr>
              <w:autoSpaceDE w:val="0"/>
              <w:autoSpaceDN w:val="0"/>
              <w:adjustRightInd w:val="0"/>
              <w:spacing w:after="0" w:line="240" w:lineRule="auto"/>
              <w:rPr>
                <w:rFonts w:eastAsia="Times New Roman" w:cstheme="minorHAnsi"/>
                <w:bCs/>
              </w:rPr>
            </w:pPr>
          </w:p>
          <w:p w:rsidR="00B20C7D" w:rsidRPr="00512DBD" w:rsidRDefault="00B20C7D" w:rsidP="0072166A">
            <w:pPr>
              <w:autoSpaceDE w:val="0"/>
              <w:autoSpaceDN w:val="0"/>
              <w:adjustRightInd w:val="0"/>
              <w:spacing w:after="0" w:line="240" w:lineRule="auto"/>
              <w:rPr>
                <w:rFonts w:eastAsia="Times New Roman" w:cstheme="minorHAnsi"/>
                <w:bCs/>
              </w:rPr>
            </w:pPr>
            <w:r w:rsidRPr="00512DBD">
              <w:rPr>
                <w:rFonts w:eastAsia="Times New Roman" w:cstheme="minorHAnsi"/>
                <w:bCs/>
              </w:rPr>
              <w:t>1</w:t>
            </w:r>
            <w:r w:rsidR="00512DBD" w:rsidRPr="00512DBD">
              <w:rPr>
                <w:rFonts w:eastAsia="Times New Roman" w:cstheme="minorHAnsi"/>
                <w:bCs/>
              </w:rPr>
              <w:t>.</w:t>
            </w:r>
          </w:p>
        </w:tc>
        <w:tc>
          <w:tcPr>
            <w:tcW w:w="3590" w:type="dxa"/>
          </w:tcPr>
          <w:p w:rsidR="00B20C7D" w:rsidRPr="00512DBD" w:rsidRDefault="00B20C7D" w:rsidP="0072166A">
            <w:pPr>
              <w:autoSpaceDE w:val="0"/>
              <w:autoSpaceDN w:val="0"/>
              <w:adjustRightInd w:val="0"/>
              <w:spacing w:after="0" w:line="240" w:lineRule="auto"/>
              <w:rPr>
                <w:rFonts w:eastAsia="Times New Roman" w:cstheme="minorHAnsi"/>
                <w:bCs/>
              </w:rPr>
            </w:pPr>
          </w:p>
          <w:p w:rsidR="00B20C7D" w:rsidRPr="00512DBD" w:rsidRDefault="00B20C7D" w:rsidP="0072166A">
            <w:pPr>
              <w:autoSpaceDE w:val="0"/>
              <w:autoSpaceDN w:val="0"/>
              <w:adjustRightInd w:val="0"/>
              <w:spacing w:after="0" w:line="240" w:lineRule="auto"/>
              <w:rPr>
                <w:rFonts w:eastAsia="Times New Roman" w:cstheme="minorHAnsi"/>
                <w:bCs/>
              </w:rPr>
            </w:pPr>
          </w:p>
          <w:p w:rsidR="00B20C7D" w:rsidRPr="00512DBD" w:rsidRDefault="00B20C7D" w:rsidP="0072166A">
            <w:pPr>
              <w:autoSpaceDE w:val="0"/>
              <w:autoSpaceDN w:val="0"/>
              <w:adjustRightInd w:val="0"/>
              <w:spacing w:after="0" w:line="240" w:lineRule="auto"/>
              <w:rPr>
                <w:rFonts w:eastAsia="Times New Roman" w:cstheme="minorHAnsi"/>
                <w:bCs/>
              </w:rPr>
            </w:pPr>
          </w:p>
        </w:tc>
        <w:tc>
          <w:tcPr>
            <w:tcW w:w="1430" w:type="dxa"/>
          </w:tcPr>
          <w:p w:rsidR="00B20C7D" w:rsidRPr="00512DBD" w:rsidRDefault="00B20C7D" w:rsidP="0072166A">
            <w:pPr>
              <w:autoSpaceDE w:val="0"/>
              <w:autoSpaceDN w:val="0"/>
              <w:adjustRightInd w:val="0"/>
              <w:spacing w:after="0" w:line="240" w:lineRule="auto"/>
              <w:rPr>
                <w:rFonts w:eastAsia="Times New Roman" w:cstheme="minorHAnsi"/>
                <w:bCs/>
              </w:rPr>
            </w:pPr>
          </w:p>
        </w:tc>
        <w:tc>
          <w:tcPr>
            <w:tcW w:w="1279" w:type="dxa"/>
          </w:tcPr>
          <w:p w:rsidR="00B20C7D" w:rsidRPr="00512DBD" w:rsidRDefault="00B20C7D" w:rsidP="0072166A">
            <w:pPr>
              <w:autoSpaceDE w:val="0"/>
              <w:autoSpaceDN w:val="0"/>
              <w:adjustRightInd w:val="0"/>
              <w:spacing w:after="0" w:line="240" w:lineRule="auto"/>
              <w:rPr>
                <w:rFonts w:eastAsia="Times New Roman" w:cstheme="minorHAnsi"/>
                <w:bCs/>
              </w:rPr>
            </w:pPr>
          </w:p>
        </w:tc>
        <w:tc>
          <w:tcPr>
            <w:tcW w:w="2252" w:type="dxa"/>
          </w:tcPr>
          <w:p w:rsidR="00B20C7D" w:rsidRPr="00512DBD" w:rsidRDefault="00B20C7D" w:rsidP="0072166A">
            <w:pPr>
              <w:autoSpaceDE w:val="0"/>
              <w:autoSpaceDN w:val="0"/>
              <w:adjustRightInd w:val="0"/>
              <w:spacing w:after="0" w:line="240" w:lineRule="auto"/>
              <w:rPr>
                <w:rFonts w:eastAsia="Times New Roman" w:cstheme="minorHAnsi"/>
                <w:bCs/>
              </w:rPr>
            </w:pPr>
          </w:p>
        </w:tc>
      </w:tr>
      <w:tr w:rsidR="00B20C7D" w:rsidRPr="00512DBD" w:rsidTr="0072166A">
        <w:tc>
          <w:tcPr>
            <w:tcW w:w="516" w:type="dxa"/>
          </w:tcPr>
          <w:p w:rsidR="00B20C7D" w:rsidRPr="00512DBD" w:rsidRDefault="00B20C7D" w:rsidP="0072166A">
            <w:pPr>
              <w:autoSpaceDE w:val="0"/>
              <w:autoSpaceDN w:val="0"/>
              <w:adjustRightInd w:val="0"/>
              <w:spacing w:after="0" w:line="240" w:lineRule="auto"/>
              <w:rPr>
                <w:rFonts w:eastAsia="Times New Roman" w:cstheme="minorHAnsi"/>
                <w:bCs/>
              </w:rPr>
            </w:pPr>
            <w:r w:rsidRPr="00512DBD">
              <w:rPr>
                <w:rFonts w:eastAsia="Times New Roman" w:cstheme="minorHAnsi"/>
                <w:bCs/>
              </w:rPr>
              <w:t>2</w:t>
            </w:r>
            <w:r w:rsidR="00512DBD" w:rsidRPr="00512DBD">
              <w:rPr>
                <w:rFonts w:eastAsia="Times New Roman" w:cstheme="minorHAnsi"/>
                <w:bCs/>
              </w:rPr>
              <w:t>.</w:t>
            </w:r>
          </w:p>
        </w:tc>
        <w:tc>
          <w:tcPr>
            <w:tcW w:w="3590" w:type="dxa"/>
          </w:tcPr>
          <w:p w:rsidR="00B20C7D" w:rsidRPr="00512DBD" w:rsidRDefault="00B20C7D" w:rsidP="0072166A">
            <w:pPr>
              <w:autoSpaceDE w:val="0"/>
              <w:autoSpaceDN w:val="0"/>
              <w:adjustRightInd w:val="0"/>
              <w:spacing w:after="0" w:line="240" w:lineRule="auto"/>
              <w:rPr>
                <w:rFonts w:eastAsia="Times New Roman" w:cstheme="minorHAnsi"/>
                <w:bCs/>
              </w:rPr>
            </w:pPr>
          </w:p>
          <w:p w:rsidR="00B20C7D" w:rsidRPr="00512DBD" w:rsidRDefault="00B20C7D" w:rsidP="0072166A">
            <w:pPr>
              <w:autoSpaceDE w:val="0"/>
              <w:autoSpaceDN w:val="0"/>
              <w:adjustRightInd w:val="0"/>
              <w:spacing w:after="0" w:line="240" w:lineRule="auto"/>
              <w:rPr>
                <w:rFonts w:eastAsia="Times New Roman" w:cstheme="minorHAnsi"/>
                <w:bCs/>
              </w:rPr>
            </w:pPr>
          </w:p>
          <w:p w:rsidR="00B20C7D" w:rsidRPr="00512DBD" w:rsidRDefault="00B20C7D" w:rsidP="0072166A">
            <w:pPr>
              <w:autoSpaceDE w:val="0"/>
              <w:autoSpaceDN w:val="0"/>
              <w:adjustRightInd w:val="0"/>
              <w:spacing w:after="0" w:line="240" w:lineRule="auto"/>
              <w:rPr>
                <w:rFonts w:eastAsia="Times New Roman" w:cstheme="minorHAnsi"/>
                <w:bCs/>
              </w:rPr>
            </w:pPr>
          </w:p>
        </w:tc>
        <w:tc>
          <w:tcPr>
            <w:tcW w:w="1430" w:type="dxa"/>
          </w:tcPr>
          <w:p w:rsidR="00B20C7D" w:rsidRPr="00512DBD" w:rsidRDefault="00B20C7D" w:rsidP="0072166A">
            <w:pPr>
              <w:autoSpaceDE w:val="0"/>
              <w:autoSpaceDN w:val="0"/>
              <w:adjustRightInd w:val="0"/>
              <w:spacing w:after="0" w:line="240" w:lineRule="auto"/>
              <w:rPr>
                <w:rFonts w:eastAsia="Times New Roman" w:cstheme="minorHAnsi"/>
                <w:bCs/>
              </w:rPr>
            </w:pPr>
          </w:p>
        </w:tc>
        <w:tc>
          <w:tcPr>
            <w:tcW w:w="1279" w:type="dxa"/>
          </w:tcPr>
          <w:p w:rsidR="00B20C7D" w:rsidRPr="00512DBD" w:rsidRDefault="00B20C7D" w:rsidP="0072166A">
            <w:pPr>
              <w:autoSpaceDE w:val="0"/>
              <w:autoSpaceDN w:val="0"/>
              <w:adjustRightInd w:val="0"/>
              <w:spacing w:after="0" w:line="240" w:lineRule="auto"/>
              <w:rPr>
                <w:rFonts w:eastAsia="Times New Roman" w:cstheme="minorHAnsi"/>
                <w:bCs/>
              </w:rPr>
            </w:pPr>
          </w:p>
        </w:tc>
        <w:tc>
          <w:tcPr>
            <w:tcW w:w="2252" w:type="dxa"/>
          </w:tcPr>
          <w:p w:rsidR="00B20C7D" w:rsidRPr="00512DBD" w:rsidRDefault="00B20C7D" w:rsidP="0072166A">
            <w:pPr>
              <w:autoSpaceDE w:val="0"/>
              <w:autoSpaceDN w:val="0"/>
              <w:adjustRightInd w:val="0"/>
              <w:spacing w:after="0" w:line="240" w:lineRule="auto"/>
              <w:rPr>
                <w:rFonts w:eastAsia="Times New Roman" w:cstheme="minorHAnsi"/>
                <w:bCs/>
              </w:rPr>
            </w:pPr>
          </w:p>
        </w:tc>
      </w:tr>
      <w:tr w:rsidR="00C70F32" w:rsidRPr="00512DBD" w:rsidTr="0072166A">
        <w:tc>
          <w:tcPr>
            <w:tcW w:w="516" w:type="dxa"/>
          </w:tcPr>
          <w:p w:rsidR="00C70F32" w:rsidRPr="00512DBD" w:rsidRDefault="00C70F32" w:rsidP="0072166A">
            <w:pPr>
              <w:autoSpaceDE w:val="0"/>
              <w:autoSpaceDN w:val="0"/>
              <w:adjustRightInd w:val="0"/>
              <w:spacing w:after="0" w:line="240" w:lineRule="auto"/>
              <w:rPr>
                <w:rFonts w:eastAsia="Times New Roman" w:cstheme="minorHAnsi"/>
                <w:bCs/>
              </w:rPr>
            </w:pPr>
            <w:r>
              <w:rPr>
                <w:rFonts w:eastAsia="Times New Roman" w:cstheme="minorHAnsi"/>
                <w:bCs/>
              </w:rPr>
              <w:t>3.</w:t>
            </w:r>
          </w:p>
        </w:tc>
        <w:tc>
          <w:tcPr>
            <w:tcW w:w="3590" w:type="dxa"/>
          </w:tcPr>
          <w:p w:rsidR="00C70F32" w:rsidRDefault="00C70F32" w:rsidP="0072166A">
            <w:pPr>
              <w:autoSpaceDE w:val="0"/>
              <w:autoSpaceDN w:val="0"/>
              <w:adjustRightInd w:val="0"/>
              <w:spacing w:after="0" w:line="240" w:lineRule="auto"/>
              <w:rPr>
                <w:rFonts w:eastAsia="Times New Roman" w:cstheme="minorHAnsi"/>
                <w:bCs/>
              </w:rPr>
            </w:pPr>
          </w:p>
          <w:p w:rsidR="00C70F32" w:rsidRDefault="00C70F32" w:rsidP="0072166A">
            <w:pPr>
              <w:autoSpaceDE w:val="0"/>
              <w:autoSpaceDN w:val="0"/>
              <w:adjustRightInd w:val="0"/>
              <w:spacing w:after="0" w:line="240" w:lineRule="auto"/>
              <w:rPr>
                <w:rFonts w:eastAsia="Times New Roman" w:cstheme="minorHAnsi"/>
                <w:bCs/>
              </w:rPr>
            </w:pPr>
          </w:p>
          <w:p w:rsidR="00C70F32" w:rsidRPr="00512DBD" w:rsidRDefault="00C70F32" w:rsidP="0072166A">
            <w:pPr>
              <w:autoSpaceDE w:val="0"/>
              <w:autoSpaceDN w:val="0"/>
              <w:adjustRightInd w:val="0"/>
              <w:spacing w:after="0" w:line="240" w:lineRule="auto"/>
              <w:rPr>
                <w:rFonts w:eastAsia="Times New Roman" w:cstheme="minorHAnsi"/>
                <w:bCs/>
              </w:rPr>
            </w:pPr>
          </w:p>
        </w:tc>
        <w:tc>
          <w:tcPr>
            <w:tcW w:w="1430" w:type="dxa"/>
          </w:tcPr>
          <w:p w:rsidR="00C70F32" w:rsidRPr="00512DBD" w:rsidRDefault="00C70F32" w:rsidP="0072166A">
            <w:pPr>
              <w:autoSpaceDE w:val="0"/>
              <w:autoSpaceDN w:val="0"/>
              <w:adjustRightInd w:val="0"/>
              <w:spacing w:after="0" w:line="240" w:lineRule="auto"/>
              <w:rPr>
                <w:rFonts w:eastAsia="Times New Roman" w:cstheme="minorHAnsi"/>
                <w:bCs/>
              </w:rPr>
            </w:pPr>
          </w:p>
        </w:tc>
        <w:tc>
          <w:tcPr>
            <w:tcW w:w="1279" w:type="dxa"/>
          </w:tcPr>
          <w:p w:rsidR="00C70F32" w:rsidRPr="00512DBD" w:rsidRDefault="00C70F32" w:rsidP="0072166A">
            <w:pPr>
              <w:autoSpaceDE w:val="0"/>
              <w:autoSpaceDN w:val="0"/>
              <w:adjustRightInd w:val="0"/>
              <w:spacing w:after="0" w:line="240" w:lineRule="auto"/>
              <w:rPr>
                <w:rFonts w:eastAsia="Times New Roman" w:cstheme="minorHAnsi"/>
                <w:bCs/>
              </w:rPr>
            </w:pPr>
          </w:p>
        </w:tc>
        <w:tc>
          <w:tcPr>
            <w:tcW w:w="2252" w:type="dxa"/>
          </w:tcPr>
          <w:p w:rsidR="00C70F32" w:rsidRPr="00512DBD" w:rsidRDefault="00C70F32" w:rsidP="0072166A">
            <w:pPr>
              <w:autoSpaceDE w:val="0"/>
              <w:autoSpaceDN w:val="0"/>
              <w:adjustRightInd w:val="0"/>
              <w:spacing w:after="0" w:line="240" w:lineRule="auto"/>
              <w:rPr>
                <w:rFonts w:eastAsia="Times New Roman" w:cstheme="minorHAnsi"/>
                <w:bCs/>
              </w:rPr>
            </w:pPr>
          </w:p>
        </w:tc>
      </w:tr>
    </w:tbl>
    <w:p w:rsidR="00B20C7D" w:rsidRPr="00512DBD" w:rsidRDefault="00B20C7D" w:rsidP="00B20C7D">
      <w:pPr>
        <w:autoSpaceDE w:val="0"/>
        <w:autoSpaceDN w:val="0"/>
        <w:adjustRightInd w:val="0"/>
        <w:spacing w:after="0" w:line="240" w:lineRule="auto"/>
        <w:rPr>
          <w:rFonts w:eastAsia="Times New Roman" w:cstheme="minorHAnsi"/>
          <w:bCs/>
        </w:rPr>
      </w:pPr>
    </w:p>
    <w:p w:rsidR="00B20C7D" w:rsidRPr="00417C9F"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857F6B" w:rsidRDefault="00B20C7D" w:rsidP="00B20C7D">
      <w:pPr>
        <w:spacing w:after="0" w:line="240" w:lineRule="auto"/>
        <w:jc w:val="center"/>
        <w:rPr>
          <w:rFonts w:cstheme="minorHAnsi"/>
        </w:rPr>
      </w:pPr>
      <w:r w:rsidRPr="00857F6B">
        <w:rPr>
          <w:rFonts w:cstheme="minorHAnsi"/>
        </w:rPr>
        <w:t xml:space="preserve">                                                                ............................................................</w:t>
      </w:r>
    </w:p>
    <w:p w:rsidR="00B20C7D" w:rsidRPr="00857F6B" w:rsidRDefault="00B20C7D" w:rsidP="00B20C7D">
      <w:pPr>
        <w:spacing w:after="0" w:line="240" w:lineRule="auto"/>
        <w:ind w:left="4956" w:firstLine="708"/>
        <w:rPr>
          <w:rFonts w:cstheme="minorHAnsi"/>
        </w:rPr>
      </w:pPr>
      <w:r w:rsidRPr="00857F6B">
        <w:rPr>
          <w:rFonts w:cstheme="minorHAnsi"/>
        </w:rPr>
        <w:t>podpis Wykonawcy</w:t>
      </w:r>
    </w:p>
    <w:p w:rsidR="00B20C7D" w:rsidRPr="00417C9F"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B20C7D">
      <w:pPr>
        <w:autoSpaceDE w:val="0"/>
        <w:autoSpaceDN w:val="0"/>
        <w:adjustRightInd w:val="0"/>
        <w:spacing w:after="0" w:line="240" w:lineRule="auto"/>
        <w:rPr>
          <w:rFonts w:ascii="Times New Roman" w:eastAsia="Times New Roman" w:hAnsi="Times New Roman" w:cs="Times New Roman"/>
          <w:bCs/>
        </w:rPr>
      </w:pPr>
    </w:p>
    <w:p w:rsidR="00417C9F" w:rsidRDefault="00417C9F" w:rsidP="00417C9F">
      <w:pPr>
        <w:spacing w:after="0" w:line="240" w:lineRule="auto"/>
        <w:rPr>
          <w:rFonts w:cstheme="minorHAnsi"/>
          <w:bCs/>
        </w:rPr>
      </w:pPr>
    </w:p>
    <w:p w:rsidR="00E113E0" w:rsidRDefault="00E113E0" w:rsidP="00417C9F">
      <w:pPr>
        <w:spacing w:after="0" w:line="240" w:lineRule="auto"/>
        <w:rPr>
          <w:rFonts w:cstheme="minorHAnsi"/>
          <w:bCs/>
        </w:rPr>
      </w:pPr>
    </w:p>
    <w:p w:rsidR="00E113E0" w:rsidRDefault="00E113E0" w:rsidP="00417C9F">
      <w:pPr>
        <w:spacing w:after="0" w:line="240" w:lineRule="auto"/>
        <w:rPr>
          <w:rFonts w:cstheme="minorHAnsi"/>
          <w:bCs/>
        </w:rPr>
      </w:pPr>
    </w:p>
    <w:p w:rsidR="002E209B" w:rsidRDefault="002E209B" w:rsidP="00417C9F">
      <w:pPr>
        <w:spacing w:after="0" w:line="240" w:lineRule="auto"/>
        <w:rPr>
          <w:rFonts w:cstheme="minorHAnsi"/>
          <w:bCs/>
        </w:rPr>
      </w:pPr>
    </w:p>
    <w:p w:rsidR="00E113E0" w:rsidRDefault="00E113E0" w:rsidP="00417C9F">
      <w:pPr>
        <w:spacing w:after="0" w:line="240" w:lineRule="auto"/>
        <w:rPr>
          <w:rFonts w:cstheme="minorHAnsi"/>
          <w:bCs/>
        </w:rPr>
      </w:pPr>
    </w:p>
    <w:p w:rsidR="00E113E0" w:rsidRPr="00B57007" w:rsidRDefault="00E113E0" w:rsidP="00417C9F">
      <w:pPr>
        <w:spacing w:after="0" w:line="240" w:lineRule="auto"/>
        <w:rPr>
          <w:rFonts w:cstheme="minorHAnsi"/>
          <w:bCs/>
        </w:rPr>
      </w:pPr>
    </w:p>
    <w:p w:rsidR="00C70F32" w:rsidRDefault="00C70F32" w:rsidP="00417C9F">
      <w:pPr>
        <w:spacing w:after="0" w:line="240" w:lineRule="auto"/>
        <w:jc w:val="right"/>
        <w:rPr>
          <w:rFonts w:eastAsia="Times New Roman" w:cstheme="minorHAnsi"/>
          <w:bCs/>
        </w:rPr>
      </w:pPr>
    </w:p>
    <w:p w:rsidR="00C70F32" w:rsidRDefault="00C70F32" w:rsidP="00417C9F">
      <w:pPr>
        <w:spacing w:after="0" w:line="240" w:lineRule="auto"/>
        <w:jc w:val="right"/>
        <w:rPr>
          <w:rFonts w:eastAsia="Times New Roman" w:cstheme="minorHAnsi"/>
          <w:bCs/>
        </w:rPr>
      </w:pPr>
    </w:p>
    <w:p w:rsidR="00417C9F" w:rsidRPr="00B57007" w:rsidRDefault="00417C9F" w:rsidP="00417C9F">
      <w:pPr>
        <w:spacing w:after="0" w:line="240" w:lineRule="auto"/>
        <w:jc w:val="right"/>
        <w:rPr>
          <w:rFonts w:cstheme="minorHAnsi"/>
          <w:b/>
        </w:rPr>
      </w:pPr>
      <w:r w:rsidRPr="00B57007">
        <w:rPr>
          <w:rFonts w:cstheme="minorHAnsi"/>
          <w:b/>
        </w:rPr>
        <w:lastRenderedPageBreak/>
        <w:t xml:space="preserve">Załącznik </w:t>
      </w:r>
      <w:r w:rsidR="00B20C7D">
        <w:rPr>
          <w:rFonts w:cstheme="minorHAnsi"/>
          <w:b/>
        </w:rPr>
        <w:t xml:space="preserve">nr </w:t>
      </w:r>
      <w:r w:rsidR="00512DBD">
        <w:rPr>
          <w:rFonts w:cstheme="minorHAnsi"/>
          <w:b/>
        </w:rPr>
        <w:t>6</w:t>
      </w:r>
      <w:r w:rsidRPr="00B57007">
        <w:rPr>
          <w:rFonts w:cstheme="minorHAnsi"/>
          <w:b/>
        </w:rPr>
        <w:t xml:space="preserve"> /</w:t>
      </w:r>
      <w:r w:rsidR="00857F6B">
        <w:rPr>
          <w:rFonts w:cstheme="minorHAnsi"/>
          <w:b/>
        </w:rPr>
        <w:t>ZP-PN-4/POWER/2020</w:t>
      </w:r>
    </w:p>
    <w:p w:rsidR="00417C9F" w:rsidRPr="00B57007" w:rsidRDefault="00417C9F" w:rsidP="00417C9F">
      <w:pPr>
        <w:spacing w:after="0" w:line="240" w:lineRule="auto"/>
        <w:jc w:val="right"/>
        <w:rPr>
          <w:rFonts w:cstheme="minorHAnsi"/>
          <w:b/>
        </w:rPr>
      </w:pPr>
    </w:p>
    <w:p w:rsidR="00F10503" w:rsidRDefault="00F10503" w:rsidP="00F10503">
      <w:pPr>
        <w:tabs>
          <w:tab w:val="left" w:pos="0"/>
        </w:tabs>
        <w:suppressAutoHyphens/>
        <w:spacing w:line="100" w:lineRule="atLeast"/>
        <w:outlineLvl w:val="4"/>
        <w:rPr>
          <w:rFonts w:eastAsia="TimesNewRoman" w:cs="Arial"/>
          <w:b/>
          <w:bCs/>
          <w:kern w:val="2"/>
          <w:szCs w:val="24"/>
          <w:lang w:eastAsia="hi-IN" w:bidi="hi-IN"/>
        </w:rPr>
      </w:pPr>
    </w:p>
    <w:p w:rsidR="00F10503" w:rsidRPr="00F10503" w:rsidRDefault="00F10503" w:rsidP="00F10503">
      <w:pPr>
        <w:tabs>
          <w:tab w:val="left" w:pos="0"/>
        </w:tabs>
        <w:spacing w:after="0" w:line="240" w:lineRule="auto"/>
        <w:ind w:left="1008" w:hanging="1008"/>
        <w:jc w:val="center"/>
        <w:outlineLvl w:val="4"/>
        <w:rPr>
          <w:rFonts w:eastAsia="TimesNewRoman"/>
          <w:b/>
          <w:bCs/>
          <w:lang w:eastAsia="hi-IN"/>
        </w:rPr>
      </w:pPr>
      <w:r>
        <w:rPr>
          <w:rFonts w:eastAsia="TimesNewRoman"/>
          <w:b/>
          <w:bCs/>
          <w:lang w:eastAsia="hi-IN"/>
        </w:rPr>
        <w:t>UMOWA  Nr …………………./2020</w:t>
      </w:r>
    </w:p>
    <w:p w:rsidR="00F10503" w:rsidRPr="00F10503" w:rsidRDefault="00F10503" w:rsidP="00F10503">
      <w:pPr>
        <w:spacing w:after="0" w:line="240" w:lineRule="auto"/>
        <w:jc w:val="both"/>
      </w:pPr>
      <w:r>
        <w:rPr>
          <w:rFonts w:eastAsia="Times New Roman"/>
          <w:lang w:eastAsia="hi-IN"/>
        </w:rPr>
        <w:t>zawarta dnia ………………. 2020 roku w Bydgoszczy pomiędzy:</w:t>
      </w:r>
    </w:p>
    <w:p w:rsidR="00F10503" w:rsidRDefault="00F10503" w:rsidP="00F10503">
      <w:pPr>
        <w:spacing w:after="0" w:line="240" w:lineRule="auto"/>
        <w:jc w:val="both"/>
        <w:rPr>
          <w:rFonts w:eastAsia="Lucida Sans Unicode"/>
          <w:b/>
          <w:bCs/>
          <w:lang w:eastAsia="hi-IN"/>
        </w:rPr>
      </w:pPr>
      <w:r>
        <w:rPr>
          <w:rFonts w:eastAsia="Lucida Sans Unicode"/>
          <w:b/>
          <w:bCs/>
          <w:lang w:eastAsia="hi-IN"/>
        </w:rPr>
        <w:t>Akademią Muzyczną imienia  Feliksa Nowowiejskiego w Bydgoszczy</w:t>
      </w:r>
    </w:p>
    <w:p w:rsidR="00F10503" w:rsidRDefault="00F10503" w:rsidP="00F10503">
      <w:pPr>
        <w:spacing w:after="0" w:line="240" w:lineRule="auto"/>
        <w:jc w:val="both"/>
        <w:rPr>
          <w:rFonts w:eastAsia="Lucida Sans Unicode"/>
          <w:lang w:eastAsia="hi-IN"/>
        </w:rPr>
      </w:pPr>
      <w:r>
        <w:rPr>
          <w:rFonts w:eastAsia="Lucida Sans Unicode"/>
          <w:lang w:eastAsia="hi-IN"/>
        </w:rPr>
        <w:t>z siedzibą w Bydgoszczy (85-008) przy ul. Słowackiego 7, NIP 554 031 32 25,</w:t>
      </w:r>
    </w:p>
    <w:p w:rsidR="00F10503" w:rsidRDefault="00F10503" w:rsidP="00F10503">
      <w:pPr>
        <w:spacing w:after="0" w:line="240" w:lineRule="auto"/>
        <w:jc w:val="both"/>
        <w:rPr>
          <w:rFonts w:eastAsia="Lucida Sans Unicode"/>
          <w:lang w:eastAsia="hi-IN"/>
        </w:rPr>
      </w:pPr>
      <w:r>
        <w:rPr>
          <w:rFonts w:eastAsia="Lucida Sans Unicode"/>
          <w:lang w:eastAsia="hi-IN"/>
        </w:rPr>
        <w:t>reprezentowaną przez:</w:t>
      </w:r>
    </w:p>
    <w:p w:rsidR="00F10503" w:rsidRPr="00F10503" w:rsidRDefault="00F10503" w:rsidP="00F10503">
      <w:pPr>
        <w:spacing w:after="0" w:line="240" w:lineRule="auto"/>
        <w:jc w:val="both"/>
        <w:rPr>
          <w:rFonts w:eastAsia="Lucida Sans Unicode"/>
          <w:lang w:eastAsia="hi-IN"/>
        </w:rPr>
      </w:pPr>
      <w:r>
        <w:rPr>
          <w:rFonts w:eastAsia="Lucida Sans Unicode"/>
          <w:lang w:eastAsia="hi-IN"/>
        </w:rPr>
        <w:t>…………………………………………….</w:t>
      </w:r>
      <w:r>
        <w:rPr>
          <w:rFonts w:eastAsia="Lucida Sans Unicode"/>
          <w:b/>
          <w:color w:val="000000"/>
          <w:szCs w:val="23"/>
          <w:lang w:eastAsia="hi-IN"/>
        </w:rPr>
        <w:t xml:space="preserve"> - Kanclerza</w:t>
      </w:r>
    </w:p>
    <w:p w:rsidR="00F10503" w:rsidRDefault="00F10503" w:rsidP="00F10503">
      <w:pPr>
        <w:spacing w:after="0" w:line="240" w:lineRule="auto"/>
        <w:ind w:left="360" w:hanging="360"/>
        <w:jc w:val="both"/>
        <w:rPr>
          <w:rFonts w:eastAsia="Lucida Sans Unicode"/>
          <w:color w:val="000000"/>
          <w:szCs w:val="23"/>
          <w:lang w:eastAsia="hi-IN"/>
        </w:rPr>
      </w:pPr>
      <w:r>
        <w:rPr>
          <w:rFonts w:eastAsia="Lucida Sans Unicode"/>
          <w:color w:val="000000"/>
          <w:szCs w:val="23"/>
          <w:lang w:eastAsia="hi-IN"/>
        </w:rPr>
        <w:t>przy kontrasygnacie finansowej:</w:t>
      </w:r>
    </w:p>
    <w:p w:rsidR="00F10503" w:rsidRDefault="00F10503" w:rsidP="00F10503">
      <w:pPr>
        <w:spacing w:after="0" w:line="240" w:lineRule="auto"/>
        <w:ind w:left="360" w:hanging="360"/>
        <w:jc w:val="both"/>
        <w:rPr>
          <w:rFonts w:eastAsia="Lucida Sans Unicode"/>
          <w:color w:val="000000"/>
          <w:szCs w:val="23"/>
          <w:lang w:eastAsia="hi-IN"/>
        </w:rPr>
      </w:pPr>
    </w:p>
    <w:p w:rsidR="00F10503" w:rsidRPr="00F10503" w:rsidRDefault="00F10503" w:rsidP="00F10503">
      <w:pPr>
        <w:spacing w:after="0" w:line="240" w:lineRule="auto"/>
        <w:ind w:left="360" w:hanging="360"/>
        <w:jc w:val="both"/>
        <w:rPr>
          <w:rFonts w:eastAsia="Lucida Sans Unicode"/>
          <w:color w:val="000000"/>
          <w:szCs w:val="23"/>
          <w:lang w:eastAsia="hi-IN"/>
        </w:rPr>
      </w:pPr>
      <w:r>
        <w:rPr>
          <w:rFonts w:eastAsia="Lucida Sans Unicode"/>
          <w:color w:val="000000"/>
          <w:szCs w:val="23"/>
          <w:lang w:eastAsia="hi-IN"/>
        </w:rPr>
        <w:t>…………………………………………..</w:t>
      </w:r>
      <w:r>
        <w:rPr>
          <w:rFonts w:eastAsia="Lucida Sans Unicode"/>
          <w:b/>
          <w:color w:val="000000"/>
          <w:szCs w:val="23"/>
          <w:lang w:eastAsia="hi-IN"/>
        </w:rPr>
        <w:t>- Kwestora</w:t>
      </w:r>
    </w:p>
    <w:p w:rsidR="00F10503" w:rsidRDefault="00F10503" w:rsidP="00F10503">
      <w:pPr>
        <w:spacing w:after="0" w:line="240" w:lineRule="auto"/>
        <w:jc w:val="both"/>
      </w:pPr>
      <w:r>
        <w:rPr>
          <w:rFonts w:eastAsia="Lucida Sans Unicode"/>
          <w:lang w:eastAsia="hi-IN"/>
        </w:rPr>
        <w:t xml:space="preserve">zwaną dalej </w:t>
      </w:r>
      <w:r>
        <w:rPr>
          <w:rFonts w:eastAsia="Lucida Sans Unicode"/>
          <w:b/>
          <w:bCs/>
          <w:lang w:eastAsia="hi-IN"/>
        </w:rPr>
        <w:t>Zamawiającym,</w:t>
      </w:r>
    </w:p>
    <w:p w:rsidR="00F10503" w:rsidRDefault="00F10503" w:rsidP="00F10503">
      <w:pPr>
        <w:spacing w:line="360" w:lineRule="auto"/>
        <w:jc w:val="both"/>
        <w:rPr>
          <w:rFonts w:eastAsia="Lucida Sans Unicode"/>
          <w:b/>
          <w:bCs/>
          <w:lang w:eastAsia="hi-IN"/>
        </w:rPr>
      </w:pPr>
    </w:p>
    <w:p w:rsidR="00F10503" w:rsidRPr="00F10503" w:rsidRDefault="00F10503" w:rsidP="00F10503">
      <w:pPr>
        <w:spacing w:after="0" w:line="240" w:lineRule="auto"/>
        <w:jc w:val="both"/>
        <w:rPr>
          <w:rFonts w:eastAsia="Lucida Sans Unicode" w:cstheme="minorHAnsi"/>
          <w:lang w:eastAsia="hi-IN"/>
        </w:rPr>
      </w:pPr>
      <w:r w:rsidRPr="00F10503">
        <w:rPr>
          <w:rFonts w:eastAsia="Lucida Sans Unicode" w:cstheme="minorHAnsi"/>
          <w:lang w:eastAsia="hi-IN"/>
        </w:rPr>
        <w:t>a</w:t>
      </w:r>
    </w:p>
    <w:p w:rsidR="00F10503" w:rsidRPr="00F10503" w:rsidRDefault="00F10503" w:rsidP="00F10503">
      <w:pPr>
        <w:spacing w:after="0" w:line="240" w:lineRule="auto"/>
        <w:jc w:val="both"/>
        <w:rPr>
          <w:rFonts w:eastAsia="Lucida Sans Unicode" w:cstheme="minorHAnsi"/>
          <w:lang w:eastAsia="hi-IN"/>
        </w:rPr>
      </w:pPr>
    </w:p>
    <w:p w:rsidR="00F10503" w:rsidRPr="00F10503" w:rsidRDefault="00F10503" w:rsidP="00F10503">
      <w:pPr>
        <w:tabs>
          <w:tab w:val="left" w:pos="9540"/>
        </w:tabs>
        <w:spacing w:after="0" w:line="240" w:lineRule="auto"/>
        <w:jc w:val="both"/>
        <w:rPr>
          <w:rFonts w:eastAsia="Lucida Sans Unicode" w:cstheme="minorHAnsi"/>
          <w:b/>
          <w:lang w:eastAsia="hi-IN"/>
        </w:rPr>
      </w:pPr>
      <w:r w:rsidRPr="00F10503">
        <w:rPr>
          <w:rFonts w:eastAsia="Lucida Sans Unicode" w:cstheme="minorHAnsi"/>
          <w:b/>
          <w:lang w:eastAsia="hi-IN"/>
        </w:rPr>
        <w:t>……………………………………………………………………………………………………</w:t>
      </w:r>
    </w:p>
    <w:p w:rsidR="00F10503" w:rsidRPr="00F10503" w:rsidRDefault="00F10503" w:rsidP="00F10503">
      <w:pPr>
        <w:tabs>
          <w:tab w:val="left" w:pos="9540"/>
        </w:tabs>
        <w:spacing w:after="0" w:line="240" w:lineRule="auto"/>
        <w:jc w:val="both"/>
        <w:rPr>
          <w:rFonts w:cstheme="minorHAnsi"/>
        </w:rPr>
      </w:pPr>
      <w:r w:rsidRPr="00F10503">
        <w:rPr>
          <w:rFonts w:eastAsia="Lucida Sans Unicode" w:cstheme="minorHAnsi"/>
          <w:b/>
          <w:lang w:eastAsia="hi-IN"/>
        </w:rPr>
        <w:t>…………………………………………………………………………………………………</w:t>
      </w:r>
      <w:r w:rsidR="00A4326E">
        <w:rPr>
          <w:rFonts w:eastAsia="Lucida Sans Unicode" w:cstheme="minorHAnsi"/>
          <w:b/>
          <w:lang w:eastAsia="hi-IN"/>
        </w:rPr>
        <w:t>…</w:t>
      </w:r>
    </w:p>
    <w:p w:rsidR="00F10503" w:rsidRPr="00F10503" w:rsidRDefault="00F10503" w:rsidP="00F10503">
      <w:pPr>
        <w:tabs>
          <w:tab w:val="left" w:pos="9540"/>
        </w:tabs>
        <w:spacing w:after="0" w:line="240" w:lineRule="auto"/>
        <w:jc w:val="both"/>
        <w:rPr>
          <w:rFonts w:cstheme="minorHAnsi"/>
        </w:rPr>
      </w:pPr>
      <w:r w:rsidRPr="00F10503">
        <w:rPr>
          <w:rFonts w:eastAsia="Lucida Sans Unicode" w:cstheme="minorHAnsi"/>
          <w:lang w:eastAsia="hi-IN"/>
        </w:rPr>
        <w:t xml:space="preserve">zwanym dalej </w:t>
      </w:r>
      <w:r w:rsidRPr="00F10503">
        <w:rPr>
          <w:rFonts w:eastAsia="Lucida Sans Unicode" w:cstheme="minorHAnsi"/>
          <w:b/>
          <w:bCs/>
          <w:lang w:eastAsia="hi-IN"/>
        </w:rPr>
        <w:t>Wykonawcą.</w:t>
      </w:r>
    </w:p>
    <w:p w:rsidR="00F10503" w:rsidRPr="00F10503" w:rsidRDefault="00F10503" w:rsidP="00F10503">
      <w:pPr>
        <w:tabs>
          <w:tab w:val="left" w:pos="9540"/>
        </w:tabs>
        <w:spacing w:after="0" w:line="240" w:lineRule="auto"/>
        <w:jc w:val="both"/>
        <w:rPr>
          <w:rFonts w:eastAsia="Lucida Sans Unicode" w:cstheme="minorHAnsi"/>
          <w:b/>
          <w:bCs/>
          <w:lang w:eastAsia="hi-IN"/>
        </w:rPr>
      </w:pPr>
    </w:p>
    <w:p w:rsidR="00F10503" w:rsidRPr="00F10503" w:rsidRDefault="00F10503" w:rsidP="00F10503">
      <w:pPr>
        <w:tabs>
          <w:tab w:val="left" w:pos="9540"/>
        </w:tabs>
        <w:spacing w:after="0" w:line="240" w:lineRule="auto"/>
        <w:jc w:val="both"/>
        <w:rPr>
          <w:rFonts w:eastAsia="Lucida Sans Unicode" w:cstheme="minorHAnsi"/>
          <w:bCs/>
          <w:lang w:eastAsia="hi-IN"/>
        </w:rPr>
      </w:pPr>
      <w:r w:rsidRPr="00F10503">
        <w:rPr>
          <w:rFonts w:eastAsia="Lucida Sans Unicode" w:cstheme="minorHAnsi"/>
          <w:bCs/>
          <w:lang w:eastAsia="hi-IN"/>
        </w:rPr>
        <w:t>o następującej treści:</w:t>
      </w:r>
    </w:p>
    <w:p w:rsidR="00F10503" w:rsidRPr="00F10503" w:rsidRDefault="00F10503" w:rsidP="00A4326E">
      <w:pPr>
        <w:pStyle w:val="Standard"/>
        <w:jc w:val="both"/>
        <w:rPr>
          <w:rFonts w:asciiTheme="minorHAnsi" w:hAnsiTheme="minorHAnsi" w:cstheme="minorHAnsi"/>
        </w:rPr>
      </w:pPr>
    </w:p>
    <w:p w:rsidR="00F10503" w:rsidRPr="00A4326E" w:rsidRDefault="00F10503" w:rsidP="00A4326E">
      <w:pPr>
        <w:pStyle w:val="Standard"/>
        <w:jc w:val="both"/>
        <w:rPr>
          <w:rFonts w:asciiTheme="minorHAnsi" w:hAnsiTheme="minorHAnsi" w:cstheme="minorHAnsi"/>
        </w:rPr>
      </w:pPr>
      <w:r w:rsidRPr="00F10503">
        <w:rPr>
          <w:rFonts w:asciiTheme="minorHAnsi" w:hAnsiTheme="minorHAnsi" w:cstheme="minorHAnsi"/>
        </w:rPr>
        <w:t>w wyniku przeprowadzonego przetargu nieograniczonego o wartości szacunkowej  mniejszej niż kwoty określone w przepisach wydanych na podstawie art. 11 ust. 8 ustawy z dnia 29 stycznia 2004 r. - Prawo z</w:t>
      </w:r>
      <w:r>
        <w:rPr>
          <w:rFonts w:asciiTheme="minorHAnsi" w:hAnsiTheme="minorHAnsi" w:cstheme="minorHAnsi"/>
        </w:rPr>
        <w:t>amówię publicznych (Dz.U. z 2019 r. , poz. 1843</w:t>
      </w:r>
      <w:r w:rsidRPr="00F10503">
        <w:rPr>
          <w:rFonts w:asciiTheme="minorHAnsi" w:hAnsiTheme="minorHAnsi" w:cstheme="minorHAnsi"/>
        </w:rPr>
        <w:t xml:space="preserve"> z późn. zm.), </w:t>
      </w:r>
      <w:r>
        <w:rPr>
          <w:rFonts w:asciiTheme="minorHAnsi" w:hAnsiTheme="minorHAnsi" w:cstheme="minorHAnsi"/>
        </w:rPr>
        <w:br/>
      </w:r>
      <w:r w:rsidRPr="00F10503">
        <w:rPr>
          <w:rFonts w:asciiTheme="minorHAnsi" w:hAnsiTheme="minorHAnsi" w:cstheme="minorHAnsi"/>
        </w:rPr>
        <w:t xml:space="preserve">o następującej treści. </w:t>
      </w:r>
      <w:r w:rsidRPr="00F10503">
        <w:rPr>
          <w:rFonts w:asciiTheme="minorHAnsi" w:hAnsiTheme="minorHAnsi" w:cstheme="minorHAnsi"/>
          <w:b/>
          <w:bCs/>
        </w:rPr>
        <w:t xml:space="preserve"> </w:t>
      </w:r>
    </w:p>
    <w:p w:rsidR="00F10503" w:rsidRPr="00F10503" w:rsidRDefault="00F10503" w:rsidP="00A4326E">
      <w:pPr>
        <w:tabs>
          <w:tab w:val="left" w:pos="9540"/>
        </w:tabs>
        <w:spacing w:after="0" w:line="240" w:lineRule="auto"/>
        <w:jc w:val="both"/>
      </w:pPr>
      <w:r>
        <w:rPr>
          <w:rFonts w:eastAsia="Lucida Sans Unicode"/>
          <w:bCs/>
          <w:lang w:eastAsia="hi-IN"/>
        </w:rPr>
        <w:t>W związku z rozstrzygnięciem postępowania o udzielenie zamówienia publicznego na „</w:t>
      </w:r>
      <w:bookmarkStart w:id="1" w:name="_Hlk37096828"/>
      <w:r>
        <w:t xml:space="preserve">Realizację zadań szkoleniowych i wizyt studyjnych oraz prowadzenie analiz z konsultacji z pracodawcami w ramach realizowanego przez AMFN projektu pn. </w:t>
      </w:r>
      <w:r>
        <w:rPr>
          <w:i/>
          <w:iCs/>
        </w:rPr>
        <w:t xml:space="preserve">AKADEMIA 2022-Konkurencyjna uczelnia, nowoczesne programy kształcenia, pożądani na rynku pracy absolwenci </w:t>
      </w:r>
      <w:r>
        <w:t>dla Akademii Muzycznej imienia Feliksa Nowowiejskiego w Bydgoszczy przy ul. J. Słowackiego 7</w:t>
      </w:r>
      <w:bookmarkEnd w:id="1"/>
      <w:r>
        <w:t xml:space="preserve">”. </w:t>
      </w:r>
      <w:r>
        <w:rPr>
          <w:rFonts w:eastAsia="Lucida Sans Unicode"/>
          <w:bCs/>
          <w:lang w:eastAsia="hi-IN"/>
        </w:rPr>
        <w:t>(znak post</w:t>
      </w:r>
      <w:r w:rsidR="00857F6B">
        <w:rPr>
          <w:rFonts w:eastAsia="Lucida Sans Unicode"/>
          <w:bCs/>
          <w:lang w:eastAsia="hi-IN"/>
        </w:rPr>
        <w:t>ępowania ZP-PN-4/POWER/2020</w:t>
      </w:r>
      <w:r>
        <w:rPr>
          <w:rFonts w:eastAsia="Lucida Sans Unicode"/>
          <w:bCs/>
          <w:lang w:eastAsia="hi-IN"/>
        </w:rPr>
        <w:t>, Strony zawierają umowę następującej treści:</w:t>
      </w:r>
    </w:p>
    <w:p w:rsidR="00A4326E" w:rsidRDefault="00A4326E" w:rsidP="00A4326E">
      <w:pPr>
        <w:tabs>
          <w:tab w:val="left" w:pos="9540"/>
        </w:tabs>
        <w:spacing w:after="0" w:line="240" w:lineRule="auto"/>
        <w:jc w:val="center"/>
        <w:rPr>
          <w:rFonts w:eastAsia="Lucida Sans Unicode" w:cstheme="minorHAnsi"/>
          <w:b/>
          <w:bCs/>
          <w:lang w:eastAsia="hi-IN"/>
        </w:rPr>
      </w:pPr>
    </w:p>
    <w:p w:rsidR="00F10503" w:rsidRPr="00F10503" w:rsidRDefault="00F10503" w:rsidP="00A4326E">
      <w:pPr>
        <w:tabs>
          <w:tab w:val="left" w:pos="9540"/>
        </w:tabs>
        <w:spacing w:after="0" w:line="240" w:lineRule="auto"/>
        <w:jc w:val="center"/>
        <w:rPr>
          <w:rFonts w:eastAsia="Lucida Sans Unicode" w:cstheme="minorHAnsi"/>
          <w:b/>
          <w:bCs/>
          <w:lang w:eastAsia="hi-IN"/>
        </w:rPr>
      </w:pPr>
      <w:r w:rsidRPr="00F10503">
        <w:rPr>
          <w:rFonts w:eastAsia="Lucida Sans Unicode" w:cstheme="minorHAnsi"/>
          <w:b/>
          <w:bCs/>
          <w:lang w:eastAsia="hi-IN"/>
        </w:rPr>
        <w:t>§ 1.  Przedmiot umowy</w:t>
      </w:r>
    </w:p>
    <w:p w:rsidR="00F10503" w:rsidRPr="00F10503" w:rsidRDefault="00F10503" w:rsidP="008A6CF4">
      <w:pPr>
        <w:pStyle w:val="Akapitzlist"/>
        <w:widowControl w:val="0"/>
        <w:numPr>
          <w:ilvl w:val="0"/>
          <w:numId w:val="23"/>
        </w:numPr>
        <w:suppressAutoHyphens/>
        <w:autoSpaceDN w:val="0"/>
        <w:ind w:left="714" w:hanging="357"/>
        <w:jc w:val="both"/>
        <w:textAlignment w:val="baseline"/>
        <w:rPr>
          <w:rFonts w:asciiTheme="minorHAnsi" w:hAnsiTheme="minorHAnsi" w:cstheme="minorHAnsi"/>
          <w:sz w:val="22"/>
          <w:szCs w:val="22"/>
        </w:rPr>
      </w:pPr>
      <w:r w:rsidRPr="00F10503">
        <w:rPr>
          <w:rFonts w:asciiTheme="minorHAnsi" w:eastAsia="Lucida Sans Unicode" w:hAnsiTheme="minorHAnsi" w:cstheme="minorHAnsi"/>
          <w:bCs/>
          <w:sz w:val="22"/>
          <w:szCs w:val="22"/>
          <w:lang w:eastAsia="hi-IN"/>
        </w:rPr>
        <w:t xml:space="preserve">Przedmiotem niniejszej umowy jest </w:t>
      </w:r>
      <w:r w:rsidRPr="00F10503">
        <w:rPr>
          <w:rFonts w:asciiTheme="minorHAnsi" w:hAnsiTheme="minorHAnsi" w:cstheme="minorHAnsi"/>
          <w:sz w:val="22"/>
          <w:szCs w:val="22"/>
        </w:rPr>
        <w:t xml:space="preserve">realizację </w:t>
      </w:r>
      <w:bookmarkStart w:id="2" w:name="_Hlk37100710"/>
      <w:r w:rsidRPr="00F10503">
        <w:rPr>
          <w:rFonts w:asciiTheme="minorHAnsi" w:hAnsiTheme="minorHAnsi" w:cstheme="minorHAnsi"/>
          <w:sz w:val="22"/>
          <w:szCs w:val="22"/>
        </w:rPr>
        <w:t>zadań szkoleniowych i wizyt studyjnych oraz prowadzenie analiz z konsultacji z pracodawcami</w:t>
      </w:r>
      <w:bookmarkEnd w:id="2"/>
      <w:r w:rsidRPr="00F10503">
        <w:rPr>
          <w:rFonts w:asciiTheme="minorHAnsi" w:hAnsiTheme="minorHAnsi" w:cstheme="minorHAnsi"/>
          <w:sz w:val="22"/>
          <w:szCs w:val="22"/>
        </w:rPr>
        <w:t xml:space="preserve"> w ramach realizowanego przez AMFN projektu pn. </w:t>
      </w:r>
      <w:r w:rsidRPr="00F10503">
        <w:rPr>
          <w:rFonts w:asciiTheme="minorHAnsi" w:hAnsiTheme="minorHAnsi" w:cstheme="minorHAnsi"/>
          <w:i/>
          <w:iCs/>
          <w:sz w:val="22"/>
          <w:szCs w:val="22"/>
        </w:rPr>
        <w:t xml:space="preserve">AKADEMIA 2022-Konkurencyjna uczelnia, nowoczesne programy kształcenia, pożądani na rynku pracy absolwenci </w:t>
      </w:r>
      <w:r w:rsidRPr="00F10503">
        <w:rPr>
          <w:rFonts w:asciiTheme="minorHAnsi" w:hAnsiTheme="minorHAnsi" w:cstheme="minorHAnsi"/>
          <w:sz w:val="22"/>
          <w:szCs w:val="22"/>
        </w:rPr>
        <w:t xml:space="preserve">dla Akademii Muzycznej imienia Feliksa Nowowiejskiego w Bydgoszczy przy ul. J. Słowackiego 7, </w:t>
      </w:r>
      <w:r w:rsidRPr="00F10503">
        <w:rPr>
          <w:rFonts w:asciiTheme="minorHAnsi" w:eastAsia="Lucida Sans Unicode" w:hAnsiTheme="minorHAnsi" w:cstheme="minorHAnsi"/>
          <w:bCs/>
          <w:i/>
          <w:sz w:val="22"/>
          <w:szCs w:val="22"/>
          <w:lang w:eastAsia="hi-IN"/>
        </w:rPr>
        <w:t xml:space="preserve"> </w:t>
      </w:r>
      <w:r w:rsidRPr="00F10503">
        <w:rPr>
          <w:rFonts w:asciiTheme="minorHAnsi" w:eastAsia="Lucida Sans Unicode" w:hAnsiTheme="minorHAnsi" w:cstheme="minorHAnsi"/>
          <w:bCs/>
          <w:sz w:val="22"/>
          <w:szCs w:val="22"/>
          <w:lang w:eastAsia="hi-IN"/>
        </w:rPr>
        <w:t xml:space="preserve">zgodnie </w:t>
      </w:r>
      <w:bookmarkStart w:id="3" w:name="_Hlk37097511"/>
      <w:r w:rsidRPr="00F10503">
        <w:rPr>
          <w:rFonts w:asciiTheme="minorHAnsi" w:eastAsia="Lucida Sans Unicode" w:hAnsiTheme="minorHAnsi" w:cstheme="minorHAnsi"/>
          <w:bCs/>
          <w:sz w:val="22"/>
          <w:szCs w:val="22"/>
          <w:lang w:eastAsia="hi-IN"/>
        </w:rPr>
        <w:t xml:space="preserve">z Szczegółowym Opisem Przedmiotu Zamówienia </w:t>
      </w:r>
      <w:bookmarkEnd w:id="3"/>
      <w:r w:rsidRPr="00F10503">
        <w:rPr>
          <w:rFonts w:asciiTheme="minorHAnsi" w:eastAsia="Lucida Sans Unicode" w:hAnsiTheme="minorHAnsi" w:cstheme="minorHAnsi"/>
          <w:bCs/>
          <w:sz w:val="22"/>
          <w:szCs w:val="22"/>
          <w:lang w:eastAsia="hi-IN"/>
        </w:rPr>
        <w:t xml:space="preserve">określonym w pkt 5 SIWZ, ofertą Wykonawcy z </w:t>
      </w:r>
      <w:r w:rsidRPr="003A0219">
        <w:rPr>
          <w:rFonts w:asciiTheme="minorHAnsi" w:eastAsia="Lucida Sans Unicode" w:hAnsiTheme="minorHAnsi" w:cstheme="minorHAnsi"/>
          <w:bCs/>
          <w:sz w:val="22"/>
          <w:szCs w:val="22"/>
          <w:lang w:eastAsia="hi-IN"/>
        </w:rPr>
        <w:t>dnia …………………, stanowiącą</w:t>
      </w:r>
      <w:r w:rsidRPr="00F10503">
        <w:rPr>
          <w:rFonts w:asciiTheme="minorHAnsi" w:eastAsia="Lucida Sans Unicode" w:hAnsiTheme="minorHAnsi" w:cstheme="minorHAnsi"/>
          <w:bCs/>
          <w:sz w:val="22"/>
          <w:szCs w:val="22"/>
          <w:lang w:eastAsia="hi-IN"/>
        </w:rPr>
        <w:t xml:space="preserve"> </w:t>
      </w:r>
      <w:r w:rsidRPr="00F10503">
        <w:rPr>
          <w:rFonts w:asciiTheme="minorHAnsi" w:eastAsia="Lucida Sans Unicode" w:hAnsiTheme="minorHAnsi" w:cstheme="minorHAnsi"/>
          <w:b/>
          <w:bCs/>
          <w:sz w:val="22"/>
          <w:szCs w:val="22"/>
          <w:lang w:eastAsia="hi-IN"/>
        </w:rPr>
        <w:t xml:space="preserve">Załącznik nr 1 </w:t>
      </w:r>
      <w:r w:rsidRPr="00F10503">
        <w:rPr>
          <w:rFonts w:asciiTheme="minorHAnsi" w:eastAsia="Lucida Sans Unicode" w:hAnsiTheme="minorHAnsi" w:cstheme="minorHAnsi"/>
          <w:bCs/>
          <w:sz w:val="22"/>
          <w:szCs w:val="22"/>
          <w:lang w:eastAsia="hi-IN"/>
        </w:rPr>
        <w:t>do Umowy.</w:t>
      </w:r>
    </w:p>
    <w:p w:rsidR="00F10503" w:rsidRPr="00F10503" w:rsidRDefault="00F10503" w:rsidP="008A6CF4">
      <w:pPr>
        <w:pStyle w:val="Standard"/>
        <w:numPr>
          <w:ilvl w:val="0"/>
          <w:numId w:val="23"/>
        </w:numPr>
        <w:ind w:left="714" w:hanging="357"/>
        <w:jc w:val="both"/>
        <w:rPr>
          <w:rFonts w:asciiTheme="minorHAnsi" w:hAnsiTheme="minorHAnsi" w:cstheme="minorHAnsi"/>
          <w:sz w:val="22"/>
          <w:szCs w:val="22"/>
        </w:rPr>
      </w:pPr>
      <w:r w:rsidRPr="00F10503">
        <w:rPr>
          <w:rFonts w:asciiTheme="minorHAnsi" w:hAnsiTheme="minorHAnsi" w:cstheme="minorHAnsi"/>
          <w:sz w:val="22"/>
          <w:szCs w:val="22"/>
        </w:rPr>
        <w:t>Projekt jest współfinansowany ze środków Unii Europejskiej w ramach Programu Wiedza Edukacja Rozwój (PO WER) (szkolenie).</w:t>
      </w:r>
    </w:p>
    <w:p w:rsidR="00F10503" w:rsidRPr="00F10503" w:rsidRDefault="00F10503" w:rsidP="008A6CF4">
      <w:pPr>
        <w:pStyle w:val="Standard"/>
        <w:numPr>
          <w:ilvl w:val="0"/>
          <w:numId w:val="23"/>
        </w:numPr>
        <w:ind w:left="714" w:hanging="357"/>
        <w:jc w:val="both"/>
        <w:rPr>
          <w:rFonts w:asciiTheme="minorHAnsi" w:hAnsiTheme="minorHAnsi" w:cstheme="minorHAnsi"/>
        </w:rPr>
      </w:pPr>
      <w:r w:rsidRPr="00F10503">
        <w:rPr>
          <w:rFonts w:asciiTheme="minorHAnsi" w:hAnsiTheme="minorHAnsi" w:cstheme="minorHAnsi"/>
        </w:rPr>
        <w:t xml:space="preserve"> Wykonawca w ramach niniejszej umowy zobowiązuje się wykonać następujące działania w ścisłej współpracy z wyznaczonymi pracownikami Zamawiającego:</w:t>
      </w:r>
    </w:p>
    <w:p w:rsidR="00F10503" w:rsidRPr="00F10503" w:rsidRDefault="00F10503" w:rsidP="008A6CF4">
      <w:pPr>
        <w:pStyle w:val="Standard"/>
        <w:numPr>
          <w:ilvl w:val="0"/>
          <w:numId w:val="24"/>
        </w:numPr>
        <w:jc w:val="both"/>
        <w:rPr>
          <w:rFonts w:asciiTheme="minorHAnsi" w:hAnsiTheme="minorHAnsi" w:cstheme="minorHAnsi"/>
        </w:rPr>
      </w:pPr>
      <w:r w:rsidRPr="00F10503">
        <w:rPr>
          <w:rFonts w:asciiTheme="minorHAnsi" w:hAnsiTheme="minorHAnsi" w:cstheme="minorHAnsi"/>
        </w:rPr>
        <w:t xml:space="preserve">organizacja  i przeprowadzenie konsultacji z pracodawcami obejmujące </w:t>
      </w:r>
      <w:r w:rsidRPr="00F10503">
        <w:rPr>
          <w:rFonts w:asciiTheme="minorHAnsi" w:hAnsiTheme="minorHAnsi" w:cstheme="minorHAnsi"/>
        </w:rPr>
        <w:lastRenderedPageBreak/>
        <w:t xml:space="preserve">przygotowanie ankiety i analizę danych oraz spotkań (min. 2 spotkania) </w:t>
      </w:r>
      <w:r w:rsidR="004136C2">
        <w:rPr>
          <w:rFonts w:asciiTheme="minorHAnsi" w:hAnsiTheme="minorHAnsi" w:cstheme="minorHAnsi"/>
        </w:rPr>
        <w:br/>
      </w:r>
      <w:r w:rsidRPr="00F10503">
        <w:rPr>
          <w:rFonts w:asciiTheme="minorHAnsi" w:hAnsiTheme="minorHAnsi" w:cstheme="minorHAnsi"/>
        </w:rPr>
        <w:t>z pracodawcami w zakresie analizy oczekiwań rynku pracy względem absolwentów dwóch specjalizacji Wydziału Instrumentalnego AMFN. Okres realizacji do końca III Kwartału 2020 r.;</w:t>
      </w:r>
    </w:p>
    <w:p w:rsidR="00F10503" w:rsidRPr="00F10503" w:rsidRDefault="00F10503" w:rsidP="008A6CF4">
      <w:pPr>
        <w:pStyle w:val="Standard"/>
        <w:numPr>
          <w:ilvl w:val="0"/>
          <w:numId w:val="24"/>
        </w:numPr>
        <w:jc w:val="both"/>
        <w:rPr>
          <w:rFonts w:asciiTheme="minorHAnsi" w:hAnsiTheme="minorHAnsi" w:cstheme="minorHAnsi"/>
          <w:sz w:val="22"/>
          <w:szCs w:val="22"/>
        </w:rPr>
      </w:pPr>
      <w:r w:rsidRPr="00F10503">
        <w:rPr>
          <w:rFonts w:asciiTheme="minorHAnsi" w:hAnsiTheme="minorHAnsi" w:cstheme="minorHAnsi"/>
        </w:rPr>
        <w:t xml:space="preserve"> organizacja i przeprowadzenie szkoleń dla studentów i pracowników AMFN. </w:t>
      </w:r>
      <w:r w:rsidRPr="00F10503">
        <w:rPr>
          <w:rFonts w:asciiTheme="minorHAnsi" w:hAnsiTheme="minorHAnsi" w:cstheme="minorHAnsi"/>
          <w:sz w:val="22"/>
          <w:szCs w:val="22"/>
        </w:rPr>
        <w:t>Organizacja będzie obejmować:</w:t>
      </w:r>
    </w:p>
    <w:p w:rsidR="00F10503" w:rsidRPr="00F10503" w:rsidRDefault="00F10503" w:rsidP="00A4326E">
      <w:pPr>
        <w:pStyle w:val="Standard"/>
        <w:jc w:val="both"/>
        <w:rPr>
          <w:rFonts w:asciiTheme="minorHAnsi" w:hAnsiTheme="minorHAnsi" w:cstheme="minorHAnsi"/>
          <w:sz w:val="22"/>
          <w:szCs w:val="22"/>
        </w:rPr>
      </w:pPr>
      <w:r w:rsidRPr="00F10503">
        <w:rPr>
          <w:rFonts w:asciiTheme="minorHAnsi" w:hAnsiTheme="minorHAnsi" w:cstheme="minorHAnsi"/>
          <w:sz w:val="22"/>
          <w:szCs w:val="22"/>
        </w:rPr>
        <w:t>a) opracowanie i przeprowadzenie ankiety kompetencji oraz potrzeb szkoleniowych studentów,</w:t>
      </w:r>
    </w:p>
    <w:p w:rsidR="00F10503" w:rsidRPr="00F10503" w:rsidRDefault="00F10503" w:rsidP="00A4326E">
      <w:pPr>
        <w:pStyle w:val="Standard"/>
        <w:jc w:val="both"/>
        <w:rPr>
          <w:rFonts w:asciiTheme="minorHAnsi" w:hAnsiTheme="minorHAnsi" w:cstheme="minorHAnsi"/>
          <w:sz w:val="22"/>
          <w:szCs w:val="22"/>
        </w:rPr>
      </w:pPr>
      <w:r w:rsidRPr="00F10503">
        <w:rPr>
          <w:rFonts w:asciiTheme="minorHAnsi" w:hAnsiTheme="minorHAnsi" w:cstheme="minorHAnsi"/>
          <w:sz w:val="22"/>
          <w:szCs w:val="22"/>
        </w:rPr>
        <w:t>b) przeprowadzenie rekrutacji do projektu zgodnie z zasadni określonymi we wniosku o dofinansowanie ,</w:t>
      </w:r>
    </w:p>
    <w:p w:rsidR="00F10503" w:rsidRPr="00F10503" w:rsidRDefault="00F10503" w:rsidP="00A4326E">
      <w:pPr>
        <w:pStyle w:val="Standard"/>
        <w:jc w:val="both"/>
        <w:rPr>
          <w:rFonts w:asciiTheme="minorHAnsi" w:hAnsiTheme="minorHAnsi" w:cstheme="minorHAnsi"/>
          <w:sz w:val="22"/>
          <w:szCs w:val="22"/>
        </w:rPr>
      </w:pPr>
      <w:r w:rsidRPr="00F10503">
        <w:rPr>
          <w:rFonts w:asciiTheme="minorHAnsi" w:hAnsiTheme="minorHAnsi" w:cstheme="minorHAnsi"/>
          <w:sz w:val="22"/>
          <w:szCs w:val="22"/>
        </w:rPr>
        <w:t>c) wynajem sal wykładowych,</w:t>
      </w:r>
    </w:p>
    <w:p w:rsidR="00F10503" w:rsidRPr="00F10503" w:rsidRDefault="00F10503" w:rsidP="00A4326E">
      <w:pPr>
        <w:pStyle w:val="Standard"/>
        <w:jc w:val="both"/>
        <w:rPr>
          <w:rFonts w:asciiTheme="minorHAnsi" w:hAnsiTheme="minorHAnsi" w:cstheme="minorHAnsi"/>
          <w:sz w:val="22"/>
          <w:szCs w:val="22"/>
        </w:rPr>
      </w:pPr>
      <w:r w:rsidRPr="00F10503">
        <w:rPr>
          <w:rFonts w:asciiTheme="minorHAnsi" w:hAnsiTheme="minorHAnsi" w:cstheme="minorHAnsi"/>
          <w:sz w:val="22"/>
          <w:szCs w:val="22"/>
        </w:rPr>
        <w:t>d)  zatrudnienie wykładowcy/trenera do szkolę wynikających z wniosku i wyników ankiety,</w:t>
      </w:r>
    </w:p>
    <w:p w:rsidR="00F10503" w:rsidRPr="00F10503" w:rsidRDefault="00F10503" w:rsidP="00A4326E">
      <w:pPr>
        <w:pStyle w:val="Standard"/>
        <w:jc w:val="both"/>
        <w:rPr>
          <w:rFonts w:asciiTheme="minorHAnsi" w:hAnsiTheme="minorHAnsi" w:cstheme="minorHAnsi"/>
          <w:sz w:val="22"/>
          <w:szCs w:val="22"/>
        </w:rPr>
      </w:pPr>
      <w:r w:rsidRPr="00F10503">
        <w:rPr>
          <w:rFonts w:asciiTheme="minorHAnsi" w:hAnsiTheme="minorHAnsi" w:cstheme="minorHAnsi"/>
          <w:sz w:val="22"/>
          <w:szCs w:val="22"/>
        </w:rPr>
        <w:t>e) zaopatrzenie uczestników w materiały niezbędne do realizacji kursu,</w:t>
      </w:r>
    </w:p>
    <w:p w:rsidR="00F10503" w:rsidRPr="00F10503" w:rsidRDefault="00F10503" w:rsidP="00A4326E">
      <w:pPr>
        <w:pStyle w:val="Standard"/>
        <w:jc w:val="both"/>
        <w:rPr>
          <w:rFonts w:asciiTheme="minorHAnsi" w:hAnsiTheme="minorHAnsi" w:cstheme="minorHAnsi"/>
          <w:sz w:val="22"/>
          <w:szCs w:val="22"/>
        </w:rPr>
      </w:pPr>
      <w:r w:rsidRPr="00F10503">
        <w:rPr>
          <w:rFonts w:asciiTheme="minorHAnsi" w:hAnsiTheme="minorHAnsi" w:cstheme="minorHAnsi"/>
          <w:sz w:val="22"/>
          <w:szCs w:val="22"/>
        </w:rPr>
        <w:t>f) badanie ewaluacyjne kompetencji student</w:t>
      </w:r>
      <w:r w:rsidR="00A4326E">
        <w:rPr>
          <w:rFonts w:asciiTheme="minorHAnsi" w:hAnsiTheme="minorHAnsi" w:cstheme="minorHAnsi"/>
          <w:sz w:val="22"/>
          <w:szCs w:val="22"/>
        </w:rPr>
        <w:t>ów wraz z opracowaniem wyników.</w:t>
      </w:r>
    </w:p>
    <w:p w:rsidR="00F10503" w:rsidRPr="00F10503" w:rsidRDefault="00F10503" w:rsidP="00A4326E">
      <w:pPr>
        <w:pStyle w:val="Standard"/>
        <w:jc w:val="both"/>
        <w:rPr>
          <w:rFonts w:asciiTheme="minorHAnsi" w:hAnsiTheme="minorHAnsi" w:cstheme="minorHAnsi"/>
          <w:sz w:val="22"/>
          <w:szCs w:val="22"/>
        </w:rPr>
      </w:pPr>
      <w:r w:rsidRPr="00F10503">
        <w:rPr>
          <w:rFonts w:asciiTheme="minorHAnsi" w:hAnsiTheme="minorHAnsi" w:cstheme="minorHAnsi"/>
          <w:sz w:val="22"/>
          <w:szCs w:val="22"/>
        </w:rPr>
        <w:t>4.  Szkolenia będą obejmować następujące moduły:</w:t>
      </w:r>
    </w:p>
    <w:p w:rsidR="00F10503" w:rsidRPr="00F10503" w:rsidRDefault="00F10503" w:rsidP="00A4326E">
      <w:pPr>
        <w:pStyle w:val="Standard"/>
        <w:jc w:val="both"/>
        <w:rPr>
          <w:rFonts w:asciiTheme="minorHAnsi" w:hAnsiTheme="minorHAnsi" w:cstheme="minorHAnsi"/>
          <w:sz w:val="22"/>
          <w:szCs w:val="22"/>
        </w:rPr>
      </w:pPr>
      <w:r w:rsidRPr="00F10503">
        <w:rPr>
          <w:rFonts w:asciiTheme="minorHAnsi" w:hAnsiTheme="minorHAnsi" w:cstheme="minorHAnsi"/>
          <w:sz w:val="22"/>
          <w:szCs w:val="22"/>
        </w:rPr>
        <w:t>1) szkolenia podnoszące kwalifikacje studentów – 3 bloki szkoleniowe (jeden rocznie).  Jeden blok ma liczyć 2 grupy po 10 osób. Blok taki winien mieć 3 szkolenia, każde szkolenie po 20 godzin. Łącznie  360 godzin szkolę do końca II kwartału 2022 r.;</w:t>
      </w:r>
    </w:p>
    <w:p w:rsidR="00F10503" w:rsidRPr="00F10503" w:rsidRDefault="00F10503" w:rsidP="00A4326E">
      <w:pPr>
        <w:pStyle w:val="Standard"/>
        <w:jc w:val="both"/>
        <w:rPr>
          <w:rFonts w:asciiTheme="minorHAnsi" w:hAnsiTheme="minorHAnsi" w:cstheme="minorHAnsi"/>
          <w:sz w:val="22"/>
          <w:szCs w:val="22"/>
        </w:rPr>
      </w:pPr>
      <w:r w:rsidRPr="00F10503">
        <w:rPr>
          <w:rFonts w:asciiTheme="minorHAnsi" w:hAnsiTheme="minorHAnsi" w:cstheme="minorHAnsi"/>
          <w:sz w:val="22"/>
          <w:szCs w:val="22"/>
        </w:rPr>
        <w:t>2) kurs językowy dla kadry dydaktycznej realizowany do końca 2021 r. - 2 grupy po 10 osób. Każda grupa winna mieć 60 godzin szkolenia, łącznie 120 godzin;</w:t>
      </w:r>
    </w:p>
    <w:p w:rsidR="00F10503" w:rsidRPr="00F10503" w:rsidRDefault="00F10503" w:rsidP="00A4326E">
      <w:pPr>
        <w:pStyle w:val="Standard"/>
        <w:jc w:val="both"/>
        <w:rPr>
          <w:rFonts w:asciiTheme="minorHAnsi" w:hAnsiTheme="minorHAnsi" w:cstheme="minorHAnsi"/>
          <w:sz w:val="22"/>
          <w:szCs w:val="22"/>
        </w:rPr>
      </w:pPr>
      <w:r w:rsidRPr="00F10503">
        <w:rPr>
          <w:rFonts w:asciiTheme="minorHAnsi" w:hAnsiTheme="minorHAnsi" w:cstheme="minorHAnsi"/>
          <w:sz w:val="22"/>
          <w:szCs w:val="22"/>
        </w:rPr>
        <w:t>3) kurs językowy dla administracji i obsługi- 3 grupy po 8 osób. Każda grupa winna mieć 60 godzin</w:t>
      </w:r>
      <w:r w:rsidR="00A4326E">
        <w:rPr>
          <w:rFonts w:asciiTheme="minorHAnsi" w:hAnsiTheme="minorHAnsi" w:cstheme="minorHAnsi"/>
          <w:sz w:val="22"/>
          <w:szCs w:val="22"/>
        </w:rPr>
        <w:t xml:space="preserve"> szkolenia, łącznie 180 godzin;</w:t>
      </w:r>
    </w:p>
    <w:p w:rsidR="00F10503" w:rsidRPr="00F10503" w:rsidRDefault="00F10503" w:rsidP="00A4326E">
      <w:pPr>
        <w:pStyle w:val="Standard"/>
        <w:jc w:val="both"/>
        <w:rPr>
          <w:rFonts w:asciiTheme="minorHAnsi" w:hAnsiTheme="minorHAnsi" w:cstheme="minorHAnsi"/>
          <w:sz w:val="22"/>
          <w:szCs w:val="22"/>
        </w:rPr>
      </w:pPr>
      <w:r w:rsidRPr="00F10503">
        <w:rPr>
          <w:rFonts w:asciiTheme="minorHAnsi" w:hAnsiTheme="minorHAnsi" w:cstheme="minorHAnsi"/>
          <w:sz w:val="22"/>
          <w:szCs w:val="22"/>
        </w:rPr>
        <w:t>4) organizację i przeprowadzenie 9 wyjazdów szkoleniowo-poglądowych do pracodawców o profilu zbliżonym do profilu absolwentów AMFN. Organizacja ma obejmować znalezienie partnera, wynajem transportu i ubezpieczenie na czas wyjazdu oraz opiekę nad wyjazdem, łącznie 9 wyjazdów, 3 rocznie i realizacja do końca II kwartału 2022 r. Grupa wyjazdowa powinna liczyć  nie mniej niż 12 studentów.</w:t>
      </w:r>
    </w:p>
    <w:p w:rsidR="00F10503" w:rsidRPr="00F10503" w:rsidRDefault="00F10503" w:rsidP="00A4326E">
      <w:pPr>
        <w:pStyle w:val="Standard"/>
        <w:jc w:val="both"/>
        <w:rPr>
          <w:rFonts w:asciiTheme="minorHAnsi" w:hAnsiTheme="minorHAnsi" w:cstheme="minorHAnsi"/>
          <w:sz w:val="22"/>
          <w:szCs w:val="22"/>
        </w:rPr>
      </w:pPr>
      <w:r w:rsidRPr="00F10503">
        <w:rPr>
          <w:rFonts w:asciiTheme="minorHAnsi" w:hAnsiTheme="minorHAnsi" w:cstheme="minorHAnsi"/>
          <w:sz w:val="22"/>
          <w:szCs w:val="22"/>
        </w:rPr>
        <w:t>5. W związku z pandemią wirusa COVID-19, Zamawiający dopuszcza możliwość rekrutacji online oraz przeprowadzenia szkoleń metodą long distance learning.</w:t>
      </w:r>
    </w:p>
    <w:p w:rsidR="00F10503" w:rsidRPr="00F10503" w:rsidRDefault="00F10503" w:rsidP="00A4326E">
      <w:pPr>
        <w:pStyle w:val="Standard"/>
        <w:jc w:val="both"/>
        <w:rPr>
          <w:rFonts w:asciiTheme="minorHAnsi" w:hAnsiTheme="minorHAnsi" w:cstheme="minorHAnsi"/>
          <w:sz w:val="22"/>
          <w:szCs w:val="22"/>
        </w:rPr>
      </w:pPr>
    </w:p>
    <w:p w:rsidR="00F10503" w:rsidRPr="00F10503" w:rsidRDefault="00F10503" w:rsidP="00A4326E">
      <w:pPr>
        <w:pStyle w:val="Standard"/>
        <w:jc w:val="center"/>
        <w:rPr>
          <w:rFonts w:asciiTheme="minorHAnsi" w:hAnsiTheme="minorHAnsi" w:cstheme="minorHAnsi"/>
          <w:sz w:val="22"/>
          <w:szCs w:val="22"/>
        </w:rPr>
      </w:pPr>
      <w:r w:rsidRPr="00F10503">
        <w:rPr>
          <w:rFonts w:asciiTheme="minorHAnsi" w:hAnsiTheme="minorHAnsi" w:cstheme="minorHAnsi"/>
          <w:sz w:val="22"/>
          <w:szCs w:val="22"/>
        </w:rPr>
        <w:t xml:space="preserve">§2 </w:t>
      </w:r>
      <w:r w:rsidRPr="00F10503">
        <w:rPr>
          <w:rFonts w:asciiTheme="minorHAnsi" w:hAnsiTheme="minorHAnsi" w:cstheme="minorHAnsi"/>
          <w:b/>
          <w:bCs/>
          <w:sz w:val="22"/>
          <w:szCs w:val="22"/>
        </w:rPr>
        <w:t>Oświadczenia stron</w:t>
      </w:r>
    </w:p>
    <w:p w:rsidR="00F10503" w:rsidRPr="00F10503" w:rsidRDefault="00F10503" w:rsidP="00A4326E">
      <w:pPr>
        <w:tabs>
          <w:tab w:val="left" w:pos="9540"/>
        </w:tabs>
        <w:spacing w:after="0" w:line="240" w:lineRule="auto"/>
        <w:jc w:val="both"/>
        <w:rPr>
          <w:rFonts w:cstheme="minorHAnsi"/>
        </w:rPr>
      </w:pPr>
      <w:r w:rsidRPr="00F10503">
        <w:rPr>
          <w:rFonts w:cstheme="minorHAnsi"/>
        </w:rPr>
        <w:t>1.</w:t>
      </w:r>
      <w:r w:rsidRPr="00F10503">
        <w:rPr>
          <w:rFonts w:eastAsia="Lucida Sans Unicode" w:cstheme="minorHAnsi"/>
          <w:bCs/>
          <w:kern w:val="3"/>
          <w:lang w:eastAsia="hi-IN"/>
        </w:rPr>
        <w:t xml:space="preserve"> Wykonawca zobowiązuje się wykonać umowę zgodnie z wszelkimi wymogami wynikającymi z Ofertą, </w:t>
      </w:r>
      <w:r w:rsidRPr="00F10503">
        <w:rPr>
          <w:rFonts w:eastAsia="Lucida Sans Unicode" w:cstheme="minorHAnsi"/>
          <w:bCs/>
          <w:lang w:eastAsia="hi-IN"/>
        </w:rPr>
        <w:t>Szczegółowym Opisem Przedmiotu Zamówienia</w:t>
      </w:r>
      <w:r w:rsidRPr="00F10503">
        <w:rPr>
          <w:rFonts w:eastAsia="Lucida Sans Unicode" w:cstheme="minorHAnsi"/>
          <w:bCs/>
          <w:kern w:val="3"/>
          <w:lang w:eastAsia="hi-IN"/>
        </w:rPr>
        <w:t>, z należytą starannością, z zasadami współczesnej wiedzy technicznej oraz obowiązującymi i mającymi zastosowanie do realizacji Umowy odpowiednimi przepisami i normami.</w:t>
      </w:r>
    </w:p>
    <w:p w:rsidR="00F10503" w:rsidRPr="00F10503" w:rsidRDefault="00F10503" w:rsidP="00A4326E">
      <w:pPr>
        <w:tabs>
          <w:tab w:val="left" w:pos="9540"/>
        </w:tabs>
        <w:spacing w:after="0" w:line="240" w:lineRule="auto"/>
        <w:jc w:val="both"/>
        <w:rPr>
          <w:rFonts w:eastAsia="Lucida Sans Unicode" w:cstheme="minorHAnsi"/>
          <w:bCs/>
          <w:lang w:eastAsia="hi-IN"/>
        </w:rPr>
      </w:pPr>
      <w:r w:rsidRPr="00F10503">
        <w:rPr>
          <w:rFonts w:eastAsia="Lucida Sans Unicode" w:cstheme="minorHAnsi"/>
          <w:bCs/>
          <w:kern w:val="3"/>
          <w:lang w:eastAsia="hi-IN"/>
        </w:rPr>
        <w:t>2. Strony Umowy deklarują współpracę w celu jej realizacji. W szczególności zobowiązane są do wzajemnego powiadamiania o ważnych okolicznościach mających lub mogących mieć wpływ na wykonanie Umowy, w tym na ewentualne opóźnienia. Powyższe nie wyłącza ani nie ogranicza ewentualnej odpowiedzialności stron.</w:t>
      </w:r>
    </w:p>
    <w:p w:rsidR="00F10503" w:rsidRPr="00F10503" w:rsidRDefault="00F10503" w:rsidP="00A4326E">
      <w:pPr>
        <w:tabs>
          <w:tab w:val="left" w:pos="9540"/>
        </w:tabs>
        <w:spacing w:after="0" w:line="240" w:lineRule="auto"/>
        <w:jc w:val="both"/>
        <w:rPr>
          <w:rFonts w:cstheme="minorHAnsi"/>
        </w:rPr>
      </w:pPr>
      <w:r w:rsidRPr="00F10503">
        <w:rPr>
          <w:rFonts w:eastAsia="Lucida Sans Unicode" w:cstheme="minorHAnsi"/>
          <w:bCs/>
          <w:kern w:val="3"/>
          <w:lang w:eastAsia="hi-IN"/>
        </w:rPr>
        <w:t xml:space="preserve">3. </w:t>
      </w:r>
      <w:r w:rsidRPr="00F10503">
        <w:rPr>
          <w:rFonts w:cstheme="minorHAnsi"/>
        </w:rPr>
        <w:t>Wykonawca oświadcza, że dysponuje potencjałem technicznym i osobami zdolnymi do wykonania Szkolenia oraz dysponuje kadrą trenerską do przeprowadzenia szkoleń, a także  znajduje się w sytuacji ekonomicznej i finansowej pozwalającej na realizację Zamówienia.</w:t>
      </w:r>
    </w:p>
    <w:p w:rsidR="00F10503" w:rsidRPr="0056625C" w:rsidRDefault="00F10503" w:rsidP="0056625C">
      <w:pPr>
        <w:tabs>
          <w:tab w:val="left" w:pos="9540"/>
        </w:tabs>
        <w:spacing w:after="0" w:line="240" w:lineRule="auto"/>
        <w:jc w:val="both"/>
      </w:pPr>
      <w:r>
        <w:t xml:space="preserve">4. Wykonawca oświadcza, że wypełnił obowiązki informacyjne przewidziane  w art. 13 i 14 Rozporządzenia Parlamentu Europejskiego i Rady Z(UE) 2016/679 z dnia 27 kwietnia 2016 r. w sprawie ochrony osób fizycznych w związku z przetwarzaniem danych osobowych i w sprawie swobodnego przepływu takich danych  oraz uchylenia dyrektywy 95/95/46/WE (ogólne rozporządzenie o ochronie danych) (Dz.Urz. UE L 119 z 04.05.2016) wobec osób fizycznych, od których dane osobowe bezpośrednio lub pośrednio pozyskał w celu ubiegania się o udzielenie zamówienia w niniejszym postępowaniu dysponuje zgoda tych osób na przetwarzanie tych danych m.in. na potrzeby realizacji </w:t>
      </w:r>
      <w:r>
        <w:lastRenderedPageBreak/>
        <w:t>niniejszej Umowy i wszelkich obowiązków Zamawiającego względem instytucji publicznych, wynikających z realizacji Projektu w ramach 3.5 PO WER.</w:t>
      </w:r>
      <w:bookmarkStart w:id="4" w:name="_Toc447696299"/>
      <w:bookmarkStart w:id="5" w:name="_Toc470857624"/>
    </w:p>
    <w:p w:rsidR="0056625C" w:rsidRDefault="0056625C" w:rsidP="0056625C">
      <w:pPr>
        <w:keepNext/>
        <w:autoSpaceDE w:val="0"/>
        <w:spacing w:after="0" w:line="240" w:lineRule="auto"/>
        <w:jc w:val="center"/>
        <w:outlineLvl w:val="0"/>
        <w:rPr>
          <w:b/>
          <w:bCs/>
        </w:rPr>
      </w:pPr>
    </w:p>
    <w:p w:rsidR="00F10503" w:rsidRPr="00F10503" w:rsidRDefault="00F10503" w:rsidP="0056625C">
      <w:pPr>
        <w:keepNext/>
        <w:autoSpaceDE w:val="0"/>
        <w:spacing w:after="0" w:line="240" w:lineRule="auto"/>
        <w:jc w:val="center"/>
        <w:outlineLvl w:val="0"/>
      </w:pPr>
      <w:r>
        <w:rPr>
          <w:b/>
          <w:bCs/>
        </w:rPr>
        <w:t>§ 3 Termin realizacji umowy</w:t>
      </w:r>
      <w:bookmarkEnd w:id="4"/>
      <w:bookmarkEnd w:id="5"/>
    </w:p>
    <w:p w:rsidR="00F10503" w:rsidRPr="00F10503" w:rsidRDefault="00F10503" w:rsidP="0056625C">
      <w:pPr>
        <w:spacing w:after="0" w:line="240" w:lineRule="auto"/>
        <w:jc w:val="both"/>
        <w:rPr>
          <w:rFonts w:cstheme="minorHAnsi"/>
        </w:rPr>
      </w:pPr>
      <w:r w:rsidRPr="00F10503">
        <w:rPr>
          <w:rFonts w:eastAsia="Arial Unicode MS" w:cstheme="minorHAnsi"/>
          <w:bCs/>
        </w:rPr>
        <w:t xml:space="preserve">1.Wykonawca zobowiązuje się wykonać przedmiot umowy w okresie od dnia podpisania umowy tj.…..  </w:t>
      </w:r>
      <w:r w:rsidRPr="00F10503">
        <w:rPr>
          <w:rFonts w:cstheme="minorHAnsi"/>
        </w:rPr>
        <w:t xml:space="preserve">do dnia </w:t>
      </w:r>
      <w:r w:rsidRPr="00F10503">
        <w:rPr>
          <w:rFonts w:cstheme="minorHAnsi"/>
          <w:b/>
        </w:rPr>
        <w:t xml:space="preserve">31 maja 2022 r.  </w:t>
      </w:r>
      <w:r w:rsidRPr="00F10503">
        <w:rPr>
          <w:rFonts w:cstheme="minorHAnsi"/>
          <w:bCs/>
        </w:rPr>
        <w:t>z zastrzeżeniem ust.2.</w:t>
      </w:r>
    </w:p>
    <w:p w:rsidR="00F10503" w:rsidRPr="00F10503" w:rsidRDefault="00F10503" w:rsidP="0056625C">
      <w:pPr>
        <w:pStyle w:val="Standard"/>
        <w:jc w:val="both"/>
        <w:rPr>
          <w:rFonts w:asciiTheme="minorHAnsi" w:hAnsiTheme="minorHAnsi" w:cstheme="minorHAnsi"/>
          <w:sz w:val="22"/>
          <w:szCs w:val="22"/>
        </w:rPr>
      </w:pPr>
      <w:r w:rsidRPr="00F10503">
        <w:rPr>
          <w:rFonts w:asciiTheme="minorHAnsi" w:hAnsiTheme="minorHAnsi" w:cstheme="minorHAnsi"/>
          <w:bCs/>
          <w:sz w:val="22"/>
          <w:szCs w:val="22"/>
        </w:rPr>
        <w:t xml:space="preserve">2. </w:t>
      </w:r>
      <w:r w:rsidRPr="00F10503">
        <w:rPr>
          <w:rFonts w:asciiTheme="minorHAnsi" w:hAnsiTheme="minorHAnsi" w:cstheme="minorHAnsi"/>
          <w:sz w:val="22"/>
          <w:szCs w:val="22"/>
        </w:rPr>
        <w:t>W związku z pandemią wirusa COVID-19 oraz w przypadku przedłużającego się stanu zagrożenia, Zamawiający wydłuży termin realizacji zadań, poprzez aneksowanie Umowy. Wykonawca zobowiązany będzie wraz z wnioskiem o zmianę terminu przedstawić stosowne  okoliczności.</w:t>
      </w:r>
    </w:p>
    <w:p w:rsidR="00F10503" w:rsidRDefault="00F10503" w:rsidP="00F10503">
      <w:pPr>
        <w:tabs>
          <w:tab w:val="left" w:pos="9540"/>
        </w:tabs>
        <w:spacing w:line="360" w:lineRule="auto"/>
        <w:jc w:val="both"/>
        <w:rPr>
          <w:rFonts w:eastAsia="Arial Unicode MS"/>
          <w:b/>
          <w:bCs/>
        </w:rPr>
      </w:pPr>
    </w:p>
    <w:p w:rsidR="00F10503" w:rsidRDefault="00F10503" w:rsidP="0056625C">
      <w:pPr>
        <w:autoSpaceDE w:val="0"/>
        <w:spacing w:after="0" w:line="240" w:lineRule="auto"/>
        <w:ind w:left="426"/>
        <w:jc w:val="center"/>
      </w:pPr>
      <w:r>
        <w:rPr>
          <w:rFonts w:eastAsia="Arial Unicode MS"/>
          <w:b/>
          <w:bCs/>
        </w:rPr>
        <w:t>§ 4 Wynagrodzenie za wykonanie umowy</w:t>
      </w:r>
    </w:p>
    <w:p w:rsidR="00F10503" w:rsidRPr="00F10503" w:rsidRDefault="00F10503" w:rsidP="0056625C">
      <w:pPr>
        <w:pStyle w:val="Standard"/>
        <w:jc w:val="both"/>
        <w:rPr>
          <w:rFonts w:asciiTheme="minorHAnsi" w:hAnsiTheme="minorHAnsi" w:cstheme="minorHAnsi"/>
          <w:sz w:val="22"/>
          <w:szCs w:val="22"/>
        </w:rPr>
      </w:pPr>
      <w:r w:rsidRPr="00F10503">
        <w:rPr>
          <w:rFonts w:asciiTheme="minorHAnsi" w:hAnsiTheme="minorHAnsi" w:cstheme="minorHAnsi"/>
          <w:sz w:val="22"/>
          <w:szCs w:val="22"/>
        </w:rPr>
        <w:t>1. Za należyte wykonanie przedmiotu Umowy Zamawiający zapłaci na rzecz Wykonawcy, zgodnie ze złożoną ofertą Wykonawcy, wynagrodzenie w łącznej kwocie:</w:t>
      </w:r>
    </w:p>
    <w:p w:rsidR="00F10503" w:rsidRPr="00F10503" w:rsidRDefault="00F10503" w:rsidP="00F10503">
      <w:pPr>
        <w:pStyle w:val="Standard"/>
        <w:jc w:val="both"/>
        <w:rPr>
          <w:rFonts w:asciiTheme="minorHAnsi" w:hAnsiTheme="minorHAnsi" w:cstheme="minorHAnsi"/>
          <w:sz w:val="22"/>
          <w:szCs w:val="22"/>
        </w:rPr>
      </w:pPr>
      <w:r w:rsidRPr="00F10503">
        <w:rPr>
          <w:rFonts w:asciiTheme="minorHAnsi" w:hAnsiTheme="minorHAnsi" w:cstheme="minorHAnsi"/>
          <w:sz w:val="22"/>
          <w:szCs w:val="22"/>
        </w:rPr>
        <w:t>1) wartość bez podatku VAT …</w:t>
      </w:r>
      <w:r>
        <w:rPr>
          <w:rFonts w:asciiTheme="minorHAnsi" w:hAnsiTheme="minorHAnsi" w:cstheme="minorHAnsi"/>
          <w:sz w:val="22"/>
          <w:szCs w:val="22"/>
        </w:rPr>
        <w:t>………………………………………………..</w:t>
      </w:r>
      <w:r w:rsidRPr="00F10503">
        <w:rPr>
          <w:rFonts w:asciiTheme="minorHAnsi" w:hAnsiTheme="minorHAnsi" w:cstheme="minorHAnsi"/>
          <w:sz w:val="22"/>
          <w:szCs w:val="22"/>
        </w:rPr>
        <w:t xml:space="preserve"> zł</w:t>
      </w:r>
    </w:p>
    <w:p w:rsidR="00F10503" w:rsidRPr="00F10503" w:rsidRDefault="00F10503" w:rsidP="0056625C">
      <w:pPr>
        <w:pStyle w:val="Standard"/>
        <w:jc w:val="both"/>
        <w:rPr>
          <w:rFonts w:asciiTheme="minorHAnsi" w:hAnsiTheme="minorHAnsi" w:cstheme="minorHAnsi"/>
          <w:sz w:val="22"/>
          <w:szCs w:val="22"/>
        </w:rPr>
      </w:pPr>
      <w:r w:rsidRPr="00F10503">
        <w:rPr>
          <w:rFonts w:asciiTheme="minorHAnsi" w:hAnsiTheme="minorHAnsi" w:cstheme="minorHAnsi"/>
          <w:sz w:val="22"/>
          <w:szCs w:val="22"/>
        </w:rPr>
        <w:t>(słownie:....</w:t>
      </w:r>
      <w:r>
        <w:rPr>
          <w:rFonts w:asciiTheme="minorHAnsi" w:hAnsiTheme="minorHAnsi" w:cstheme="minorHAnsi"/>
          <w:sz w:val="22"/>
          <w:szCs w:val="22"/>
        </w:rPr>
        <w:t>...................................................</w:t>
      </w:r>
      <w:r w:rsidRPr="00F10503">
        <w:rPr>
          <w:rFonts w:asciiTheme="minorHAnsi" w:hAnsiTheme="minorHAnsi" w:cstheme="minorHAnsi"/>
          <w:sz w:val="22"/>
          <w:szCs w:val="22"/>
        </w:rPr>
        <w:t>)</w:t>
      </w:r>
    </w:p>
    <w:p w:rsidR="00F10503" w:rsidRPr="00F10503" w:rsidRDefault="00F10503" w:rsidP="0056625C">
      <w:pPr>
        <w:pStyle w:val="Standard"/>
        <w:jc w:val="both"/>
        <w:rPr>
          <w:rFonts w:asciiTheme="minorHAnsi" w:hAnsiTheme="minorHAnsi" w:cstheme="minorHAnsi"/>
          <w:sz w:val="22"/>
          <w:szCs w:val="22"/>
        </w:rPr>
      </w:pPr>
      <w:r w:rsidRPr="00F10503">
        <w:rPr>
          <w:rFonts w:asciiTheme="minorHAnsi" w:hAnsiTheme="minorHAnsi" w:cstheme="minorHAnsi"/>
          <w:sz w:val="22"/>
          <w:szCs w:val="22"/>
        </w:rPr>
        <w:t>2) wartość z podatkiem VAT …....</w:t>
      </w:r>
      <w:r>
        <w:rPr>
          <w:rFonts w:asciiTheme="minorHAnsi" w:hAnsiTheme="minorHAnsi" w:cstheme="minorHAnsi"/>
          <w:sz w:val="22"/>
          <w:szCs w:val="22"/>
        </w:rPr>
        <w:t>................................................</w:t>
      </w:r>
      <w:r w:rsidRPr="00F10503">
        <w:rPr>
          <w:rFonts w:asciiTheme="minorHAnsi" w:hAnsiTheme="minorHAnsi" w:cstheme="minorHAnsi"/>
          <w:sz w:val="22"/>
          <w:szCs w:val="22"/>
        </w:rPr>
        <w:t xml:space="preserve"> zł</w:t>
      </w:r>
    </w:p>
    <w:p w:rsidR="00F10503" w:rsidRPr="00F10503" w:rsidRDefault="00F10503" w:rsidP="0056625C">
      <w:pPr>
        <w:pStyle w:val="Standard"/>
        <w:jc w:val="both"/>
        <w:rPr>
          <w:rFonts w:asciiTheme="minorHAnsi" w:hAnsiTheme="minorHAnsi" w:cstheme="minorHAnsi"/>
          <w:sz w:val="22"/>
          <w:szCs w:val="22"/>
        </w:rPr>
      </w:pPr>
      <w:r w:rsidRPr="00F10503">
        <w:rPr>
          <w:rFonts w:asciiTheme="minorHAnsi" w:hAnsiTheme="minorHAnsi" w:cstheme="minorHAnsi"/>
          <w:sz w:val="22"/>
          <w:szCs w:val="22"/>
        </w:rPr>
        <w:t>(słownie: …</w:t>
      </w:r>
      <w:r>
        <w:rPr>
          <w:rFonts w:asciiTheme="minorHAnsi" w:hAnsiTheme="minorHAnsi" w:cstheme="minorHAnsi"/>
          <w:sz w:val="22"/>
          <w:szCs w:val="22"/>
        </w:rPr>
        <w:t>………………………………………………………………………………</w:t>
      </w:r>
      <w:r w:rsidRPr="00F10503">
        <w:rPr>
          <w:rFonts w:asciiTheme="minorHAnsi" w:hAnsiTheme="minorHAnsi" w:cstheme="minorHAnsi"/>
          <w:sz w:val="22"/>
          <w:szCs w:val="22"/>
        </w:rPr>
        <w:t>.)</w:t>
      </w:r>
    </w:p>
    <w:p w:rsidR="00F10503" w:rsidRPr="0056625C" w:rsidRDefault="00F10503" w:rsidP="0056625C">
      <w:pPr>
        <w:spacing w:after="0" w:line="240" w:lineRule="auto"/>
        <w:jc w:val="both"/>
        <w:rPr>
          <w:rFonts w:cstheme="minorHAnsi"/>
        </w:rPr>
      </w:pPr>
      <w:r w:rsidRPr="00F10503">
        <w:rPr>
          <w:rFonts w:cstheme="minorHAnsi"/>
        </w:rPr>
        <w:t xml:space="preserve">2. Wynagrodzenie, o którym mowa w ust. 1 ma charakter ryczałtowy i obejmuje wszelkie podatki i inne należności publicznoprawne, jak i wszystkie koszty, które powstaną w związku z realizacją Umowy i nie ulega zmianie. Wynagrodzenie pokrywa wszystkie koszty niezbędne do wykonania Umowy jakie Wykonawca poniesie przy jej realizacji, a także należne podatki zgodnie z przepisami obowiązującymi na dzień składania oferty i stanowi całość wynagrodzenia Wykonawcy w związku z realizacją Umowy. Wykonawcy nie przysługują żadne inne roszczenia w stosunku do Zamawiającego, w szczególności o </w:t>
      </w:r>
      <w:r w:rsidRPr="0056625C">
        <w:rPr>
          <w:rFonts w:cstheme="minorHAnsi"/>
        </w:rPr>
        <w:t>zwrot kosztów podróży oraz zakwaterowania czy też zwrot jakichkolwiek innych, dodatkowych kosztów ponoszonych przez Wykonawcę związanych z wykonywaniem Umowy.</w:t>
      </w:r>
    </w:p>
    <w:p w:rsidR="00F10503" w:rsidRPr="0056625C" w:rsidRDefault="00F10503" w:rsidP="0056625C">
      <w:pPr>
        <w:pStyle w:val="Standard"/>
        <w:jc w:val="both"/>
        <w:rPr>
          <w:rFonts w:asciiTheme="minorHAnsi" w:hAnsiTheme="minorHAnsi" w:cstheme="minorHAnsi"/>
          <w:sz w:val="22"/>
          <w:szCs w:val="22"/>
        </w:rPr>
      </w:pPr>
      <w:r w:rsidRPr="0056625C">
        <w:rPr>
          <w:rFonts w:asciiTheme="minorHAnsi" w:hAnsiTheme="minorHAnsi" w:cstheme="minorHAnsi"/>
          <w:sz w:val="22"/>
          <w:szCs w:val="22"/>
        </w:rPr>
        <w:t>3. Wynagrodzenie może być rozłożone maksymalnie na 37 płatności zgodnie z Załącznikiem nr 1 do umowy na podstawie prawidłowo wystawionej przez Wykonawcę faktury VAT, w terminie 21 dni od dnia jej doręczenia Zamawiającemu, przelewem na wskazany w fakturze VAT rachunek bankowy Wykonawcy.</w:t>
      </w:r>
    </w:p>
    <w:p w:rsidR="00F10503" w:rsidRPr="0056625C" w:rsidRDefault="00F10503" w:rsidP="0056625C">
      <w:pPr>
        <w:pStyle w:val="Standard"/>
        <w:jc w:val="both"/>
        <w:rPr>
          <w:rFonts w:asciiTheme="minorHAnsi" w:hAnsiTheme="minorHAnsi" w:cstheme="minorHAnsi"/>
          <w:sz w:val="22"/>
          <w:szCs w:val="22"/>
        </w:rPr>
      </w:pPr>
      <w:r w:rsidRPr="0056625C">
        <w:rPr>
          <w:rFonts w:asciiTheme="minorHAnsi" w:hAnsiTheme="minorHAnsi" w:cstheme="minorHAnsi"/>
          <w:sz w:val="22"/>
          <w:szCs w:val="22"/>
        </w:rPr>
        <w:t xml:space="preserve">4. Podstawą wystawienia faktury przez Wykonawcę jest Protokół Odbioru danego zadania zamieszczonego w tabeli, tj. Załącznik nr </w:t>
      </w:r>
      <w:r w:rsidRPr="003A0219">
        <w:rPr>
          <w:rFonts w:asciiTheme="minorHAnsi" w:hAnsiTheme="minorHAnsi" w:cstheme="minorHAnsi"/>
          <w:sz w:val="22"/>
          <w:szCs w:val="22"/>
        </w:rPr>
        <w:t>…</w:t>
      </w:r>
      <w:r w:rsidR="0056625C" w:rsidRPr="003A0219">
        <w:rPr>
          <w:rFonts w:asciiTheme="minorHAnsi" w:hAnsiTheme="minorHAnsi" w:cstheme="minorHAnsi"/>
          <w:sz w:val="22"/>
          <w:szCs w:val="22"/>
        </w:rPr>
        <w:t>…………</w:t>
      </w:r>
    </w:p>
    <w:p w:rsidR="00F10503" w:rsidRPr="0056625C" w:rsidRDefault="00F10503" w:rsidP="0056625C">
      <w:pPr>
        <w:pStyle w:val="Standard"/>
        <w:jc w:val="both"/>
        <w:rPr>
          <w:rFonts w:asciiTheme="minorHAnsi" w:hAnsiTheme="minorHAnsi" w:cstheme="minorHAnsi"/>
          <w:sz w:val="22"/>
          <w:szCs w:val="22"/>
        </w:rPr>
      </w:pPr>
      <w:r w:rsidRPr="0056625C">
        <w:rPr>
          <w:rFonts w:asciiTheme="minorHAnsi" w:hAnsiTheme="minorHAnsi" w:cstheme="minorHAnsi"/>
          <w:sz w:val="22"/>
          <w:szCs w:val="22"/>
        </w:rPr>
        <w:t>5. Za dzień płatności faktury przyjmuje się datę obciążenia rachunku Zamawiającego.</w:t>
      </w:r>
    </w:p>
    <w:p w:rsidR="00F10503" w:rsidRPr="0056625C" w:rsidRDefault="00F10503" w:rsidP="0056625C">
      <w:pPr>
        <w:pStyle w:val="Standard"/>
        <w:jc w:val="both"/>
        <w:rPr>
          <w:rFonts w:asciiTheme="minorHAnsi" w:hAnsiTheme="minorHAnsi" w:cstheme="minorHAnsi"/>
          <w:sz w:val="22"/>
          <w:szCs w:val="22"/>
        </w:rPr>
      </w:pPr>
      <w:r w:rsidRPr="0056625C">
        <w:rPr>
          <w:rFonts w:asciiTheme="minorHAnsi" w:hAnsiTheme="minorHAnsi" w:cstheme="minorHAnsi"/>
          <w:sz w:val="22"/>
          <w:szCs w:val="22"/>
        </w:rPr>
        <w:t>6. W przypadku zmian stawki podatku od towarów i usług, które wejdą w życie po dniu zawarcia Umowy, wartość brutto przedmiotu umowy zostanie automatycznie zmieniona w wyniku zastosowania zmienionej stawki podatku. Strony uzgadniają, że powyższa zmiana będzie miała zastosowanie wyłącznie w odniesieniu do części Wynagrodzenia objętego fakturami wystawionymi po dacie wejścia w życie zmiany przepisów prawa wprowadzających nowe stawki podatku od towarów i usług.</w:t>
      </w:r>
    </w:p>
    <w:p w:rsidR="00F10503" w:rsidRDefault="00F10503" w:rsidP="0056625C">
      <w:pPr>
        <w:spacing w:after="0" w:line="240" w:lineRule="auto"/>
        <w:jc w:val="both"/>
        <w:rPr>
          <w:rFonts w:cstheme="minorHAnsi"/>
        </w:rPr>
      </w:pPr>
      <w:r w:rsidRPr="0056625C">
        <w:rPr>
          <w:rFonts w:cstheme="minorHAnsi"/>
        </w:rPr>
        <w:t>7. Wykonawca zobowiązany jest załączyć do faktury protokół odbioru podpisany przez upoważnionych przedstawicieli zamawiającego oraz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 - pod rygorem nie przyjęcia faktury.</w:t>
      </w:r>
    </w:p>
    <w:p w:rsidR="0059050F" w:rsidRPr="0056625C" w:rsidRDefault="0059050F" w:rsidP="0056625C">
      <w:pPr>
        <w:spacing w:after="0" w:line="240" w:lineRule="auto"/>
        <w:jc w:val="both"/>
        <w:rPr>
          <w:rFonts w:cstheme="minorHAnsi"/>
        </w:rPr>
      </w:pPr>
    </w:p>
    <w:p w:rsidR="00F10503" w:rsidRDefault="00F10503" w:rsidP="0059050F">
      <w:pPr>
        <w:spacing w:after="0" w:line="240" w:lineRule="auto"/>
        <w:jc w:val="both"/>
      </w:pPr>
      <w:r>
        <w:t>8. Zamawiający zastrzega sobie prawo do potrącania z wynagrodzenia należnego Wykonawcy z tytułu realizacji niniejszej umowy ewentualnych roszczeń Zamawiającego, w tym z tytułu szkód, jak też kosztów poniesionych przez Zamawiającego.</w:t>
      </w:r>
    </w:p>
    <w:p w:rsidR="00F10503" w:rsidRDefault="00F10503" w:rsidP="00230BAC">
      <w:pPr>
        <w:spacing w:after="0" w:line="240" w:lineRule="auto"/>
        <w:jc w:val="both"/>
      </w:pPr>
      <w:r>
        <w:lastRenderedPageBreak/>
        <w:t>9. W przypadku zlecenia części wykonania Umowy podwykonawcy, do prawidłowo wystawionej faktury VAT Wykonawca zobowiązany jest także dołączyć oświadczenie Podwykonawcy o dokonaniu zapłaty należności Podwykonawcy.</w:t>
      </w:r>
    </w:p>
    <w:p w:rsidR="00F10503" w:rsidRDefault="00F10503" w:rsidP="00230BAC">
      <w:pPr>
        <w:spacing w:after="0" w:line="240" w:lineRule="auto"/>
        <w:jc w:val="both"/>
      </w:pPr>
      <w:r>
        <w:t>10.  W przypadku, gdy numer rachunku bankowego Wykonawcy nie będzie się znajdował w dniu płatności w wykazie podmiotów, o którym mowa w art. 96b ust. 1 ustawy z dnia 11 marca 2004 r.</w:t>
      </w:r>
      <w:r w:rsidR="00A9776E">
        <w:t xml:space="preserve">                     </w:t>
      </w:r>
      <w:r>
        <w:t xml:space="preserve"> o podatku od towarów i usług (tzw. „biała lista podatników VAT”), Wykonawca wskazuje Naczelnika Pierwszego Urzędu Skarbowego w</w:t>
      </w:r>
      <w:r w:rsidRPr="003A0219">
        <w:t xml:space="preserve"> …………………………</w:t>
      </w:r>
      <w:r>
        <w:t xml:space="preserve"> jako organ właściwy do zawiadomienia o zapłacie należności na ten rachunek, zgodnie z art. 117ba § 3 ustawy z dnia 29 sierpnia 1997 – ordynacja podatkowa.</w:t>
      </w:r>
    </w:p>
    <w:p w:rsidR="00F10503" w:rsidRDefault="00F10503" w:rsidP="00230BAC">
      <w:pPr>
        <w:spacing w:after="0" w:line="240" w:lineRule="auto"/>
        <w:jc w:val="both"/>
      </w:pPr>
      <w:r>
        <w:t>11. Zamawiający zastrzega sobie prawo odmowy przyjęcia faktur niespełniających któregokolwiek z wymogów określonych w Umowie lub przepisach prawa.</w:t>
      </w:r>
    </w:p>
    <w:p w:rsidR="00F10503" w:rsidRDefault="00F10503" w:rsidP="00230BAC">
      <w:pPr>
        <w:spacing w:after="0" w:line="240" w:lineRule="auto"/>
        <w:jc w:val="both"/>
      </w:pPr>
      <w:r>
        <w:t>12. W przypadku nieprawidłowo wystawionej faktury przez Wykonawcę, termin płatności będzie liczony od daty otrzymania przez Zamawiającego od Wykonawcy właściwie wystawionej faktury.</w:t>
      </w:r>
    </w:p>
    <w:p w:rsidR="00F10503" w:rsidRDefault="00F10503" w:rsidP="00230BAC">
      <w:pPr>
        <w:pStyle w:val="Standard"/>
        <w:jc w:val="both"/>
        <w:rPr>
          <w:rFonts w:hint="eastAsia"/>
        </w:rPr>
      </w:pPr>
    </w:p>
    <w:p w:rsidR="00F10503" w:rsidRDefault="00F10503" w:rsidP="0059050F">
      <w:pPr>
        <w:keepNext/>
        <w:autoSpaceDE w:val="0"/>
        <w:spacing w:after="0" w:line="240" w:lineRule="auto"/>
        <w:jc w:val="center"/>
        <w:outlineLvl w:val="0"/>
      </w:pPr>
      <w:r>
        <w:rPr>
          <w:b/>
          <w:bCs/>
        </w:rPr>
        <w:t xml:space="preserve">§5 Obowiązki Wykonawcy  </w:t>
      </w:r>
    </w:p>
    <w:p w:rsidR="00F10503" w:rsidRDefault="00F10503" w:rsidP="00230BAC">
      <w:pPr>
        <w:keepNext/>
        <w:autoSpaceDE w:val="0"/>
        <w:spacing w:after="0" w:line="240" w:lineRule="auto"/>
        <w:jc w:val="both"/>
        <w:outlineLvl w:val="0"/>
        <w:rPr>
          <w:bCs/>
        </w:rPr>
      </w:pPr>
      <w:r>
        <w:rPr>
          <w:bCs/>
        </w:rPr>
        <w:t>1.Wykonawca zobowiązuje się do:</w:t>
      </w:r>
    </w:p>
    <w:p w:rsidR="00F10503" w:rsidRDefault="00F10503" w:rsidP="00230BAC">
      <w:pPr>
        <w:keepNext/>
        <w:autoSpaceDE w:val="0"/>
        <w:spacing w:after="0" w:line="240" w:lineRule="auto"/>
        <w:jc w:val="both"/>
        <w:outlineLvl w:val="0"/>
      </w:pPr>
      <w:r>
        <w:rPr>
          <w:bCs/>
        </w:rPr>
        <w:t xml:space="preserve">a/realizacji </w:t>
      </w:r>
      <w:r>
        <w:t>zadań szkoleniowych i wizyt studyjnych oraz prowadzenie analiz z konsultacji z pracodawcami</w:t>
      </w:r>
      <w:r>
        <w:rPr>
          <w:rFonts w:eastAsia="Arial Unicode MS"/>
        </w:rPr>
        <w:t xml:space="preserve"> </w:t>
      </w:r>
      <w:r>
        <w:rPr>
          <w:bCs/>
        </w:rPr>
        <w:t>zgodnie z najwyższymi standardami, przy wykorzystaniu innowacyjnych metod i materiałów dydaktycznych,</w:t>
      </w:r>
    </w:p>
    <w:p w:rsidR="00F10503" w:rsidRDefault="00F10503" w:rsidP="00230BAC">
      <w:pPr>
        <w:keepNext/>
        <w:autoSpaceDE w:val="0"/>
        <w:spacing w:after="0" w:line="240" w:lineRule="auto"/>
        <w:jc w:val="both"/>
        <w:outlineLvl w:val="0"/>
      </w:pPr>
      <w:r>
        <w:rPr>
          <w:rFonts w:eastAsia="Arial Unicode MS"/>
        </w:rPr>
        <w:t xml:space="preserve">b/ przygotowania materiałów </w:t>
      </w:r>
      <w:r>
        <w:rPr>
          <w:rFonts w:eastAsia="Arial Unicode MS"/>
          <w:bCs/>
        </w:rPr>
        <w:t>dydaktycznych obejmujących aktualny stan wiedzy dotyczącej tematyki szkolenia i przekazanie wiedzy uczestnikom w formie warsztatów, w tym zdefiniowanie i przekazanie Zamawiającemu wzorca tj. efektów uczenia się, które osiągną uczestnicy w wyniku przeprowadzonych zajęć,</w:t>
      </w:r>
    </w:p>
    <w:p w:rsidR="00F10503" w:rsidRDefault="00F10503" w:rsidP="00230BAC">
      <w:pPr>
        <w:spacing w:after="0" w:line="240" w:lineRule="auto"/>
        <w:jc w:val="both"/>
        <w:rPr>
          <w:rFonts w:eastAsia="Arial Unicode MS"/>
        </w:rPr>
      </w:pPr>
      <w:r>
        <w:rPr>
          <w:rFonts w:eastAsia="Arial Unicode MS"/>
        </w:rPr>
        <w:t>c/ przekazania Zamawiającemu materiałów szkoleniowych w formie elektronicznej najpóźniej siedem dni po zakończeniu danego szkolenia,</w:t>
      </w:r>
    </w:p>
    <w:p w:rsidR="00F10503" w:rsidRDefault="00F10503" w:rsidP="00230BAC">
      <w:pPr>
        <w:spacing w:after="0" w:line="240" w:lineRule="auto"/>
        <w:jc w:val="both"/>
      </w:pPr>
      <w:r>
        <w:rPr>
          <w:rFonts w:eastAsia="Arial Unicode MS"/>
        </w:rPr>
        <w:t xml:space="preserve">d/ przedstawieniu </w:t>
      </w:r>
      <w:r>
        <w:rPr>
          <w:rFonts w:cs="Calibri"/>
        </w:rPr>
        <w:t>raportu prezentującego wyniki ankiet i wnioski w formie pliku pdf;</w:t>
      </w:r>
    </w:p>
    <w:p w:rsidR="00F10503" w:rsidRDefault="00F10503" w:rsidP="00230BAC">
      <w:pPr>
        <w:spacing w:after="0" w:line="240" w:lineRule="auto"/>
        <w:jc w:val="both"/>
      </w:pPr>
      <w:r>
        <w:rPr>
          <w:rFonts w:eastAsia="Arial Unicode MS"/>
        </w:rPr>
        <w:t xml:space="preserve">e/ przygotowania </w:t>
      </w:r>
      <w:r>
        <w:rPr>
          <w:rFonts w:cs="Calibri"/>
        </w:rPr>
        <w:t>ankiet i przedstawienia Zamawiającemu raportu prezentującego wyniki ankiet oraz wnioski w formie pliku pdf,</w:t>
      </w:r>
    </w:p>
    <w:p w:rsidR="00F10503" w:rsidRDefault="00F10503" w:rsidP="00230BAC">
      <w:pPr>
        <w:spacing w:after="0" w:line="240" w:lineRule="auto"/>
        <w:jc w:val="both"/>
      </w:pPr>
      <w:r>
        <w:rPr>
          <w:rFonts w:eastAsia="Arial Unicode MS"/>
        </w:rPr>
        <w:t xml:space="preserve">f/ przedstawienia </w:t>
      </w:r>
      <w:r>
        <w:rPr>
          <w:rFonts w:cs="Calibri"/>
        </w:rPr>
        <w:t>siatki zajęć dydaktycznych i listy obecności,</w:t>
      </w:r>
    </w:p>
    <w:p w:rsidR="00F10503" w:rsidRDefault="00F10503" w:rsidP="00230BAC">
      <w:pPr>
        <w:spacing w:after="0" w:line="240" w:lineRule="auto"/>
        <w:jc w:val="both"/>
      </w:pPr>
      <w:r>
        <w:rPr>
          <w:rFonts w:cs="Calibri"/>
        </w:rPr>
        <w:t xml:space="preserve">g/ </w:t>
      </w:r>
      <w:r>
        <w:rPr>
          <w:rFonts w:eastAsia="Arial Unicode MS"/>
        </w:rPr>
        <w:t xml:space="preserve"> wystawienie imiennych zaświadczeń o odbyciu szkoleń dla każdego uczestnika, każde zaświadczenie w dwóch egzemplarzach (1 egz. dla uczestnika szkolenia, 1 egz. dla Zamawiającego do akt),</w:t>
      </w:r>
    </w:p>
    <w:p w:rsidR="00F10503" w:rsidRDefault="00F10503" w:rsidP="00230BAC">
      <w:pPr>
        <w:tabs>
          <w:tab w:val="left" w:pos="426"/>
          <w:tab w:val="left" w:leader="dot" w:pos="5448"/>
        </w:tabs>
        <w:autoSpaceDE w:val="0"/>
        <w:spacing w:after="0" w:line="240" w:lineRule="auto"/>
        <w:jc w:val="both"/>
      </w:pPr>
      <w:r>
        <w:t>h/ zamieszczania informacji o otrzymaniu wsparcia z Unii Europejskiej na każdym wytworzonym dokumencie, który jest podawany do wiadomości publicznej lub jest wykorzystywany przez uczestników szkoleń oraz dla podjętych przez Wykonawcę działań informacyjnych i promocyjnych,</w:t>
      </w:r>
    </w:p>
    <w:p w:rsidR="00F10503" w:rsidRDefault="00F10503" w:rsidP="00230BAC">
      <w:pPr>
        <w:tabs>
          <w:tab w:val="left" w:pos="426"/>
          <w:tab w:val="left" w:leader="dot" w:pos="5448"/>
        </w:tabs>
        <w:autoSpaceDE w:val="0"/>
        <w:spacing w:after="0" w:line="240" w:lineRule="auto"/>
        <w:jc w:val="both"/>
      </w:pPr>
      <w:r>
        <w:t>i/ prawidłowej i efektywnej realizacji powierzonych zadań w okresie trwania umowy,</w:t>
      </w:r>
    </w:p>
    <w:p w:rsidR="00F10503" w:rsidRDefault="00F10503" w:rsidP="00230BAC">
      <w:pPr>
        <w:tabs>
          <w:tab w:val="left" w:pos="426"/>
          <w:tab w:val="left" w:leader="dot" w:pos="5448"/>
        </w:tabs>
        <w:autoSpaceDE w:val="0"/>
        <w:spacing w:after="0" w:line="240" w:lineRule="auto"/>
        <w:jc w:val="both"/>
      </w:pPr>
      <w:r>
        <w:t>j/ przedstawienia, w formie oświadczenia, informacji potwierdzających spełnienie warunku przez osoby skierowane do realizacji zamówienia, na 3 dni przed rozpoczęciem szkoleń z danego tematu.</w:t>
      </w:r>
    </w:p>
    <w:p w:rsidR="00F10503" w:rsidRPr="00B02D22" w:rsidRDefault="00F10503" w:rsidP="00230BAC">
      <w:pPr>
        <w:pStyle w:val="Standard"/>
        <w:jc w:val="both"/>
        <w:rPr>
          <w:rFonts w:asciiTheme="minorHAnsi" w:hAnsiTheme="minorHAnsi" w:cstheme="minorHAnsi"/>
          <w:sz w:val="22"/>
          <w:szCs w:val="22"/>
        </w:rPr>
      </w:pPr>
    </w:p>
    <w:p w:rsidR="00F10503" w:rsidRPr="00B02D22" w:rsidRDefault="00F10503" w:rsidP="00230BAC">
      <w:pPr>
        <w:spacing w:after="0" w:line="240" w:lineRule="auto"/>
        <w:jc w:val="center"/>
        <w:rPr>
          <w:rFonts w:cstheme="minorHAnsi"/>
          <w:b/>
          <w:bCs/>
        </w:rPr>
      </w:pPr>
      <w:r w:rsidRPr="00B02D22">
        <w:rPr>
          <w:rFonts w:cstheme="minorHAnsi"/>
          <w:b/>
          <w:bCs/>
        </w:rPr>
        <w:t>§ 6 Dane osobowe</w:t>
      </w:r>
    </w:p>
    <w:p w:rsidR="00F10503" w:rsidRPr="00B02D22" w:rsidRDefault="00F10503" w:rsidP="008A6CF4">
      <w:pPr>
        <w:pStyle w:val="Akapitzlist"/>
        <w:numPr>
          <w:ilvl w:val="0"/>
          <w:numId w:val="25"/>
        </w:numPr>
        <w:shd w:val="clear" w:color="auto" w:fill="FFFFFF"/>
        <w:autoSpaceDN w:val="0"/>
        <w:ind w:left="284" w:firstLine="0"/>
        <w:jc w:val="both"/>
        <w:rPr>
          <w:rFonts w:asciiTheme="minorHAnsi" w:hAnsiTheme="minorHAnsi" w:cstheme="minorHAnsi"/>
          <w:sz w:val="22"/>
          <w:szCs w:val="22"/>
        </w:rPr>
      </w:pPr>
      <w:r w:rsidRPr="00B02D22">
        <w:rPr>
          <w:rFonts w:asciiTheme="minorHAnsi" w:hAnsiTheme="minorHAnsi" w:cstheme="minorHAnsi"/>
          <w:sz w:val="22"/>
          <w:szCs w:val="22"/>
        </w:rPr>
        <w:t>Warunki powierzenia przetwarzania danych osobowych pracowników określa umowa powierzenia przetwarzania danych osobowych.</w:t>
      </w:r>
    </w:p>
    <w:p w:rsidR="00F10503" w:rsidRPr="00B02D22" w:rsidRDefault="00F10503" w:rsidP="008A6CF4">
      <w:pPr>
        <w:pStyle w:val="Akapitzlist"/>
        <w:numPr>
          <w:ilvl w:val="0"/>
          <w:numId w:val="25"/>
        </w:numPr>
        <w:autoSpaceDN w:val="0"/>
        <w:ind w:left="284" w:firstLine="0"/>
        <w:jc w:val="both"/>
        <w:rPr>
          <w:rFonts w:asciiTheme="minorHAnsi" w:hAnsiTheme="minorHAnsi" w:cstheme="minorHAnsi"/>
          <w:sz w:val="22"/>
          <w:szCs w:val="22"/>
        </w:rPr>
      </w:pPr>
      <w:r w:rsidRPr="00B02D22">
        <w:rPr>
          <w:rFonts w:asciiTheme="minorHAnsi" w:hAnsiTheme="minorHAnsi" w:cstheme="minorHAnsi"/>
          <w:sz w:val="22"/>
          <w:szCs w:val="22"/>
        </w:rPr>
        <w:t>Wykonawca zobowiązuje się przetwarzać powierzone dane osobowe wyłącznie w celu przewidzianym w niniejszej Umowie oraz w zakresie określonym w umowie powierzenia przetwarzania danych osobowych.</w:t>
      </w:r>
    </w:p>
    <w:p w:rsidR="0059050F" w:rsidRDefault="00F10503" w:rsidP="0059050F">
      <w:pPr>
        <w:pStyle w:val="Akapitzlist"/>
        <w:numPr>
          <w:ilvl w:val="0"/>
          <w:numId w:val="25"/>
        </w:numPr>
        <w:autoSpaceDN w:val="0"/>
        <w:ind w:left="284" w:firstLine="0"/>
        <w:jc w:val="both"/>
        <w:rPr>
          <w:rFonts w:asciiTheme="minorHAnsi" w:hAnsiTheme="minorHAnsi" w:cstheme="minorHAnsi"/>
          <w:sz w:val="22"/>
          <w:szCs w:val="22"/>
        </w:rPr>
      </w:pPr>
      <w:r w:rsidRPr="00B02D22">
        <w:rPr>
          <w:rFonts w:asciiTheme="minorHAnsi" w:hAnsiTheme="minorHAnsi" w:cstheme="minorHAnsi"/>
          <w:sz w:val="22"/>
          <w:szCs w:val="22"/>
        </w:rPr>
        <w:t>Wykonawca obowiązany jest przed rozpoczęciem przetwarzania danych podjąć środki zabezpieczające dane osobowe oraz spełniać wymagania określone w przepisach prawnych dotyczących ochrony danych osobowych.</w:t>
      </w:r>
    </w:p>
    <w:p w:rsidR="0059050F" w:rsidRPr="0059050F" w:rsidRDefault="0059050F" w:rsidP="0059050F">
      <w:pPr>
        <w:pStyle w:val="Akapitzlist"/>
        <w:autoSpaceDN w:val="0"/>
        <w:ind w:left="284"/>
        <w:jc w:val="both"/>
        <w:rPr>
          <w:rFonts w:asciiTheme="minorHAnsi" w:hAnsiTheme="minorHAnsi" w:cstheme="minorHAnsi"/>
          <w:sz w:val="22"/>
          <w:szCs w:val="22"/>
        </w:rPr>
      </w:pPr>
    </w:p>
    <w:p w:rsidR="0059050F" w:rsidRPr="00B02D22" w:rsidRDefault="0059050F" w:rsidP="00230BAC">
      <w:pPr>
        <w:keepNext/>
        <w:autoSpaceDE w:val="0"/>
        <w:spacing w:after="0" w:line="240" w:lineRule="auto"/>
        <w:jc w:val="center"/>
        <w:outlineLvl w:val="0"/>
        <w:rPr>
          <w:rFonts w:cstheme="minorHAnsi"/>
          <w:b/>
          <w:bCs/>
        </w:rPr>
      </w:pPr>
    </w:p>
    <w:p w:rsidR="00F10503" w:rsidRPr="00B02D22" w:rsidRDefault="00F10503" w:rsidP="00230BAC">
      <w:pPr>
        <w:pStyle w:val="default"/>
        <w:spacing w:before="0" w:after="0"/>
        <w:jc w:val="center"/>
        <w:rPr>
          <w:rFonts w:asciiTheme="minorHAnsi" w:hAnsiTheme="minorHAnsi" w:cstheme="minorHAnsi"/>
          <w:b/>
          <w:bCs/>
          <w:sz w:val="22"/>
          <w:szCs w:val="22"/>
        </w:rPr>
      </w:pPr>
      <w:r w:rsidRPr="00B02D22">
        <w:rPr>
          <w:rFonts w:asciiTheme="minorHAnsi" w:hAnsiTheme="minorHAnsi" w:cstheme="minorHAnsi"/>
          <w:b/>
          <w:bCs/>
          <w:sz w:val="22"/>
          <w:szCs w:val="22"/>
        </w:rPr>
        <w:t>§ 7 Klauzula poufności</w:t>
      </w:r>
    </w:p>
    <w:p w:rsidR="00F10503" w:rsidRPr="00B02D22" w:rsidRDefault="00F10503" w:rsidP="008A6CF4">
      <w:pPr>
        <w:pStyle w:val="default"/>
        <w:numPr>
          <w:ilvl w:val="0"/>
          <w:numId w:val="26"/>
        </w:numPr>
        <w:spacing w:before="0" w:after="0"/>
        <w:ind w:left="284" w:firstLine="0"/>
        <w:jc w:val="both"/>
        <w:rPr>
          <w:rFonts w:asciiTheme="minorHAnsi" w:hAnsiTheme="minorHAnsi" w:cstheme="minorHAnsi"/>
          <w:sz w:val="22"/>
          <w:szCs w:val="22"/>
        </w:rPr>
      </w:pPr>
      <w:r w:rsidRPr="00B02D22">
        <w:rPr>
          <w:rFonts w:asciiTheme="minorHAnsi" w:hAnsiTheme="minorHAnsi" w:cstheme="minorHAnsi"/>
          <w:sz w:val="22"/>
          <w:szCs w:val="22"/>
        </w:rPr>
        <w:t xml:space="preserve">Wykonawca zobowiązuje się do zachowania w ścisłej tajemnicy wszelkich informacji uzyskanych w związku z wykonaniem przedmiotu umowy, niezależnie od formy przekazania tych informacji oraz ich źródła, w szczególności informacji technicznych, technologicznych, organizacyjnych i innych dotyczących Zamawiającego.  </w:t>
      </w:r>
    </w:p>
    <w:p w:rsidR="00A9776E" w:rsidRDefault="00F10503" w:rsidP="008A6CF4">
      <w:pPr>
        <w:pStyle w:val="default"/>
        <w:numPr>
          <w:ilvl w:val="0"/>
          <w:numId w:val="26"/>
        </w:numPr>
        <w:spacing w:before="0" w:after="0"/>
        <w:ind w:left="284" w:firstLine="0"/>
        <w:jc w:val="both"/>
        <w:rPr>
          <w:rFonts w:asciiTheme="minorHAnsi" w:hAnsiTheme="minorHAnsi" w:cstheme="minorHAnsi"/>
          <w:sz w:val="22"/>
          <w:szCs w:val="22"/>
        </w:rPr>
      </w:pPr>
      <w:r w:rsidRPr="00B02D22">
        <w:rPr>
          <w:rFonts w:asciiTheme="minorHAnsi" w:hAnsiTheme="minorHAnsi" w:cstheme="minorHAnsi"/>
          <w:sz w:val="22"/>
          <w:szCs w:val="22"/>
        </w:rPr>
        <w:t xml:space="preserve">Wykonawca zobowiązuje się do wykorzystania uzyskanych, powyższych informacji jedynie </w:t>
      </w:r>
    </w:p>
    <w:p w:rsidR="00F10503" w:rsidRPr="00B02D22" w:rsidRDefault="00F10503" w:rsidP="00A9776E">
      <w:pPr>
        <w:pStyle w:val="default"/>
        <w:spacing w:before="0" w:after="0"/>
        <w:ind w:left="284"/>
        <w:jc w:val="both"/>
        <w:rPr>
          <w:rFonts w:asciiTheme="minorHAnsi" w:hAnsiTheme="minorHAnsi" w:cstheme="minorHAnsi"/>
          <w:sz w:val="22"/>
          <w:szCs w:val="22"/>
        </w:rPr>
      </w:pPr>
      <w:r w:rsidRPr="00B02D22">
        <w:rPr>
          <w:rFonts w:asciiTheme="minorHAnsi" w:hAnsiTheme="minorHAnsi" w:cstheme="minorHAnsi"/>
          <w:sz w:val="22"/>
          <w:szCs w:val="22"/>
        </w:rPr>
        <w:t>w celu wykonania przedmiotu umowy.</w:t>
      </w:r>
    </w:p>
    <w:p w:rsidR="00A9776E" w:rsidRDefault="00F10503" w:rsidP="008A6CF4">
      <w:pPr>
        <w:pStyle w:val="default"/>
        <w:numPr>
          <w:ilvl w:val="0"/>
          <w:numId w:val="26"/>
        </w:numPr>
        <w:spacing w:before="0" w:after="0"/>
        <w:ind w:left="284" w:firstLine="0"/>
        <w:jc w:val="both"/>
        <w:rPr>
          <w:rFonts w:asciiTheme="minorHAnsi" w:hAnsiTheme="minorHAnsi" w:cstheme="minorHAnsi"/>
          <w:sz w:val="22"/>
          <w:szCs w:val="22"/>
        </w:rPr>
      </w:pPr>
      <w:r w:rsidRPr="00B02D22">
        <w:rPr>
          <w:rFonts w:asciiTheme="minorHAnsi" w:hAnsiTheme="minorHAnsi" w:cstheme="minorHAnsi"/>
          <w:sz w:val="22"/>
          <w:szCs w:val="22"/>
        </w:rPr>
        <w:t xml:space="preserve">Wykonawca zobowiązuje się ujawnić powyższe informacje tylko tym pracownikom Wykonawcy i podwykonawcom, wobec których ujawnienie takie będzie uzasadnione zakresem, </w:t>
      </w:r>
    </w:p>
    <w:p w:rsidR="00F10503" w:rsidRPr="00230BAC" w:rsidRDefault="00F10503" w:rsidP="00A9776E">
      <w:pPr>
        <w:pStyle w:val="default"/>
        <w:spacing w:before="0" w:after="0"/>
        <w:ind w:left="284"/>
        <w:jc w:val="both"/>
        <w:rPr>
          <w:rFonts w:asciiTheme="minorHAnsi" w:hAnsiTheme="minorHAnsi" w:cstheme="minorHAnsi"/>
          <w:sz w:val="22"/>
          <w:szCs w:val="22"/>
        </w:rPr>
      </w:pPr>
      <w:r w:rsidRPr="00B02D22">
        <w:rPr>
          <w:rFonts w:asciiTheme="minorHAnsi" w:hAnsiTheme="minorHAnsi" w:cstheme="minorHAnsi"/>
          <w:sz w:val="22"/>
          <w:szCs w:val="22"/>
        </w:rPr>
        <w:t>w którym wykonują przedmiot umowy.</w:t>
      </w:r>
    </w:p>
    <w:p w:rsidR="00F10503" w:rsidRPr="00B02D22" w:rsidRDefault="00F10503" w:rsidP="008A6CF4">
      <w:pPr>
        <w:pStyle w:val="default"/>
        <w:numPr>
          <w:ilvl w:val="0"/>
          <w:numId w:val="26"/>
        </w:numPr>
        <w:spacing w:before="0" w:after="0"/>
        <w:ind w:left="284" w:firstLine="0"/>
        <w:jc w:val="both"/>
        <w:rPr>
          <w:rFonts w:asciiTheme="minorHAnsi" w:hAnsiTheme="minorHAnsi" w:cstheme="minorHAnsi"/>
          <w:sz w:val="22"/>
          <w:szCs w:val="22"/>
        </w:rPr>
      </w:pPr>
      <w:r w:rsidRPr="00B02D22">
        <w:rPr>
          <w:rFonts w:asciiTheme="minorHAnsi" w:hAnsiTheme="minorHAnsi" w:cstheme="minorHAnsi"/>
          <w:sz w:val="22"/>
          <w:szCs w:val="22"/>
        </w:rPr>
        <w:t>Powyższe przepisy nie będą miały zastosowania wobec informacji powszechnie znanych lub opublikowanych oraz w przypadku żądania ich ujawnienia przez uprawniony organ.</w:t>
      </w:r>
    </w:p>
    <w:p w:rsidR="00F10503" w:rsidRPr="00B02D22" w:rsidRDefault="00F10503" w:rsidP="00230BAC">
      <w:pPr>
        <w:keepNext/>
        <w:autoSpaceDE w:val="0"/>
        <w:spacing w:after="0" w:line="240" w:lineRule="auto"/>
        <w:outlineLvl w:val="0"/>
        <w:rPr>
          <w:rFonts w:cstheme="minorHAnsi"/>
          <w:b/>
          <w:bCs/>
        </w:rPr>
      </w:pPr>
    </w:p>
    <w:p w:rsidR="00F10503" w:rsidRPr="00230BAC" w:rsidRDefault="00F10503" w:rsidP="00230BAC">
      <w:pPr>
        <w:spacing w:after="0" w:line="240" w:lineRule="auto"/>
        <w:ind w:left="567"/>
        <w:jc w:val="center"/>
        <w:rPr>
          <w:rFonts w:cstheme="minorHAnsi"/>
          <w:b/>
          <w:bCs/>
        </w:rPr>
      </w:pPr>
      <w:r w:rsidRPr="00230BAC">
        <w:rPr>
          <w:rFonts w:cstheme="minorHAnsi"/>
          <w:b/>
          <w:bCs/>
        </w:rPr>
        <w:t xml:space="preserve">§ 8 Nadzór  </w:t>
      </w:r>
    </w:p>
    <w:p w:rsidR="00F10503" w:rsidRPr="00230BAC" w:rsidRDefault="00F10503" w:rsidP="008A6CF4">
      <w:pPr>
        <w:pStyle w:val="Akapitzlist"/>
        <w:numPr>
          <w:ilvl w:val="0"/>
          <w:numId w:val="27"/>
        </w:numPr>
        <w:autoSpaceDN w:val="0"/>
        <w:ind w:left="567" w:hanging="283"/>
        <w:jc w:val="both"/>
        <w:rPr>
          <w:rFonts w:asciiTheme="minorHAnsi" w:hAnsiTheme="minorHAnsi" w:cstheme="minorHAnsi"/>
          <w:bCs/>
          <w:sz w:val="22"/>
          <w:szCs w:val="22"/>
        </w:rPr>
      </w:pPr>
      <w:r w:rsidRPr="00230BAC">
        <w:rPr>
          <w:rFonts w:asciiTheme="minorHAnsi" w:hAnsiTheme="minorHAnsi" w:cstheme="minorHAnsi"/>
          <w:bCs/>
          <w:sz w:val="22"/>
          <w:szCs w:val="22"/>
        </w:rPr>
        <w:t>Po podpisaniu umowy nadzór nad jej realizacją sprawuje:</w:t>
      </w:r>
    </w:p>
    <w:p w:rsidR="00F10503" w:rsidRPr="00230BAC" w:rsidRDefault="00F10503" w:rsidP="008A6CF4">
      <w:pPr>
        <w:pStyle w:val="Akapitzlist"/>
        <w:numPr>
          <w:ilvl w:val="0"/>
          <w:numId w:val="28"/>
        </w:numPr>
        <w:autoSpaceDN w:val="0"/>
        <w:ind w:left="993" w:firstLine="0"/>
        <w:jc w:val="both"/>
        <w:rPr>
          <w:rFonts w:asciiTheme="minorHAnsi" w:hAnsiTheme="minorHAnsi" w:cstheme="minorHAnsi"/>
          <w:bCs/>
          <w:sz w:val="22"/>
          <w:szCs w:val="22"/>
        </w:rPr>
      </w:pPr>
      <w:r w:rsidRPr="00230BAC">
        <w:rPr>
          <w:rFonts w:asciiTheme="minorHAnsi" w:hAnsiTheme="minorHAnsi" w:cstheme="minorHAnsi"/>
          <w:bCs/>
          <w:sz w:val="22"/>
          <w:szCs w:val="22"/>
        </w:rPr>
        <w:t xml:space="preserve">ze strony Zamawiającego ................................................................................, </w:t>
      </w:r>
      <w:r w:rsidR="004136C2">
        <w:rPr>
          <w:rFonts w:asciiTheme="minorHAnsi" w:hAnsiTheme="minorHAnsi" w:cstheme="minorHAnsi"/>
          <w:bCs/>
          <w:sz w:val="22"/>
          <w:szCs w:val="22"/>
        </w:rPr>
        <w:br/>
      </w:r>
      <w:r w:rsidRPr="00230BAC">
        <w:rPr>
          <w:rFonts w:asciiTheme="minorHAnsi" w:hAnsiTheme="minorHAnsi" w:cstheme="minorHAnsi"/>
          <w:bCs/>
          <w:sz w:val="22"/>
          <w:szCs w:val="22"/>
        </w:rPr>
        <w:t>tel. ......................................., e-mail:.................................</w:t>
      </w:r>
    </w:p>
    <w:p w:rsidR="00F10503" w:rsidRPr="00230BAC" w:rsidRDefault="00F10503" w:rsidP="008A6CF4">
      <w:pPr>
        <w:pStyle w:val="Akapitzlist"/>
        <w:numPr>
          <w:ilvl w:val="0"/>
          <w:numId w:val="28"/>
        </w:numPr>
        <w:autoSpaceDN w:val="0"/>
        <w:ind w:left="993" w:firstLine="0"/>
        <w:jc w:val="both"/>
        <w:rPr>
          <w:rFonts w:asciiTheme="minorHAnsi" w:hAnsiTheme="minorHAnsi" w:cstheme="minorHAnsi"/>
          <w:bCs/>
          <w:sz w:val="22"/>
          <w:szCs w:val="22"/>
        </w:rPr>
      </w:pPr>
      <w:r w:rsidRPr="00230BAC">
        <w:rPr>
          <w:rFonts w:asciiTheme="minorHAnsi" w:hAnsiTheme="minorHAnsi" w:cstheme="minorHAnsi"/>
          <w:bCs/>
          <w:sz w:val="22"/>
          <w:szCs w:val="22"/>
        </w:rPr>
        <w:t xml:space="preserve">ze strony Wykonawcy .................................................................................., </w:t>
      </w:r>
      <w:r w:rsidR="004136C2">
        <w:rPr>
          <w:rFonts w:asciiTheme="minorHAnsi" w:hAnsiTheme="minorHAnsi" w:cstheme="minorHAnsi"/>
          <w:bCs/>
          <w:sz w:val="22"/>
          <w:szCs w:val="22"/>
        </w:rPr>
        <w:br/>
      </w:r>
      <w:r w:rsidRPr="00230BAC">
        <w:rPr>
          <w:rFonts w:asciiTheme="minorHAnsi" w:hAnsiTheme="minorHAnsi" w:cstheme="minorHAnsi"/>
          <w:bCs/>
          <w:sz w:val="22"/>
          <w:szCs w:val="22"/>
        </w:rPr>
        <w:t>tel. ........................................., e-mail:....................................</w:t>
      </w:r>
    </w:p>
    <w:p w:rsidR="00F10503" w:rsidRPr="00230BAC" w:rsidRDefault="00F10503" w:rsidP="008A6CF4">
      <w:pPr>
        <w:pStyle w:val="Akapitzlist"/>
        <w:numPr>
          <w:ilvl w:val="0"/>
          <w:numId w:val="27"/>
        </w:numPr>
        <w:autoSpaceDN w:val="0"/>
        <w:jc w:val="both"/>
        <w:rPr>
          <w:rFonts w:asciiTheme="minorHAnsi" w:hAnsiTheme="minorHAnsi" w:cstheme="minorHAnsi"/>
          <w:sz w:val="22"/>
          <w:szCs w:val="22"/>
        </w:rPr>
      </w:pPr>
      <w:r w:rsidRPr="00230BAC">
        <w:rPr>
          <w:rFonts w:asciiTheme="minorHAnsi" w:hAnsiTheme="minorHAnsi" w:cstheme="minorHAnsi"/>
          <w:bCs/>
          <w:sz w:val="22"/>
          <w:szCs w:val="22"/>
        </w:rPr>
        <w:t>Zmiana osoby odpowiedzialnej za nadzór nad realizacją umowy odbywać się będzie poprzez pisemne zgłoszenie. Zmiana ta nie wymaga formy aneksu.</w:t>
      </w:r>
    </w:p>
    <w:p w:rsidR="00F10503" w:rsidRDefault="00F10503" w:rsidP="00F10503">
      <w:pPr>
        <w:pStyle w:val="Standard"/>
        <w:spacing w:line="360" w:lineRule="auto"/>
        <w:jc w:val="both"/>
        <w:rPr>
          <w:rFonts w:hint="eastAsia"/>
        </w:rPr>
      </w:pPr>
    </w:p>
    <w:p w:rsidR="00F10503" w:rsidRPr="00230BAC" w:rsidRDefault="00F10503" w:rsidP="00230BAC">
      <w:pPr>
        <w:spacing w:after="0" w:line="240" w:lineRule="auto"/>
        <w:jc w:val="center"/>
        <w:rPr>
          <w:b/>
        </w:rPr>
      </w:pPr>
      <w:r>
        <w:rPr>
          <w:b/>
        </w:rPr>
        <w:t>§ 9. Zmiana umowy</w:t>
      </w:r>
    </w:p>
    <w:p w:rsidR="00F10503" w:rsidRDefault="00F10503" w:rsidP="00230BAC">
      <w:pPr>
        <w:spacing w:after="0" w:line="240" w:lineRule="auto"/>
        <w:jc w:val="both"/>
      </w:pPr>
      <w:r>
        <w:t>1. Strony przewidują następujące możliwości zmiany Umowy:</w:t>
      </w:r>
    </w:p>
    <w:p w:rsidR="00F10503" w:rsidRDefault="00F10503" w:rsidP="00230BAC">
      <w:pPr>
        <w:spacing w:after="0" w:line="240" w:lineRule="auto"/>
        <w:jc w:val="both"/>
      </w:pPr>
      <w:r>
        <w:t>1) zmiana danych podmiotowych Wykonawcy i Zamawiającego (np. w wyniku przekształcenia, przejęcia itp.);</w:t>
      </w:r>
    </w:p>
    <w:p w:rsidR="00F10503" w:rsidRDefault="00F10503" w:rsidP="00230BAC">
      <w:pPr>
        <w:spacing w:after="0" w:line="240" w:lineRule="auto"/>
        <w:jc w:val="both"/>
      </w:pPr>
      <w:r>
        <w:t>2) zmiana wysokości Wynagrodzenia lub innych istotnych postanowień umowy – gdy ich zmiana jest konieczna w związku ze zmianą przepisów prawa opublikowaną w Dzienniku Urzędowym Unii Europejskiej, Dzienniku Ustaw, Monitorze Polskim lub Dzienniku Urzędowym odpowiedniego ministra;</w:t>
      </w:r>
    </w:p>
    <w:p w:rsidR="00F10503" w:rsidRDefault="00F10503" w:rsidP="00230BAC">
      <w:pPr>
        <w:spacing w:after="0" w:line="240" w:lineRule="auto"/>
        <w:jc w:val="both"/>
      </w:pPr>
      <w:r>
        <w:t>3) zmiany harmonogramu realizacji umowy,</w:t>
      </w:r>
    </w:p>
    <w:p w:rsidR="00F10503" w:rsidRDefault="00F10503" w:rsidP="00230BAC">
      <w:pPr>
        <w:spacing w:after="0" w:line="240" w:lineRule="auto"/>
        <w:jc w:val="both"/>
      </w:pPr>
      <w:r>
        <w:t>4) zmiany terminu wykonania Umowy – gdy z powodu działania siły wyższej nie jest możliwe wykonanie Przedmiotu Umowy w umówionym terminie, bądź gdy niewykonanie Umowy w terminie wyniknie z przyczyn leżących po stronie Zamawiającego, w szczególności w przypadku wystąpienia przyczyn związanych z równolegle prowadzonymi</w:t>
      </w:r>
      <w:r w:rsidR="00230BAC">
        <w:t xml:space="preserve"> przez Zamawiającego projektami</w:t>
      </w:r>
      <w:r w:rsidR="00857F6B">
        <w:t xml:space="preserve"> </w:t>
      </w:r>
      <w:r>
        <w:t>mającymi wpływ na realizację Umowy albo w związku z podjęciem przez Zamawiającego decyzji o przeprowadzeniu przez osobę trzecią kontroli jakości i sposobu prowadzenia prac w ramach Umowy, która będzie miała wpływ na terminowość realizacji Umowy.</w:t>
      </w:r>
    </w:p>
    <w:p w:rsidR="00F10503" w:rsidRDefault="00F10503" w:rsidP="00230BAC">
      <w:pPr>
        <w:spacing w:after="0" w:line="240" w:lineRule="auto"/>
        <w:jc w:val="both"/>
      </w:pPr>
      <w:r>
        <w:t>2.</w:t>
      </w:r>
      <w:r w:rsidR="00230BAC">
        <w:t>Z</w:t>
      </w:r>
      <w:r>
        <w:t>miana postanowień Umowy wymaga formy pisemnej, pod rygorem nieważności.</w:t>
      </w:r>
      <w:r>
        <w:br/>
        <w:t>3. Zmiany mogą być dokonane na pisemny uzasadniony wniosek Wykonawcy lub Zamawiającego.</w:t>
      </w:r>
      <w:r>
        <w:br/>
        <w:t>4. Niezwłocznie w odpowiedzi na wniosek o dokonanie zmiany Umowy składany przez Zamawiającego lub wraz z wnioskiem o dokonanie takiej zmiany składanym przez Wykonawcę, Wykonawca przedłoży Zamawiającemu informację na temat ewentualnej konieczności lub celowości wstrzymania określonych prac objętych Umową, na czas dalszych prac nad proponowaną zmianą oraz na temat ewentualnego wpływy proponowanej zmiany na zakres prac objętych Umową.</w:t>
      </w:r>
    </w:p>
    <w:p w:rsidR="00230BAC" w:rsidRDefault="00230BAC" w:rsidP="00230BAC">
      <w:pPr>
        <w:tabs>
          <w:tab w:val="left" w:pos="355"/>
        </w:tabs>
        <w:autoSpaceDE w:val="0"/>
        <w:spacing w:after="0" w:line="240" w:lineRule="auto"/>
        <w:ind w:left="355"/>
        <w:jc w:val="center"/>
        <w:rPr>
          <w:rFonts w:eastAsia="Arial Unicode MS"/>
          <w:b/>
        </w:rPr>
      </w:pPr>
    </w:p>
    <w:p w:rsidR="00230BAC" w:rsidRDefault="00230BAC" w:rsidP="00230BAC">
      <w:pPr>
        <w:tabs>
          <w:tab w:val="left" w:pos="355"/>
        </w:tabs>
        <w:autoSpaceDE w:val="0"/>
        <w:spacing w:after="0" w:line="240" w:lineRule="auto"/>
        <w:ind w:left="355"/>
        <w:jc w:val="center"/>
        <w:rPr>
          <w:rFonts w:eastAsia="Arial Unicode MS"/>
          <w:b/>
        </w:rPr>
      </w:pPr>
    </w:p>
    <w:p w:rsidR="00230BAC" w:rsidRDefault="00230BAC" w:rsidP="00230BAC">
      <w:pPr>
        <w:tabs>
          <w:tab w:val="left" w:pos="355"/>
        </w:tabs>
        <w:autoSpaceDE w:val="0"/>
        <w:spacing w:after="0" w:line="240" w:lineRule="auto"/>
        <w:ind w:left="355"/>
        <w:jc w:val="center"/>
        <w:rPr>
          <w:rFonts w:eastAsia="Arial Unicode MS"/>
          <w:b/>
        </w:rPr>
      </w:pPr>
    </w:p>
    <w:p w:rsidR="00F10503" w:rsidRDefault="00F10503" w:rsidP="00230BAC">
      <w:pPr>
        <w:tabs>
          <w:tab w:val="left" w:pos="355"/>
        </w:tabs>
        <w:autoSpaceDE w:val="0"/>
        <w:spacing w:after="0" w:line="240" w:lineRule="auto"/>
        <w:ind w:left="355"/>
        <w:jc w:val="center"/>
      </w:pPr>
      <w:r>
        <w:rPr>
          <w:rFonts w:eastAsia="Arial Unicode MS"/>
          <w:b/>
        </w:rPr>
        <w:lastRenderedPageBreak/>
        <w:t>§ 10</w:t>
      </w:r>
      <w:r>
        <w:rPr>
          <w:rFonts w:eastAsia="Arial Unicode MS"/>
        </w:rPr>
        <w:t xml:space="preserve"> </w:t>
      </w:r>
      <w:r>
        <w:rPr>
          <w:b/>
          <w:bCs/>
        </w:rPr>
        <w:t>Odstąpienie i wypowiedzenie Umowy</w:t>
      </w:r>
    </w:p>
    <w:p w:rsidR="00F10503" w:rsidRDefault="00F10503" w:rsidP="008A6CF4">
      <w:pPr>
        <w:numPr>
          <w:ilvl w:val="0"/>
          <w:numId w:val="30"/>
        </w:numPr>
        <w:tabs>
          <w:tab w:val="left" w:pos="426"/>
        </w:tabs>
        <w:autoSpaceDE w:val="0"/>
        <w:autoSpaceDN w:val="0"/>
        <w:spacing w:after="0" w:line="240" w:lineRule="auto"/>
        <w:ind w:left="426" w:hanging="426"/>
        <w:jc w:val="both"/>
        <w:rPr>
          <w:rFonts w:eastAsia="Arial Unicode MS"/>
        </w:rPr>
      </w:pPr>
      <w:r>
        <w:rPr>
          <w:rFonts w:eastAsia="Arial Unicode MS"/>
        </w:rPr>
        <w:t>Zamawiający ma prawo odstąpić od umowy w trybie natychmiastowym, gdy Wykonawca mimo otrzymania pisemnego wezwania i wyznaczenia przez Zamawiającego terminu do prawidłowego wykonania przedmiotu Umowy dalej nienależycie wykonuje zobowiązania wynikające z Umowy.</w:t>
      </w:r>
    </w:p>
    <w:p w:rsidR="00F10503" w:rsidRPr="00B02D22" w:rsidRDefault="00F10503" w:rsidP="008A6CF4">
      <w:pPr>
        <w:numPr>
          <w:ilvl w:val="0"/>
          <w:numId w:val="29"/>
        </w:numPr>
        <w:tabs>
          <w:tab w:val="left" w:pos="426"/>
        </w:tabs>
        <w:autoSpaceDE w:val="0"/>
        <w:autoSpaceDN w:val="0"/>
        <w:spacing w:after="0" w:line="240" w:lineRule="auto"/>
        <w:ind w:left="426" w:hanging="284"/>
        <w:jc w:val="both"/>
        <w:rPr>
          <w:rFonts w:eastAsia="Arial Unicode MS" w:cstheme="minorHAnsi"/>
        </w:rPr>
      </w:pPr>
      <w:r>
        <w:rPr>
          <w:rFonts w:eastAsia="Arial Unicode MS"/>
        </w:rPr>
        <w:t xml:space="preserve">Odstąpienie od Umowy wymaga pisemnego oświadczenia z podaniem uzasadnienia pod rygorem nieważności w terminie 14 dni od wystąpienia okoliczności lub powzięcia informacji o wystąpieniu </w:t>
      </w:r>
      <w:r w:rsidRPr="00B02D22">
        <w:rPr>
          <w:rFonts w:eastAsia="Arial Unicode MS" w:cstheme="minorHAnsi"/>
        </w:rPr>
        <w:t>okoliczności, o których mowa w ust.1-2.</w:t>
      </w:r>
    </w:p>
    <w:p w:rsidR="00F10503" w:rsidRPr="00B02D22" w:rsidRDefault="00F10503" w:rsidP="008A6CF4">
      <w:pPr>
        <w:numPr>
          <w:ilvl w:val="0"/>
          <w:numId w:val="29"/>
        </w:numPr>
        <w:tabs>
          <w:tab w:val="left" w:pos="426"/>
        </w:tabs>
        <w:autoSpaceDE w:val="0"/>
        <w:autoSpaceDN w:val="0"/>
        <w:spacing w:after="0" w:line="240" w:lineRule="auto"/>
        <w:ind w:left="426" w:hanging="284"/>
        <w:jc w:val="both"/>
        <w:rPr>
          <w:rFonts w:cstheme="minorHAnsi"/>
        </w:rPr>
      </w:pPr>
      <w:r w:rsidRPr="00B02D22">
        <w:rPr>
          <w:rFonts w:cstheme="minorHAnsi"/>
        </w:rPr>
        <w:t>Zamawiający może odstąpić od Umowy w razie wystąpienia istotnej zmiany okoliczności powodującej, że wykonanie umowy nie leży w interesie publicznym, czego nie można było przewidzieć w chwili zawarcia umowy. Zamawiający może odstąpić od Umowy w terminie 14 dni od uzyskania wiadomości o tych okolicznościach.</w:t>
      </w:r>
    </w:p>
    <w:p w:rsidR="00F10503" w:rsidRPr="00B02D22" w:rsidRDefault="00F10503" w:rsidP="008A6CF4">
      <w:pPr>
        <w:numPr>
          <w:ilvl w:val="0"/>
          <w:numId w:val="29"/>
        </w:numPr>
        <w:tabs>
          <w:tab w:val="left" w:pos="426"/>
        </w:tabs>
        <w:autoSpaceDE w:val="0"/>
        <w:autoSpaceDN w:val="0"/>
        <w:spacing w:after="0" w:line="240" w:lineRule="auto"/>
        <w:ind w:left="426" w:hanging="284"/>
        <w:jc w:val="both"/>
        <w:rPr>
          <w:rFonts w:cstheme="minorHAnsi"/>
        </w:rPr>
      </w:pPr>
      <w:r w:rsidRPr="00B02D22">
        <w:rPr>
          <w:rFonts w:cstheme="minorHAnsi"/>
        </w:rPr>
        <w:t xml:space="preserve"> W przypadku odstąpienia od umowy Wykonawca może żądać wyłącznie wynagrodzenia za należycie wykonaną i odebraną przez Zamawiającego część umowy do momentu otrzymania od Zamawiającego zawiadomienia o odstąpieniu od umowy.</w:t>
      </w:r>
    </w:p>
    <w:p w:rsidR="00230BAC" w:rsidRDefault="00230BAC" w:rsidP="00230BAC">
      <w:pPr>
        <w:spacing w:after="0" w:line="240" w:lineRule="auto"/>
        <w:ind w:left="1440"/>
        <w:jc w:val="center"/>
        <w:rPr>
          <w:rFonts w:cstheme="minorHAnsi"/>
          <w:b/>
          <w:bCs/>
        </w:rPr>
      </w:pPr>
    </w:p>
    <w:p w:rsidR="00F10503" w:rsidRPr="00B02D22" w:rsidRDefault="00F10503" w:rsidP="00230BAC">
      <w:pPr>
        <w:spacing w:after="0" w:line="240" w:lineRule="auto"/>
        <w:ind w:left="1440"/>
        <w:jc w:val="center"/>
        <w:rPr>
          <w:rFonts w:cstheme="minorHAnsi"/>
          <w:b/>
          <w:bCs/>
        </w:rPr>
      </w:pPr>
      <w:r w:rsidRPr="00B02D22">
        <w:rPr>
          <w:rFonts w:cstheme="minorHAnsi"/>
          <w:b/>
          <w:bCs/>
        </w:rPr>
        <w:t>§ 11 Postanowienia końcowe</w:t>
      </w:r>
    </w:p>
    <w:p w:rsidR="00F10503" w:rsidRPr="00B02D22" w:rsidRDefault="00F10503" w:rsidP="008A6CF4">
      <w:pPr>
        <w:numPr>
          <w:ilvl w:val="0"/>
          <w:numId w:val="32"/>
        </w:numPr>
        <w:tabs>
          <w:tab w:val="left" w:pos="426"/>
        </w:tabs>
        <w:autoSpaceDE w:val="0"/>
        <w:autoSpaceDN w:val="0"/>
        <w:spacing w:after="0" w:line="240" w:lineRule="auto"/>
        <w:ind w:left="426" w:hanging="426"/>
        <w:jc w:val="both"/>
        <w:rPr>
          <w:rFonts w:eastAsia="Arial Unicode MS" w:cstheme="minorHAnsi"/>
        </w:rPr>
      </w:pPr>
      <w:r w:rsidRPr="00B02D22">
        <w:rPr>
          <w:rFonts w:eastAsia="Arial Unicode MS" w:cstheme="minorHAnsi"/>
        </w:rPr>
        <w:t>W sprawach nieuregulowanych niniejszą umową stosuje się przepisy Kodeksu cywilnego.</w:t>
      </w:r>
    </w:p>
    <w:p w:rsidR="00F10503" w:rsidRPr="00B02D22" w:rsidRDefault="00F10503" w:rsidP="008A6CF4">
      <w:pPr>
        <w:numPr>
          <w:ilvl w:val="0"/>
          <w:numId w:val="31"/>
        </w:numPr>
        <w:tabs>
          <w:tab w:val="left" w:pos="426"/>
        </w:tabs>
        <w:autoSpaceDE w:val="0"/>
        <w:autoSpaceDN w:val="0"/>
        <w:spacing w:after="0" w:line="240" w:lineRule="auto"/>
        <w:ind w:left="426" w:hanging="426"/>
        <w:jc w:val="both"/>
        <w:rPr>
          <w:rFonts w:cstheme="minorHAnsi"/>
        </w:rPr>
      </w:pPr>
      <w:r w:rsidRPr="00B02D22">
        <w:rPr>
          <w:rFonts w:cstheme="minorHAnsi"/>
        </w:rPr>
        <w:t>Wszelkie spory wynikłe z realizacji Umowy strony będą starały się rozwiązać</w:t>
      </w:r>
      <w:r w:rsidRPr="00B02D22">
        <w:rPr>
          <w:rFonts w:cstheme="minorHAnsi"/>
        </w:rPr>
        <w:br/>
        <w:t>na drodze negocjacji. W przypadku nieosiągnięcia porozumienia, strony poddadzą spór pod rozstrzygnięcie sądowi powszechnemu, właściwemu dla siedziby Zamawiającego.</w:t>
      </w:r>
      <w:bookmarkStart w:id="6" w:name="_Hlk37102661"/>
    </w:p>
    <w:p w:rsidR="00F10503" w:rsidRPr="00B02D22" w:rsidRDefault="00F10503" w:rsidP="008A6CF4">
      <w:pPr>
        <w:numPr>
          <w:ilvl w:val="0"/>
          <w:numId w:val="31"/>
        </w:numPr>
        <w:tabs>
          <w:tab w:val="left" w:pos="426"/>
        </w:tabs>
        <w:autoSpaceDE w:val="0"/>
        <w:autoSpaceDN w:val="0"/>
        <w:spacing w:after="0" w:line="240" w:lineRule="auto"/>
        <w:ind w:left="426" w:hanging="426"/>
        <w:jc w:val="both"/>
        <w:rPr>
          <w:rFonts w:cstheme="minorHAnsi"/>
        </w:rPr>
      </w:pPr>
      <w:r w:rsidRPr="00B02D22">
        <w:rPr>
          <w:rFonts w:cstheme="minorHAnsi"/>
        </w:rPr>
        <w:t>Wszelkie zmiany i uzupełnienia umowy wymagają zachowania formy pisemnej pod rygorem nieważności.</w:t>
      </w:r>
    </w:p>
    <w:bookmarkEnd w:id="6"/>
    <w:p w:rsidR="00F10503" w:rsidRPr="00B02D22" w:rsidRDefault="00F10503" w:rsidP="00230BAC">
      <w:pPr>
        <w:pStyle w:val="Standard"/>
        <w:jc w:val="both"/>
        <w:rPr>
          <w:rFonts w:asciiTheme="minorHAnsi" w:hAnsiTheme="minorHAnsi" w:cstheme="minorHAnsi"/>
          <w:sz w:val="22"/>
          <w:szCs w:val="22"/>
        </w:rPr>
      </w:pPr>
      <w:r w:rsidRPr="00B02D22">
        <w:rPr>
          <w:rFonts w:asciiTheme="minorHAnsi" w:hAnsiTheme="minorHAnsi" w:cstheme="minorHAnsi"/>
          <w:sz w:val="22"/>
          <w:szCs w:val="22"/>
        </w:rPr>
        <w:t>4. Umowę sporządzono w czterech jednobrzmiących egzemplarzach, trzy dla Zamawiającego i jeden dla Wykonawcy.</w:t>
      </w:r>
    </w:p>
    <w:p w:rsidR="00F10503" w:rsidRPr="00B02D22" w:rsidRDefault="00F10503" w:rsidP="00230BAC">
      <w:pPr>
        <w:pStyle w:val="Standard"/>
        <w:jc w:val="both"/>
        <w:rPr>
          <w:rFonts w:asciiTheme="minorHAnsi" w:hAnsiTheme="minorHAnsi" w:cstheme="minorHAnsi"/>
          <w:sz w:val="22"/>
          <w:szCs w:val="22"/>
        </w:rPr>
      </w:pPr>
    </w:p>
    <w:p w:rsidR="00F10503" w:rsidRPr="00B02D22" w:rsidRDefault="00F10503" w:rsidP="00230BAC">
      <w:pPr>
        <w:pStyle w:val="Standard"/>
        <w:jc w:val="both"/>
        <w:rPr>
          <w:rFonts w:asciiTheme="minorHAnsi" w:hAnsiTheme="minorHAnsi" w:cstheme="minorHAnsi"/>
          <w:sz w:val="22"/>
          <w:szCs w:val="22"/>
        </w:rPr>
      </w:pPr>
      <w:r w:rsidRPr="00B02D22">
        <w:rPr>
          <w:rFonts w:asciiTheme="minorHAnsi" w:hAnsiTheme="minorHAnsi" w:cstheme="minorHAnsi"/>
          <w:sz w:val="22"/>
          <w:szCs w:val="22"/>
        </w:rPr>
        <w:t xml:space="preserve">       </w:t>
      </w:r>
      <w:r w:rsidRPr="00B02D22">
        <w:rPr>
          <w:rFonts w:asciiTheme="minorHAnsi" w:hAnsiTheme="minorHAnsi" w:cstheme="minorHAnsi"/>
          <w:b/>
          <w:bCs/>
          <w:sz w:val="22"/>
          <w:szCs w:val="22"/>
        </w:rPr>
        <w:t xml:space="preserve">   Zamawiający                                 </w:t>
      </w:r>
      <w:r w:rsidRPr="00B02D22">
        <w:rPr>
          <w:rFonts w:asciiTheme="minorHAnsi" w:hAnsiTheme="minorHAnsi" w:cstheme="minorHAnsi"/>
          <w:sz w:val="22"/>
          <w:szCs w:val="22"/>
        </w:rPr>
        <w:t xml:space="preserve">       </w:t>
      </w:r>
      <w:r w:rsidR="00230BAC">
        <w:rPr>
          <w:rFonts w:asciiTheme="minorHAnsi" w:hAnsiTheme="minorHAnsi" w:cstheme="minorHAnsi"/>
          <w:sz w:val="22"/>
          <w:szCs w:val="22"/>
        </w:rPr>
        <w:t xml:space="preserve">                                            </w:t>
      </w:r>
      <w:r w:rsidRPr="00B02D22">
        <w:rPr>
          <w:rFonts w:asciiTheme="minorHAnsi" w:hAnsiTheme="minorHAnsi" w:cstheme="minorHAnsi"/>
          <w:sz w:val="22"/>
          <w:szCs w:val="22"/>
        </w:rPr>
        <w:t xml:space="preserve">                         </w:t>
      </w:r>
      <w:r w:rsidRPr="00B02D22">
        <w:rPr>
          <w:rFonts w:asciiTheme="minorHAnsi" w:hAnsiTheme="minorHAnsi" w:cstheme="minorHAnsi"/>
          <w:b/>
          <w:bCs/>
          <w:sz w:val="22"/>
          <w:szCs w:val="22"/>
        </w:rPr>
        <w:t xml:space="preserve">   Wykonawca  </w:t>
      </w:r>
    </w:p>
    <w:p w:rsidR="00F10503" w:rsidRPr="00B02D22" w:rsidRDefault="00F10503" w:rsidP="00F10503">
      <w:pPr>
        <w:pStyle w:val="Standard"/>
        <w:spacing w:line="360" w:lineRule="auto"/>
        <w:jc w:val="both"/>
        <w:rPr>
          <w:rFonts w:asciiTheme="minorHAnsi" w:hAnsiTheme="minorHAnsi" w:cstheme="minorHAnsi"/>
          <w:sz w:val="22"/>
          <w:szCs w:val="22"/>
        </w:rPr>
      </w:pPr>
    </w:p>
    <w:p w:rsidR="00F10503" w:rsidRPr="00B02D22" w:rsidRDefault="00F10503" w:rsidP="00F10503">
      <w:pPr>
        <w:spacing w:line="360" w:lineRule="auto"/>
        <w:jc w:val="both"/>
        <w:rPr>
          <w:rFonts w:cstheme="minorHAnsi"/>
        </w:rPr>
      </w:pPr>
    </w:p>
    <w:p w:rsidR="00F10503" w:rsidRPr="00B02D22" w:rsidRDefault="00F10503" w:rsidP="00F10503">
      <w:pPr>
        <w:spacing w:line="360" w:lineRule="auto"/>
        <w:jc w:val="both"/>
        <w:rPr>
          <w:rFonts w:cstheme="minorHAnsi"/>
        </w:rPr>
      </w:pPr>
      <w:r w:rsidRPr="00B02D22">
        <w:rPr>
          <w:rFonts w:cstheme="minorHAnsi"/>
        </w:rPr>
        <w:t>Załączniki:</w:t>
      </w:r>
    </w:p>
    <w:p w:rsidR="00F10503" w:rsidRPr="00B02D22" w:rsidRDefault="00F10503" w:rsidP="00F10503">
      <w:pPr>
        <w:spacing w:line="360" w:lineRule="auto"/>
        <w:jc w:val="both"/>
        <w:rPr>
          <w:rFonts w:cstheme="minorHAnsi"/>
        </w:rPr>
      </w:pPr>
    </w:p>
    <w:p w:rsidR="00F10503" w:rsidRPr="00B02D22" w:rsidRDefault="00F10503" w:rsidP="00F10503">
      <w:pPr>
        <w:spacing w:line="360" w:lineRule="auto"/>
        <w:jc w:val="both"/>
        <w:rPr>
          <w:rFonts w:cstheme="minorHAnsi"/>
        </w:rPr>
      </w:pPr>
      <w:r w:rsidRPr="00B02D22">
        <w:rPr>
          <w:rFonts w:cstheme="minorHAnsi"/>
        </w:rPr>
        <w:t>Załącznik nr 1 – Szczegółowy Opis Przedmiotu Zamówienia-SIWZ,</w:t>
      </w:r>
    </w:p>
    <w:p w:rsidR="00F10503" w:rsidRPr="003A0219" w:rsidRDefault="00F10503" w:rsidP="003A0219">
      <w:pPr>
        <w:spacing w:line="360" w:lineRule="auto"/>
        <w:jc w:val="both"/>
        <w:rPr>
          <w:rFonts w:cstheme="minorHAnsi"/>
        </w:rPr>
      </w:pPr>
      <w:r w:rsidRPr="00B02D22">
        <w:rPr>
          <w:rFonts w:cstheme="minorHAnsi"/>
        </w:rPr>
        <w:t>Załącznik nr 2 – Oferta Wykonawcy z dnia ………………,</w:t>
      </w:r>
    </w:p>
    <w:p w:rsidR="001A0C1A" w:rsidRPr="00BE3B47" w:rsidRDefault="001A0C1A" w:rsidP="001A0C1A">
      <w:pPr>
        <w:jc w:val="both"/>
        <w:rPr>
          <w:rFonts w:cstheme="minorHAnsi"/>
          <w:color w:val="FF0000"/>
          <w:sz w:val="18"/>
        </w:rPr>
      </w:pPr>
    </w:p>
    <w:sectPr w:rsidR="001A0C1A" w:rsidRPr="00BE3B47" w:rsidSect="005161F0">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92F" w:rsidRDefault="00D5592F" w:rsidP="0088130A">
      <w:pPr>
        <w:spacing w:after="0" w:line="240" w:lineRule="auto"/>
      </w:pPr>
      <w:r>
        <w:separator/>
      </w:r>
    </w:p>
  </w:endnote>
  <w:endnote w:type="continuationSeparator" w:id="0">
    <w:p w:rsidR="00D5592F" w:rsidRDefault="00D5592F" w:rsidP="0088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TimesNewRoman">
    <w:altName w:val="MS Mincho"/>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swiss"/>
    <w:pitch w:val="variable"/>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2CF" w:rsidRDefault="003F52CF">
    <w:pPr>
      <w:pStyle w:val="Stopka"/>
    </w:pPr>
  </w:p>
  <w:p w:rsidR="003F52CF" w:rsidRDefault="003F52C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362345"/>
      <w:docPartObj>
        <w:docPartGallery w:val="Page Numbers (Bottom of Page)"/>
        <w:docPartUnique/>
      </w:docPartObj>
    </w:sdtPr>
    <w:sdtEndPr/>
    <w:sdtContent>
      <w:sdt>
        <w:sdtPr>
          <w:id w:val="290950442"/>
          <w:docPartObj>
            <w:docPartGallery w:val="Page Numbers (Top of Page)"/>
            <w:docPartUnique/>
          </w:docPartObj>
        </w:sdtPr>
        <w:sdtEndPr/>
        <w:sdtContent>
          <w:p w:rsidR="003F52CF" w:rsidRDefault="003F52CF" w:rsidP="00B402C3">
            <w:pPr>
              <w:pStyle w:val="Stopka"/>
              <w:jc w:val="center"/>
            </w:pPr>
            <w:r w:rsidRPr="00B402C3">
              <w:rPr>
                <w:rFonts w:ascii="Times New Roman" w:hAnsi="Times New Roman"/>
              </w:rPr>
              <w:t xml:space="preserve">Strona </w:t>
            </w:r>
            <w:r w:rsidRPr="00B402C3">
              <w:rPr>
                <w:rFonts w:ascii="Times New Roman" w:hAnsi="Times New Roman"/>
                <w:b/>
                <w:bCs/>
                <w:sz w:val="24"/>
              </w:rPr>
              <w:fldChar w:fldCharType="begin"/>
            </w:r>
            <w:r w:rsidRPr="00B402C3">
              <w:rPr>
                <w:rFonts w:ascii="Times New Roman" w:hAnsi="Times New Roman"/>
                <w:b/>
                <w:bCs/>
              </w:rPr>
              <w:instrText>PAGE</w:instrText>
            </w:r>
            <w:r w:rsidRPr="00B402C3">
              <w:rPr>
                <w:rFonts w:ascii="Times New Roman" w:hAnsi="Times New Roman"/>
                <w:b/>
                <w:bCs/>
                <w:sz w:val="24"/>
              </w:rPr>
              <w:fldChar w:fldCharType="separate"/>
            </w:r>
            <w:r w:rsidR="009920C4">
              <w:rPr>
                <w:rFonts w:ascii="Times New Roman" w:hAnsi="Times New Roman"/>
                <w:b/>
                <w:bCs/>
                <w:noProof/>
              </w:rPr>
              <w:t>9</w:t>
            </w:r>
            <w:r w:rsidRPr="00B402C3">
              <w:rPr>
                <w:rFonts w:ascii="Times New Roman" w:hAnsi="Times New Roman"/>
                <w:b/>
                <w:bCs/>
                <w:sz w:val="24"/>
              </w:rPr>
              <w:fldChar w:fldCharType="end"/>
            </w:r>
            <w:r w:rsidRPr="00B402C3">
              <w:rPr>
                <w:rFonts w:ascii="Times New Roman" w:hAnsi="Times New Roman"/>
              </w:rPr>
              <w:t xml:space="preserve"> z </w:t>
            </w:r>
            <w:r w:rsidRPr="00B402C3">
              <w:rPr>
                <w:rFonts w:ascii="Times New Roman" w:hAnsi="Times New Roman"/>
                <w:b/>
                <w:bCs/>
                <w:sz w:val="24"/>
              </w:rPr>
              <w:fldChar w:fldCharType="begin"/>
            </w:r>
            <w:r w:rsidRPr="00B402C3">
              <w:rPr>
                <w:rFonts w:ascii="Times New Roman" w:hAnsi="Times New Roman"/>
                <w:b/>
                <w:bCs/>
              </w:rPr>
              <w:instrText>NUMPAGES</w:instrText>
            </w:r>
            <w:r w:rsidRPr="00B402C3">
              <w:rPr>
                <w:rFonts w:ascii="Times New Roman" w:hAnsi="Times New Roman"/>
                <w:b/>
                <w:bCs/>
                <w:sz w:val="24"/>
              </w:rPr>
              <w:fldChar w:fldCharType="separate"/>
            </w:r>
            <w:r w:rsidR="009920C4">
              <w:rPr>
                <w:rFonts w:ascii="Times New Roman" w:hAnsi="Times New Roman"/>
                <w:b/>
                <w:bCs/>
                <w:noProof/>
              </w:rPr>
              <w:t>30</w:t>
            </w:r>
            <w:r w:rsidRPr="00B402C3">
              <w:rPr>
                <w:rFonts w:ascii="Times New Roman" w:hAnsi="Times New Roman"/>
                <w:b/>
                <w:bCs/>
                <w:sz w:val="24"/>
              </w:rPr>
              <w:fldChar w:fldCharType="end"/>
            </w:r>
          </w:p>
        </w:sdtContent>
      </w:sdt>
    </w:sdtContent>
  </w:sdt>
  <w:p w:rsidR="003F52CF" w:rsidRDefault="003F52CF">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eastAsia="Times New Roman" w:hAnsi="Calibri Light"/>
        <w:sz w:val="28"/>
        <w:szCs w:val="28"/>
      </w:rPr>
      <w:id w:val="-250431325"/>
      <w:docPartObj>
        <w:docPartGallery w:val="Page Numbers (Bottom of Page)"/>
        <w:docPartUnique/>
      </w:docPartObj>
    </w:sdtPr>
    <w:sdtEndPr>
      <w:rPr>
        <w:rFonts w:asciiTheme="minorHAnsi" w:hAnsiTheme="minorHAnsi" w:cstheme="minorHAnsi"/>
        <w:sz w:val="20"/>
        <w:szCs w:val="20"/>
      </w:rPr>
    </w:sdtEndPr>
    <w:sdtContent>
      <w:p w:rsidR="003F52CF" w:rsidRPr="00B02D22" w:rsidRDefault="003F52CF">
        <w:pPr>
          <w:pStyle w:val="Stopka"/>
          <w:jc w:val="right"/>
          <w:rPr>
            <w:rFonts w:asciiTheme="minorHAnsi" w:eastAsia="Times New Roman" w:hAnsiTheme="minorHAnsi" w:cstheme="minorHAnsi"/>
            <w:szCs w:val="20"/>
          </w:rPr>
        </w:pPr>
        <w:r w:rsidRPr="00B02D22">
          <w:rPr>
            <w:rFonts w:asciiTheme="minorHAnsi" w:eastAsia="Times New Roman" w:hAnsiTheme="minorHAnsi" w:cstheme="minorHAnsi"/>
            <w:szCs w:val="20"/>
          </w:rPr>
          <w:t xml:space="preserve">str. </w:t>
        </w:r>
        <w:r w:rsidRPr="00B02D22">
          <w:rPr>
            <w:rFonts w:asciiTheme="minorHAnsi" w:eastAsia="Times New Roman" w:hAnsiTheme="minorHAnsi" w:cstheme="minorHAnsi"/>
            <w:szCs w:val="20"/>
          </w:rPr>
          <w:fldChar w:fldCharType="begin"/>
        </w:r>
        <w:r w:rsidRPr="00B02D22">
          <w:rPr>
            <w:rFonts w:asciiTheme="minorHAnsi" w:hAnsiTheme="minorHAnsi" w:cstheme="minorHAnsi"/>
            <w:szCs w:val="20"/>
          </w:rPr>
          <w:instrText>PAGE    \* MERGEFORMAT</w:instrText>
        </w:r>
        <w:r w:rsidRPr="00B02D22">
          <w:rPr>
            <w:rFonts w:asciiTheme="minorHAnsi" w:eastAsia="Times New Roman" w:hAnsiTheme="minorHAnsi" w:cstheme="minorHAnsi"/>
            <w:szCs w:val="20"/>
          </w:rPr>
          <w:fldChar w:fldCharType="separate"/>
        </w:r>
        <w:r w:rsidR="009920C4" w:rsidRPr="009920C4">
          <w:rPr>
            <w:rFonts w:asciiTheme="minorHAnsi" w:eastAsia="Times New Roman" w:hAnsiTheme="minorHAnsi" w:cstheme="minorHAnsi"/>
            <w:noProof/>
            <w:szCs w:val="20"/>
          </w:rPr>
          <w:t>7</w:t>
        </w:r>
        <w:r w:rsidRPr="00B02D22">
          <w:rPr>
            <w:rFonts w:asciiTheme="minorHAnsi" w:eastAsia="Times New Roman" w:hAnsiTheme="minorHAnsi" w:cstheme="minorHAnsi"/>
            <w:szCs w:val="20"/>
          </w:rPr>
          <w:fldChar w:fldCharType="end"/>
        </w:r>
      </w:p>
    </w:sdtContent>
  </w:sdt>
  <w:p w:rsidR="003F52CF" w:rsidRDefault="003F52CF">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eastAsia="Times New Roman" w:hAnsi="Calibri Light"/>
        <w:sz w:val="28"/>
        <w:szCs w:val="28"/>
      </w:rPr>
      <w:id w:val="306911091"/>
      <w:docPartObj>
        <w:docPartGallery w:val="Page Numbers (Bottom of Page)"/>
        <w:docPartUnique/>
      </w:docPartObj>
    </w:sdtPr>
    <w:sdtEndPr>
      <w:rPr>
        <w:sz w:val="20"/>
        <w:szCs w:val="20"/>
      </w:rPr>
    </w:sdtEndPr>
    <w:sdtContent>
      <w:p w:rsidR="003F52CF" w:rsidRPr="00857F6B" w:rsidRDefault="003F52CF">
        <w:pPr>
          <w:pStyle w:val="Stopka"/>
          <w:jc w:val="right"/>
          <w:rPr>
            <w:rFonts w:ascii="Calibri Light" w:eastAsia="Times New Roman" w:hAnsi="Calibri Light"/>
            <w:szCs w:val="20"/>
          </w:rPr>
        </w:pPr>
        <w:r w:rsidRPr="00857F6B">
          <w:rPr>
            <w:rFonts w:ascii="Calibri Light" w:eastAsia="Times New Roman" w:hAnsi="Calibri Light"/>
            <w:szCs w:val="20"/>
          </w:rPr>
          <w:t xml:space="preserve">str. </w:t>
        </w:r>
        <w:r w:rsidRPr="00857F6B">
          <w:rPr>
            <w:rFonts w:eastAsia="Times New Roman"/>
            <w:szCs w:val="20"/>
          </w:rPr>
          <w:fldChar w:fldCharType="begin"/>
        </w:r>
        <w:r w:rsidRPr="00857F6B">
          <w:rPr>
            <w:szCs w:val="20"/>
          </w:rPr>
          <w:instrText>PAGE    \* MERGEFORMAT</w:instrText>
        </w:r>
        <w:r w:rsidRPr="00857F6B">
          <w:rPr>
            <w:rFonts w:eastAsia="Times New Roman"/>
            <w:szCs w:val="20"/>
          </w:rPr>
          <w:fldChar w:fldCharType="separate"/>
        </w:r>
        <w:r w:rsidR="009920C4" w:rsidRPr="009920C4">
          <w:rPr>
            <w:rFonts w:ascii="Calibri Light" w:eastAsia="Times New Roman" w:hAnsi="Calibri Light"/>
            <w:noProof/>
            <w:szCs w:val="20"/>
          </w:rPr>
          <w:t>5</w:t>
        </w:r>
        <w:r w:rsidRPr="00857F6B">
          <w:rPr>
            <w:rFonts w:ascii="Calibri Light" w:eastAsia="Times New Roman" w:hAnsi="Calibri Light"/>
            <w:szCs w:val="20"/>
          </w:rPr>
          <w:fldChar w:fldCharType="end"/>
        </w:r>
      </w:p>
    </w:sdtContent>
  </w:sdt>
  <w:p w:rsidR="003F52CF" w:rsidRDefault="003F52C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92F" w:rsidRDefault="00D5592F" w:rsidP="0088130A">
      <w:pPr>
        <w:spacing w:after="0" w:line="240" w:lineRule="auto"/>
      </w:pPr>
      <w:r>
        <w:separator/>
      </w:r>
    </w:p>
  </w:footnote>
  <w:footnote w:type="continuationSeparator" w:id="0">
    <w:p w:rsidR="00D5592F" w:rsidRDefault="00D5592F" w:rsidP="00881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2CF" w:rsidRDefault="003F52CF">
    <w:pPr>
      <w:pStyle w:val="Nagwek"/>
      <w:rPr>
        <w:rFonts w:cstheme="minorHAnsi"/>
      </w:rPr>
    </w:pPr>
    <w:r>
      <w:rPr>
        <w:noProof/>
        <w:lang w:eastAsia="pl-PL"/>
      </w:rPr>
      <w:drawing>
        <wp:inline distT="0" distB="0" distL="0" distR="0" wp14:anchorId="2116CB52" wp14:editId="0282CA21">
          <wp:extent cx="5746750" cy="738469"/>
          <wp:effectExtent l="0" t="0" r="0" b="5080"/>
          <wp:docPr id="2" name="Obraz 2"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6750" cy="738469"/>
                  </a:xfrm>
                  <a:prstGeom prst="rect">
                    <a:avLst/>
                  </a:prstGeom>
                  <a:noFill/>
                  <a:ln>
                    <a:noFill/>
                  </a:ln>
                </pic:spPr>
              </pic:pic>
            </a:graphicData>
          </a:graphic>
        </wp:inline>
      </w:drawing>
    </w:r>
  </w:p>
  <w:p w:rsidR="003F52CF" w:rsidRPr="00B57007" w:rsidRDefault="003F52CF" w:rsidP="00505336">
    <w:pPr>
      <w:pStyle w:val="Nagwek"/>
      <w:rPr>
        <w:rFonts w:cstheme="minorHAnsi"/>
      </w:rPr>
    </w:pPr>
    <w:r>
      <w:rPr>
        <w:rFonts w:cstheme="minorHAnsi"/>
      </w:rPr>
      <w:t>ZP-PN-4</w:t>
    </w:r>
    <w:r w:rsidRPr="00972D2D">
      <w:rPr>
        <w:rFonts w:cstheme="minorHAnsi"/>
      </w:rPr>
      <w:t>/POWER/2020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2CF" w:rsidRDefault="003F52CF">
    <w:pPr>
      <w:pStyle w:val="Nagwek"/>
    </w:pPr>
    <w:r>
      <w:rPr>
        <w:noProof/>
        <w:lang w:eastAsia="pl-PL"/>
      </w:rPr>
      <w:drawing>
        <wp:inline distT="0" distB="0" distL="0" distR="0" wp14:anchorId="7151DEB8" wp14:editId="6CDA1B26">
          <wp:extent cx="5756910" cy="739775"/>
          <wp:effectExtent l="0" t="0" r="0" b="3175"/>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0477"/>
    <w:multiLevelType w:val="hybridMultilevel"/>
    <w:tmpl w:val="39CCBAF0"/>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97D2FAB"/>
    <w:multiLevelType w:val="multilevel"/>
    <w:tmpl w:val="CD6E69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A2312C3"/>
    <w:multiLevelType w:val="hybridMultilevel"/>
    <w:tmpl w:val="AD983DC8"/>
    <w:lvl w:ilvl="0" w:tplc="961E93B6">
      <w:start w:val="1"/>
      <w:numFmt w:val="upperLetter"/>
      <w:lvlText w:val="%1."/>
      <w:lvlJc w:val="left"/>
      <w:pPr>
        <w:tabs>
          <w:tab w:val="num" w:pos="397"/>
        </w:tabs>
        <w:ind w:left="397" w:hanging="397"/>
      </w:pPr>
      <w:rPr>
        <w:rFonts w:ascii="Tahoma" w:hAnsi="Tahoma"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F3013C"/>
    <w:multiLevelType w:val="multilevel"/>
    <w:tmpl w:val="089231A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441442"/>
    <w:multiLevelType w:val="multilevel"/>
    <w:tmpl w:val="B0D671A6"/>
    <w:lvl w:ilvl="0">
      <w:start w:val="1"/>
      <w:numFmt w:val="decimal"/>
      <w:lvlText w:val="%1."/>
      <w:lvlJc w:val="left"/>
      <w:pPr>
        <w:ind w:left="360" w:hanging="360"/>
      </w:pPr>
    </w:lvl>
    <w:lvl w:ilvl="1">
      <w:start w:val="1"/>
      <w:numFmt w:val="decimal"/>
      <w:lvlText w:val="%1.%2."/>
      <w:lvlJc w:val="left"/>
      <w:pPr>
        <w:ind w:left="792" w:hanging="432"/>
      </w:pPr>
      <w:rPr>
        <w:b w:val="0"/>
        <w:sz w:val="22"/>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76189D"/>
    <w:multiLevelType w:val="multilevel"/>
    <w:tmpl w:val="15943DB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A932231"/>
    <w:multiLevelType w:val="hybridMultilevel"/>
    <w:tmpl w:val="70CA5A4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3356547"/>
    <w:multiLevelType w:val="hybridMultilevel"/>
    <w:tmpl w:val="1FA6652E"/>
    <w:lvl w:ilvl="0" w:tplc="52FE2D14">
      <w:start w:val="1"/>
      <w:numFmt w:val="lowerLetter"/>
      <w:lvlText w:val="%1)"/>
      <w:lvlJc w:val="left"/>
      <w:pPr>
        <w:ind w:left="1069" w:hanging="360"/>
      </w:pPr>
      <w:rPr>
        <w:rFonts w:asciiTheme="minorHAnsi" w:hAnsiTheme="minorHAnsi" w:cstheme="minorHAnsi" w:hint="default"/>
        <w:sz w:val="22"/>
      </w:rPr>
    </w:lvl>
    <w:lvl w:ilvl="1" w:tplc="0415000F">
      <w:start w:val="1"/>
      <w:numFmt w:val="decimal"/>
      <w:lvlText w:val="%2."/>
      <w:lvlJc w:val="left"/>
      <w:pPr>
        <w:ind w:left="1789" w:hanging="360"/>
      </w:pPr>
      <w:rPr>
        <w:rFonts w:hint="default"/>
        <w:sz w:val="22"/>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563081E"/>
    <w:multiLevelType w:val="hybridMultilevel"/>
    <w:tmpl w:val="0E0057C8"/>
    <w:lvl w:ilvl="0" w:tplc="2BB2B6D0">
      <w:start w:val="1"/>
      <w:numFmt w:val="decimal"/>
      <w:lvlText w:val="%1)"/>
      <w:lvlJc w:val="left"/>
      <w:pPr>
        <w:tabs>
          <w:tab w:val="num" w:pos="340"/>
        </w:tabs>
        <w:ind w:left="340" w:hanging="340"/>
      </w:pPr>
      <w:rPr>
        <w:rFonts w:hint="default"/>
      </w:rPr>
    </w:lvl>
    <w:lvl w:ilvl="1" w:tplc="DC6CD31E">
      <w:start w:val="1"/>
      <w:numFmt w:val="bullet"/>
      <w:lvlText w:val=""/>
      <w:lvlJc w:val="left"/>
      <w:pPr>
        <w:tabs>
          <w:tab w:val="num" w:pos="340"/>
        </w:tabs>
        <w:ind w:left="340" w:hanging="34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AB4E68"/>
    <w:multiLevelType w:val="multilevel"/>
    <w:tmpl w:val="578AC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F57629"/>
    <w:multiLevelType w:val="multilevel"/>
    <w:tmpl w:val="C2C0E4BE"/>
    <w:lvl w:ilvl="0">
      <w:start w:val="1"/>
      <w:numFmt w:val="lowerLetter"/>
      <w:lvlText w:val="%1)"/>
      <w:lvlJc w:val="left"/>
      <w:pPr>
        <w:tabs>
          <w:tab w:val="num" w:pos="1420"/>
        </w:tabs>
        <w:ind w:left="1420" w:hanging="340"/>
      </w:pPr>
      <w:rPr>
        <w:b/>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240"/>
        </w:tabs>
        <w:ind w:left="2520"/>
      </w:pPr>
      <w:rPr>
        <w:rFonts w:ascii="Times New Roman" w:hAnsi="Times New Roman" w:cs="Times New Roman" w:hint="default"/>
        <w:b/>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31B369E7"/>
    <w:multiLevelType w:val="multilevel"/>
    <w:tmpl w:val="EEE21556"/>
    <w:lvl w:ilvl="0">
      <w:start w:val="8"/>
      <w:numFmt w:val="decimal"/>
      <w:lvlText w:val="%1."/>
      <w:lvlJc w:val="left"/>
      <w:pPr>
        <w:ind w:left="360" w:hanging="360"/>
      </w:pPr>
      <w:rPr>
        <w:rFonts w:hint="default"/>
        <w:b/>
        <w:sz w:val="22"/>
        <w:szCs w:val="22"/>
      </w:rPr>
    </w:lvl>
    <w:lvl w:ilvl="1">
      <w:start w:val="1"/>
      <w:numFmt w:val="decimal"/>
      <w:lvlText w:val="%1.%2."/>
      <w:lvlJc w:val="left"/>
      <w:pPr>
        <w:ind w:left="851" w:hanging="284"/>
      </w:pPr>
      <w:rPr>
        <w:rFonts w:hint="default"/>
        <w:b w:val="0"/>
      </w:rPr>
    </w:lvl>
    <w:lvl w:ilvl="2">
      <w:start w:val="1"/>
      <w:numFmt w:val="decimal"/>
      <w:lvlText w:val="%1.%2.%3."/>
      <w:lvlJc w:val="left"/>
      <w:pPr>
        <w:ind w:left="1582" w:hanging="720"/>
      </w:pPr>
      <w:rPr>
        <w:rFonts w:hint="default"/>
      </w:rPr>
    </w:lvl>
    <w:lvl w:ilvl="3">
      <w:start w:val="1"/>
      <w:numFmt w:val="decimal"/>
      <w:lvlText w:val="%1.%2.%3.%4."/>
      <w:lvlJc w:val="left"/>
      <w:pPr>
        <w:ind w:left="1942" w:hanging="720"/>
      </w:pPr>
      <w:rPr>
        <w:rFonts w:hint="default"/>
      </w:rPr>
    </w:lvl>
    <w:lvl w:ilvl="4">
      <w:start w:val="1"/>
      <w:numFmt w:val="decimal"/>
      <w:lvlText w:val="%1.%2.%3.%4.%5."/>
      <w:lvlJc w:val="left"/>
      <w:pPr>
        <w:ind w:left="2662" w:hanging="1080"/>
      </w:pPr>
      <w:rPr>
        <w:rFonts w:hint="default"/>
      </w:rPr>
    </w:lvl>
    <w:lvl w:ilvl="5">
      <w:start w:val="1"/>
      <w:numFmt w:val="decimal"/>
      <w:lvlText w:val="%1.%2.%3.%4.%5.%6."/>
      <w:lvlJc w:val="left"/>
      <w:pPr>
        <w:ind w:left="3022" w:hanging="1080"/>
      </w:pPr>
      <w:rPr>
        <w:rFonts w:hint="default"/>
      </w:rPr>
    </w:lvl>
    <w:lvl w:ilvl="6">
      <w:start w:val="1"/>
      <w:numFmt w:val="decimal"/>
      <w:lvlText w:val="%1.%2.%3.%4.%5.%6.%7."/>
      <w:lvlJc w:val="left"/>
      <w:pPr>
        <w:ind w:left="3742" w:hanging="1440"/>
      </w:pPr>
      <w:rPr>
        <w:rFonts w:hint="default"/>
      </w:rPr>
    </w:lvl>
    <w:lvl w:ilvl="7">
      <w:start w:val="1"/>
      <w:numFmt w:val="decimal"/>
      <w:lvlText w:val="%1.%2.%3.%4.%5.%6.%7.%8."/>
      <w:lvlJc w:val="left"/>
      <w:pPr>
        <w:ind w:left="4102" w:hanging="1440"/>
      </w:pPr>
      <w:rPr>
        <w:rFonts w:hint="default"/>
      </w:rPr>
    </w:lvl>
    <w:lvl w:ilvl="8">
      <w:start w:val="1"/>
      <w:numFmt w:val="decimal"/>
      <w:lvlText w:val="%1.%2.%3.%4.%5.%6.%7.%8.%9."/>
      <w:lvlJc w:val="left"/>
      <w:pPr>
        <w:ind w:left="4822" w:hanging="1800"/>
      </w:pPr>
      <w:rPr>
        <w:rFonts w:hint="default"/>
      </w:rPr>
    </w:lvl>
  </w:abstractNum>
  <w:abstractNum w:abstractNumId="14" w15:restartNumberingAfterBreak="0">
    <w:nsid w:val="32DA187B"/>
    <w:multiLevelType w:val="multilevel"/>
    <w:tmpl w:val="AECE9882"/>
    <w:lvl w:ilvl="0">
      <w:start w:val="1"/>
      <w:numFmt w:val="decimal"/>
      <w:lvlText w:val="%1)"/>
      <w:lvlJc w:val="left"/>
      <w:pPr>
        <w:ind w:left="1120" w:hanging="40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48DE3919"/>
    <w:multiLevelType w:val="hybridMultilevel"/>
    <w:tmpl w:val="497696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09E0215"/>
    <w:multiLevelType w:val="multilevel"/>
    <w:tmpl w:val="30383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812CD6"/>
    <w:multiLevelType w:val="multilevel"/>
    <w:tmpl w:val="B02C3390"/>
    <w:lvl w:ilvl="0">
      <w:start w:val="1"/>
      <w:numFmt w:val="decimal"/>
      <w:lvlText w:val="%1."/>
      <w:lvlJc w:val="left"/>
      <w:pPr>
        <w:ind w:left="72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676083"/>
    <w:multiLevelType w:val="hybridMultilevel"/>
    <w:tmpl w:val="11F68286"/>
    <w:lvl w:ilvl="0" w:tplc="1AB61A0E">
      <w:start w:val="1"/>
      <w:numFmt w:val="decimal"/>
      <w:lvlText w:val="%1."/>
      <w:lvlJc w:val="left"/>
      <w:pPr>
        <w:tabs>
          <w:tab w:val="num" w:pos="825"/>
        </w:tabs>
        <w:ind w:left="825" w:hanging="46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A582A29"/>
    <w:multiLevelType w:val="multilevel"/>
    <w:tmpl w:val="51F8071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61EC5545"/>
    <w:multiLevelType w:val="hybridMultilevel"/>
    <w:tmpl w:val="9AECFF10"/>
    <w:lvl w:ilvl="0" w:tplc="2BB2B6D0">
      <w:start w:val="1"/>
      <w:numFmt w:val="decimal"/>
      <w:lvlText w:val="%1)"/>
      <w:lvlJc w:val="left"/>
      <w:pPr>
        <w:tabs>
          <w:tab w:val="num" w:pos="340"/>
        </w:tabs>
        <w:ind w:left="340" w:hanging="340"/>
      </w:pPr>
      <w:rPr>
        <w:rFonts w:hint="default"/>
      </w:rPr>
    </w:lvl>
    <w:lvl w:ilvl="1" w:tplc="0F963D00">
      <w:start w:val="1"/>
      <w:numFmt w:val="bullet"/>
      <w:lvlText w:val=""/>
      <w:lvlJc w:val="left"/>
      <w:pPr>
        <w:tabs>
          <w:tab w:val="num" w:pos="737"/>
        </w:tabs>
        <w:ind w:left="737" w:hanging="397"/>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1F544BB"/>
    <w:multiLevelType w:val="hybridMultilevel"/>
    <w:tmpl w:val="DCA8D9B6"/>
    <w:lvl w:ilvl="0" w:tplc="7DA458E6">
      <w:start w:val="1"/>
      <w:numFmt w:val="decimal"/>
      <w:lvlText w:val="%1)"/>
      <w:lvlJc w:val="left"/>
      <w:pPr>
        <w:ind w:left="830" w:hanging="40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15:restartNumberingAfterBreak="0">
    <w:nsid w:val="6B086352"/>
    <w:multiLevelType w:val="multilevel"/>
    <w:tmpl w:val="3904D35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4" w15:restartNumberingAfterBreak="0">
    <w:nsid w:val="6E410B5C"/>
    <w:multiLevelType w:val="hybridMultilevel"/>
    <w:tmpl w:val="09B24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F0D19AA"/>
    <w:multiLevelType w:val="multilevel"/>
    <w:tmpl w:val="E7C8A174"/>
    <w:lvl w:ilvl="0">
      <w:start w:val="19"/>
      <w:numFmt w:val="decimal"/>
      <w:lvlText w:val="%1"/>
      <w:lvlJc w:val="left"/>
      <w:pPr>
        <w:ind w:left="360" w:hanging="360"/>
      </w:pPr>
      <w:rPr>
        <w:rFonts w:hint="default"/>
      </w:rPr>
    </w:lvl>
    <w:lvl w:ilvl="1">
      <w:start w:val="2"/>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F402EAD"/>
    <w:multiLevelType w:val="hybridMultilevel"/>
    <w:tmpl w:val="D6506294"/>
    <w:lvl w:ilvl="0" w:tplc="77D212EC">
      <w:start w:val="1"/>
      <w:numFmt w:val="decimal"/>
      <w:lvlText w:val="%1."/>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A31473"/>
    <w:multiLevelType w:val="multilevel"/>
    <w:tmpl w:val="806ACF2C"/>
    <w:lvl w:ilvl="0">
      <w:start w:val="1"/>
      <w:numFmt w:val="decimal"/>
      <w:lvlText w:val="%1."/>
      <w:lvlJc w:val="left"/>
      <w:pPr>
        <w:ind w:left="1080" w:hanging="360"/>
      </w:pPr>
      <w:rPr>
        <w:color w:val="2222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62E15B6"/>
    <w:multiLevelType w:val="hybridMultilevel"/>
    <w:tmpl w:val="193C892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7A345EFA"/>
    <w:multiLevelType w:val="hybridMultilevel"/>
    <w:tmpl w:val="AD983DC8"/>
    <w:lvl w:ilvl="0" w:tplc="961E93B6">
      <w:start w:val="1"/>
      <w:numFmt w:val="upperLetter"/>
      <w:lvlText w:val="%1."/>
      <w:lvlJc w:val="left"/>
      <w:pPr>
        <w:tabs>
          <w:tab w:val="num" w:pos="397"/>
        </w:tabs>
        <w:ind w:left="397" w:hanging="397"/>
      </w:pPr>
      <w:rPr>
        <w:rFonts w:ascii="Tahoma" w:hAnsi="Tahoma"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13"/>
  </w:num>
  <w:num w:numId="5">
    <w:abstractNumId w:val="22"/>
  </w:num>
  <w:num w:numId="6">
    <w:abstractNumId w:val="10"/>
  </w:num>
  <w:num w:numId="7">
    <w:abstractNumId w:val="6"/>
  </w:num>
  <w:num w:numId="8">
    <w:abstractNumId w:val="15"/>
  </w:num>
  <w:num w:numId="9">
    <w:abstractNumId w:val="25"/>
  </w:num>
  <w:num w:numId="10">
    <w:abstractNumId w:val="28"/>
  </w:num>
  <w:num w:numId="11">
    <w:abstractNumId w:val="16"/>
  </w:num>
  <w:num w:numId="12">
    <w:abstractNumId w:val="5"/>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9"/>
  </w:num>
  <w:num w:numId="17">
    <w:abstractNumId w:val="29"/>
  </w:num>
  <w:num w:numId="18">
    <w:abstractNumId w:val="2"/>
  </w:num>
  <w:num w:numId="19">
    <w:abstractNumId w:val="19"/>
  </w:num>
  <w:num w:numId="20">
    <w:abstractNumId w:val="26"/>
  </w:num>
  <w:num w:numId="21">
    <w:abstractNumId w:val="24"/>
  </w:num>
  <w:num w:numId="22">
    <w:abstractNumId w:val="8"/>
  </w:num>
  <w:num w:numId="23">
    <w:abstractNumId w:val="18"/>
  </w:num>
  <w:num w:numId="24">
    <w:abstractNumId w:val="14"/>
  </w:num>
  <w:num w:numId="25">
    <w:abstractNumId w:val="27"/>
  </w:num>
  <w:num w:numId="26">
    <w:abstractNumId w:val="17"/>
  </w:num>
  <w:num w:numId="27">
    <w:abstractNumId w:val="11"/>
  </w:num>
  <w:num w:numId="28">
    <w:abstractNumId w:val="20"/>
  </w:num>
  <w:num w:numId="29">
    <w:abstractNumId w:val="1"/>
  </w:num>
  <w:num w:numId="30">
    <w:abstractNumId w:val="1"/>
    <w:lvlOverride w:ilvl="0">
      <w:startOverride w:val="1"/>
    </w:lvlOverride>
  </w:num>
  <w:num w:numId="31">
    <w:abstractNumId w:val="23"/>
  </w:num>
  <w:num w:numId="32">
    <w:abstractNumId w:val="23"/>
    <w:lvlOverride w:ilvl="0">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C2"/>
    <w:rsid w:val="00001887"/>
    <w:rsid w:val="00053724"/>
    <w:rsid w:val="00062674"/>
    <w:rsid w:val="00073EF1"/>
    <w:rsid w:val="00082045"/>
    <w:rsid w:val="00084712"/>
    <w:rsid w:val="000B235B"/>
    <w:rsid w:val="000B516B"/>
    <w:rsid w:val="000C4D4D"/>
    <w:rsid w:val="000C77DF"/>
    <w:rsid w:val="000C7F66"/>
    <w:rsid w:val="000D5A76"/>
    <w:rsid w:val="000E2B56"/>
    <w:rsid w:val="000F14FB"/>
    <w:rsid w:val="000F4AA8"/>
    <w:rsid w:val="0010073E"/>
    <w:rsid w:val="00104A97"/>
    <w:rsid w:val="001302D4"/>
    <w:rsid w:val="001336A7"/>
    <w:rsid w:val="0015240E"/>
    <w:rsid w:val="0015320C"/>
    <w:rsid w:val="00175744"/>
    <w:rsid w:val="00191C8C"/>
    <w:rsid w:val="001A0C1A"/>
    <w:rsid w:val="001A2DE9"/>
    <w:rsid w:val="001A5919"/>
    <w:rsid w:val="001B40C9"/>
    <w:rsid w:val="001B461B"/>
    <w:rsid w:val="001C0ACB"/>
    <w:rsid w:val="00230BAC"/>
    <w:rsid w:val="00233AF2"/>
    <w:rsid w:val="002365FF"/>
    <w:rsid w:val="0026092C"/>
    <w:rsid w:val="00271BC2"/>
    <w:rsid w:val="00293099"/>
    <w:rsid w:val="002A083B"/>
    <w:rsid w:val="002C7024"/>
    <w:rsid w:val="002D7C1A"/>
    <w:rsid w:val="002E209B"/>
    <w:rsid w:val="002E77A7"/>
    <w:rsid w:val="002E7906"/>
    <w:rsid w:val="0031777A"/>
    <w:rsid w:val="003211D8"/>
    <w:rsid w:val="00336835"/>
    <w:rsid w:val="00340EAD"/>
    <w:rsid w:val="00344686"/>
    <w:rsid w:val="00355688"/>
    <w:rsid w:val="00375E56"/>
    <w:rsid w:val="00380AC7"/>
    <w:rsid w:val="00393DC1"/>
    <w:rsid w:val="003A0219"/>
    <w:rsid w:val="003A0A55"/>
    <w:rsid w:val="003A121F"/>
    <w:rsid w:val="003B01FC"/>
    <w:rsid w:val="003B45B5"/>
    <w:rsid w:val="003B62B2"/>
    <w:rsid w:val="003C110B"/>
    <w:rsid w:val="003D16D7"/>
    <w:rsid w:val="003E618C"/>
    <w:rsid w:val="003F52CF"/>
    <w:rsid w:val="0041274A"/>
    <w:rsid w:val="004136C2"/>
    <w:rsid w:val="00417C9F"/>
    <w:rsid w:val="00446594"/>
    <w:rsid w:val="004600AC"/>
    <w:rsid w:val="00473371"/>
    <w:rsid w:val="004B7AE4"/>
    <w:rsid w:val="004D1C0F"/>
    <w:rsid w:val="004D220C"/>
    <w:rsid w:val="004E5964"/>
    <w:rsid w:val="00505336"/>
    <w:rsid w:val="00506513"/>
    <w:rsid w:val="0051243F"/>
    <w:rsid w:val="00512DBD"/>
    <w:rsid w:val="005161F0"/>
    <w:rsid w:val="00523A1E"/>
    <w:rsid w:val="00556302"/>
    <w:rsid w:val="0056625C"/>
    <w:rsid w:val="0059050F"/>
    <w:rsid w:val="005969FE"/>
    <w:rsid w:val="005A7048"/>
    <w:rsid w:val="005B6B56"/>
    <w:rsid w:val="005F3C7F"/>
    <w:rsid w:val="00623E1A"/>
    <w:rsid w:val="0062661E"/>
    <w:rsid w:val="00652046"/>
    <w:rsid w:val="00672746"/>
    <w:rsid w:val="00676709"/>
    <w:rsid w:val="00684EE0"/>
    <w:rsid w:val="00696376"/>
    <w:rsid w:val="006D13CD"/>
    <w:rsid w:val="006F0B98"/>
    <w:rsid w:val="006F7BDC"/>
    <w:rsid w:val="007032B5"/>
    <w:rsid w:val="00707673"/>
    <w:rsid w:val="00707BBF"/>
    <w:rsid w:val="0072166A"/>
    <w:rsid w:val="007678C5"/>
    <w:rsid w:val="00786E1F"/>
    <w:rsid w:val="007A5F7C"/>
    <w:rsid w:val="007C19D8"/>
    <w:rsid w:val="007D06D7"/>
    <w:rsid w:val="007D4B4B"/>
    <w:rsid w:val="00804990"/>
    <w:rsid w:val="0083531A"/>
    <w:rsid w:val="00857F6B"/>
    <w:rsid w:val="00861C30"/>
    <w:rsid w:val="00880257"/>
    <w:rsid w:val="0088130A"/>
    <w:rsid w:val="0088426F"/>
    <w:rsid w:val="008931BF"/>
    <w:rsid w:val="008A6CF4"/>
    <w:rsid w:val="008B2EEA"/>
    <w:rsid w:val="008B4B59"/>
    <w:rsid w:val="008D0038"/>
    <w:rsid w:val="008E5165"/>
    <w:rsid w:val="008E6EA5"/>
    <w:rsid w:val="00905FDF"/>
    <w:rsid w:val="00911DB1"/>
    <w:rsid w:val="00926922"/>
    <w:rsid w:val="00941A34"/>
    <w:rsid w:val="00945CBF"/>
    <w:rsid w:val="0095479C"/>
    <w:rsid w:val="00966893"/>
    <w:rsid w:val="00972D2D"/>
    <w:rsid w:val="009805F0"/>
    <w:rsid w:val="00984E2B"/>
    <w:rsid w:val="009920C4"/>
    <w:rsid w:val="0099443B"/>
    <w:rsid w:val="00995A89"/>
    <w:rsid w:val="009970C1"/>
    <w:rsid w:val="009A5897"/>
    <w:rsid w:val="009A6AB2"/>
    <w:rsid w:val="009D621D"/>
    <w:rsid w:val="009E1F62"/>
    <w:rsid w:val="00A06193"/>
    <w:rsid w:val="00A126AC"/>
    <w:rsid w:val="00A27AD9"/>
    <w:rsid w:val="00A34188"/>
    <w:rsid w:val="00A362F5"/>
    <w:rsid w:val="00A4326E"/>
    <w:rsid w:val="00A84EBA"/>
    <w:rsid w:val="00A94E76"/>
    <w:rsid w:val="00A9776E"/>
    <w:rsid w:val="00AA09C5"/>
    <w:rsid w:val="00AC4869"/>
    <w:rsid w:val="00AE0D4F"/>
    <w:rsid w:val="00AE27BF"/>
    <w:rsid w:val="00AF7AED"/>
    <w:rsid w:val="00B0027A"/>
    <w:rsid w:val="00B02C3F"/>
    <w:rsid w:val="00B02D22"/>
    <w:rsid w:val="00B13922"/>
    <w:rsid w:val="00B13A5D"/>
    <w:rsid w:val="00B20C7D"/>
    <w:rsid w:val="00B31C6C"/>
    <w:rsid w:val="00B402C3"/>
    <w:rsid w:val="00B57007"/>
    <w:rsid w:val="00B8542C"/>
    <w:rsid w:val="00B86183"/>
    <w:rsid w:val="00BE2ABB"/>
    <w:rsid w:val="00BE3B47"/>
    <w:rsid w:val="00C04E8E"/>
    <w:rsid w:val="00C10CDD"/>
    <w:rsid w:val="00C15AFB"/>
    <w:rsid w:val="00C5060E"/>
    <w:rsid w:val="00C57016"/>
    <w:rsid w:val="00C70EE5"/>
    <w:rsid w:val="00C70F32"/>
    <w:rsid w:val="00C75C03"/>
    <w:rsid w:val="00C76047"/>
    <w:rsid w:val="00C96F51"/>
    <w:rsid w:val="00CA5818"/>
    <w:rsid w:val="00CB40CD"/>
    <w:rsid w:val="00CC1A6B"/>
    <w:rsid w:val="00CC25BB"/>
    <w:rsid w:val="00CD2316"/>
    <w:rsid w:val="00CE4E53"/>
    <w:rsid w:val="00CF092F"/>
    <w:rsid w:val="00CF222F"/>
    <w:rsid w:val="00CF3B97"/>
    <w:rsid w:val="00D03FA2"/>
    <w:rsid w:val="00D1418F"/>
    <w:rsid w:val="00D5592F"/>
    <w:rsid w:val="00D56D26"/>
    <w:rsid w:val="00D60133"/>
    <w:rsid w:val="00D70216"/>
    <w:rsid w:val="00D83822"/>
    <w:rsid w:val="00DA60D9"/>
    <w:rsid w:val="00DB2241"/>
    <w:rsid w:val="00DD70DC"/>
    <w:rsid w:val="00DE10CC"/>
    <w:rsid w:val="00E0597C"/>
    <w:rsid w:val="00E113E0"/>
    <w:rsid w:val="00E14C63"/>
    <w:rsid w:val="00E15F3D"/>
    <w:rsid w:val="00E34C26"/>
    <w:rsid w:val="00E41388"/>
    <w:rsid w:val="00E5105B"/>
    <w:rsid w:val="00E557A1"/>
    <w:rsid w:val="00E86B2D"/>
    <w:rsid w:val="00E91373"/>
    <w:rsid w:val="00E979E0"/>
    <w:rsid w:val="00EB2946"/>
    <w:rsid w:val="00EB452A"/>
    <w:rsid w:val="00EC5663"/>
    <w:rsid w:val="00ED2D6C"/>
    <w:rsid w:val="00EF6FD8"/>
    <w:rsid w:val="00EF7869"/>
    <w:rsid w:val="00F10503"/>
    <w:rsid w:val="00F12863"/>
    <w:rsid w:val="00F14775"/>
    <w:rsid w:val="00F22EF0"/>
    <w:rsid w:val="00F571E7"/>
    <w:rsid w:val="00F66EDE"/>
    <w:rsid w:val="00FA29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EE95B"/>
  <w15:chartTrackingRefBased/>
  <w15:docId w15:val="{05E1A6FE-5213-493E-BFA8-D5B66B95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130A"/>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88130A"/>
    <w:rPr>
      <w:color w:val="0000FF"/>
      <w:u w:val="single"/>
    </w:rPr>
  </w:style>
  <w:style w:type="paragraph" w:styleId="Stopka">
    <w:name w:val="footer"/>
    <w:basedOn w:val="Normalny"/>
    <w:link w:val="StopkaZnak"/>
    <w:uiPriority w:val="99"/>
    <w:unhideWhenUsed/>
    <w:rsid w:val="0088130A"/>
    <w:pPr>
      <w:tabs>
        <w:tab w:val="center" w:pos="4536"/>
        <w:tab w:val="right" w:pos="9072"/>
      </w:tabs>
      <w:spacing w:after="0" w:line="240" w:lineRule="auto"/>
      <w:jc w:val="both"/>
    </w:pPr>
    <w:rPr>
      <w:rFonts w:ascii="Calibri" w:eastAsia="Calibri" w:hAnsi="Calibri" w:cs="Times New Roman"/>
      <w:sz w:val="20"/>
      <w:szCs w:val="24"/>
      <w:lang w:eastAsia="pl-PL"/>
    </w:rPr>
  </w:style>
  <w:style w:type="character" w:customStyle="1" w:styleId="StopkaZnak">
    <w:name w:val="Stopka Znak"/>
    <w:basedOn w:val="Domylnaczcionkaakapitu"/>
    <w:link w:val="Stopka"/>
    <w:uiPriority w:val="99"/>
    <w:rsid w:val="0088130A"/>
    <w:rPr>
      <w:rFonts w:ascii="Calibri" w:eastAsia="Calibri" w:hAnsi="Calibri" w:cs="Times New Roman"/>
      <w:sz w:val="20"/>
      <w:szCs w:val="24"/>
      <w:lang w:eastAsia="pl-PL"/>
    </w:rPr>
  </w:style>
  <w:style w:type="paragraph" w:styleId="Tekstpodstawowywcity">
    <w:name w:val="Body Text Indent"/>
    <w:basedOn w:val="Normalny"/>
    <w:link w:val="TekstpodstawowywcityZnak"/>
    <w:unhideWhenUsed/>
    <w:rsid w:val="0088130A"/>
    <w:pPr>
      <w:tabs>
        <w:tab w:val="left" w:pos="24"/>
        <w:tab w:val="left" w:pos="568"/>
        <w:tab w:val="right" w:pos="8953"/>
      </w:tabs>
      <w:autoSpaceDE w:val="0"/>
      <w:autoSpaceDN w:val="0"/>
      <w:spacing w:after="0" w:line="240" w:lineRule="auto"/>
      <w:ind w:left="568" w:hanging="544"/>
      <w:jc w:val="both"/>
    </w:pPr>
    <w:rPr>
      <w:rFonts w:ascii="Calibri" w:eastAsia="Calibri" w:hAnsi="Calibri" w:cs="Times New Roman"/>
      <w:sz w:val="20"/>
      <w:szCs w:val="24"/>
      <w:lang w:eastAsia="pl-PL"/>
    </w:rPr>
  </w:style>
  <w:style w:type="character" w:customStyle="1" w:styleId="TekstpodstawowywcityZnak">
    <w:name w:val="Tekst podstawowy wcięty Znak"/>
    <w:basedOn w:val="Domylnaczcionkaakapitu"/>
    <w:link w:val="Tekstpodstawowywcity"/>
    <w:rsid w:val="0088130A"/>
    <w:rPr>
      <w:rFonts w:ascii="Calibri" w:eastAsia="Calibri" w:hAnsi="Calibri" w:cs="Times New Roman"/>
      <w:sz w:val="20"/>
      <w:szCs w:val="24"/>
      <w:lang w:eastAsia="pl-PL"/>
    </w:rPr>
  </w:style>
  <w:style w:type="table" w:styleId="Tabela-Siatka">
    <w:name w:val="Table Grid"/>
    <w:basedOn w:val="Standardowy"/>
    <w:uiPriority w:val="39"/>
    <w:rsid w:val="0088130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88130A"/>
    <w:pPr>
      <w:spacing w:after="0" w:line="240" w:lineRule="auto"/>
      <w:ind w:left="708"/>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813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130A"/>
  </w:style>
  <w:style w:type="paragraph" w:styleId="Tekstdymka">
    <w:name w:val="Balloon Text"/>
    <w:basedOn w:val="Normalny"/>
    <w:link w:val="TekstdymkaZnak"/>
    <w:uiPriority w:val="99"/>
    <w:semiHidden/>
    <w:unhideWhenUsed/>
    <w:rsid w:val="000018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188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62661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2661E"/>
    <w:rPr>
      <w:sz w:val="20"/>
      <w:szCs w:val="20"/>
    </w:rPr>
  </w:style>
  <w:style w:type="character" w:styleId="Odwoanieprzypisukocowego">
    <w:name w:val="endnote reference"/>
    <w:basedOn w:val="Domylnaczcionkaakapitu"/>
    <w:uiPriority w:val="99"/>
    <w:semiHidden/>
    <w:unhideWhenUsed/>
    <w:rsid w:val="0062661E"/>
    <w:rPr>
      <w:vertAlign w:val="superscript"/>
    </w:rPr>
  </w:style>
  <w:style w:type="paragraph" w:styleId="Tekstprzypisudolnego">
    <w:name w:val="footnote text"/>
    <w:basedOn w:val="Normalny"/>
    <w:link w:val="TekstprzypisudolnegoZnak"/>
    <w:uiPriority w:val="99"/>
    <w:semiHidden/>
    <w:unhideWhenUsed/>
    <w:rsid w:val="0062661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2661E"/>
    <w:rPr>
      <w:sz w:val="20"/>
      <w:szCs w:val="20"/>
    </w:rPr>
  </w:style>
  <w:style w:type="character" w:styleId="Odwoanieprzypisudolnego">
    <w:name w:val="footnote reference"/>
    <w:basedOn w:val="Domylnaczcionkaakapitu"/>
    <w:uiPriority w:val="99"/>
    <w:semiHidden/>
    <w:unhideWhenUsed/>
    <w:rsid w:val="0062661E"/>
    <w:rPr>
      <w:vertAlign w:val="superscript"/>
    </w:rPr>
  </w:style>
  <w:style w:type="paragraph" w:customStyle="1" w:styleId="Standard">
    <w:name w:val="Standard"/>
    <w:rsid w:val="00F10503"/>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default">
    <w:name w:val="default"/>
    <w:basedOn w:val="Normalny"/>
    <w:rsid w:val="00F10503"/>
    <w:pPr>
      <w:autoSpaceDN w:val="0"/>
      <w:spacing w:before="100" w:after="10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9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uz.bydgoszcz.pl" TargetMode="External"/><Relationship Id="rId13" Type="http://schemas.openxmlformats.org/officeDocument/2006/relationships/hyperlink" Target="mailto:januszb@amuz.bydgoszcz.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muz.bydgoszcz.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kr@amuz.bydgoszcz.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zam.pub@amuz.bydgoszcz.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46958-1029-459F-8662-533D38B55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30</Pages>
  <Words>10390</Words>
  <Characters>62342</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Dziedzic</dc:creator>
  <cp:keywords/>
  <dc:description/>
  <cp:lastModifiedBy>Małgorzata Dziadoń</cp:lastModifiedBy>
  <cp:revision>4</cp:revision>
  <cp:lastPrinted>2020-05-06T09:52:00Z</cp:lastPrinted>
  <dcterms:created xsi:type="dcterms:W3CDTF">2020-05-06T06:59:00Z</dcterms:created>
  <dcterms:modified xsi:type="dcterms:W3CDTF">2020-05-06T09:55:00Z</dcterms:modified>
</cp:coreProperties>
</file>