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E2CC9">
        <w:rPr>
          <w:rFonts w:ascii="Times New Roman" w:hAnsi="Times New Roman" w:cs="Times New Roman"/>
          <w:color w:val="000000"/>
          <w:sz w:val="28"/>
          <w:szCs w:val="28"/>
        </w:rPr>
        <w:t>REGULAMIN V MIĘ</w:t>
      </w:r>
      <w:bookmarkStart w:id="0" w:name="_GoBack"/>
      <w:bookmarkEnd w:id="0"/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DZYNARODOWEGO</w:t>
      </w:r>
    </w:p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TURNIEJU KAMERALNEGO</w:t>
      </w:r>
    </w:p>
    <w:p w:rsidR="00542363" w:rsidRPr="00CF010C" w:rsidRDefault="00C347B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W TRZECH ODSŁONACH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Turniej Kameralny w Trzech Odsłonach to jedyny w skali kraju i jeden z nielicznych w Europie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projekt podejmujący próbę scalenia działań artystycznych i dydaktycznych mający na celu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promocję muzykowania kameralnego na wszystkich poziomach kształcenia :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podstawowym,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średnim i wyższym.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Nazwa konkursu nawiązuje do legendarnego turnieju Niccolo Paganiniego z Karolem Lipińskim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w Piacenzy w 1818 roku .Spotkanie tych dwóch wielkich mistrzów prezentujących tak różne style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wykonawcze było jednym z kamieni milowych rozwoju wiolinistyki.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1. Organizatorem Turnieju jest Wydział Instrumentalny Akademii Muzycznej im. F.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Nowowiejskiego w Bydgoszczy.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2. Miejscem przesłuchań i Koncertu Laureatów jest Sala Koncertowa Akademii Muzycznej w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Bydgoszczy przy ulicy Gdańskiej 20.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3. Turniej odbędzie się w dniach 18 – 22 kwietnia 2018 roku.</w:t>
      </w:r>
    </w:p>
    <w:p w:rsidR="00F16E5A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4. Przesłuchania konkursowe przeprowadzone z</w:t>
      </w:r>
      <w:r w:rsidR="00F16E5A">
        <w:rPr>
          <w:rFonts w:ascii="Times New Roman" w:hAnsi="Times New Roman" w:cs="Times New Roman"/>
          <w:color w:val="000000"/>
          <w:sz w:val="28"/>
          <w:szCs w:val="28"/>
        </w:rPr>
        <w:t xml:space="preserve">ostaną w następujących grupach:  </w:t>
      </w:r>
    </w:p>
    <w:p w:rsidR="00542363" w:rsidRPr="00CF010C" w:rsidRDefault="00F16E5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RUPA A – szkoły muzyczne I stopnia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– szkoły muzyczne II stopnia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– uczelnie wyższe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D – TURNIEJ MISTRZÓW – [patrz regulamin turnieju mistrzów ].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5.W Turnieju mogą brać udział zespoły kameralne o dowolnym składzie instrumentalnym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od duetu do oktetu [ z wyłączeniem duetów fortepianowych i zespołów z organami ]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6. Wpisowe od każdego członka zespołu wynosi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A – 80 zł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– 100 zł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– 120 zł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7. Zgłoszenie uczestnictwa w konkursie należy przesłać pocztą elektroniczną na adres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8"/>
          <w:szCs w:val="28"/>
        </w:rPr>
      </w:pPr>
      <w:r w:rsidRPr="00CF010C">
        <w:rPr>
          <w:rFonts w:ascii="Times New Roman" w:hAnsi="Times New Roman" w:cs="Times New Roman"/>
          <w:color w:val="000081"/>
          <w:sz w:val="28"/>
          <w:szCs w:val="28"/>
        </w:rPr>
        <w:t>turniej@amuz.bydgoszcz.pl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Zgłoszenie powinno zawierać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a. Wypełniony formularz zgłoszeniowy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[ do pobrania na stronie </w:t>
      </w:r>
      <w:r w:rsidRPr="00CF010C">
        <w:rPr>
          <w:rFonts w:ascii="Times New Roman" w:hAnsi="Times New Roman" w:cs="Times New Roman"/>
          <w:color w:val="000081"/>
          <w:sz w:val="28"/>
          <w:szCs w:val="28"/>
        </w:rPr>
        <w:t>www.turniej.amuz.bydgoszcz.pl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proofErr w:type="spellStart"/>
      <w:r w:rsidRPr="00CF010C">
        <w:rPr>
          <w:rFonts w:ascii="Times New Roman" w:hAnsi="Times New Roman" w:cs="Times New Roman"/>
          <w:color w:val="000000"/>
          <w:sz w:val="28"/>
          <w:szCs w:val="28"/>
        </w:rPr>
        <w:t>Skan</w:t>
      </w:r>
      <w:proofErr w:type="spellEnd"/>
      <w:r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 dowodu wpłaty wpisowego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Uwaga! Formularz zgłoszeniowy powinien być podpisany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8. Wpisowe prosimy wysyłać na konto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Właściciel rachunku : FUNDACJA KONSONANS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Adres : Ul. Staszica 7, 85- 014 Bydgoszcz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Numer rachunku : 87 1240 3493 1111 0010 4227 4417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 tytule przelewu należy wpisać: „TURNIEJ KAMERALNY”, podać grupę oraz imię i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nazwisko uczestnika [ np. TURNIEJ KAMERALNY, GRUPA A, Kowalski Jan]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W przypadku rezygnacji z udziału w konkursie, wpisowe nie będzie zwracane.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9. Termin zgłoszeń upływa 30 marca 2018 roku.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Lista zakwalifikowanych uczestników ukaże się na stronie internetowej Turnieju do dnia</w:t>
      </w:r>
      <w:r w:rsidR="00814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10 kwietnia 2018 roku.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10. O zakwalifikowaniu do Turnieju decyduje kolejność zgłoszeń.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11. Repertuar konkursu jest dowolny. Dobór repertuaru i jego zróżnicowanie stylistyczne</w:t>
      </w:r>
      <w:r w:rsidR="00AD5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będzie mieć wpływ na ocenę Jury.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Przewidywany czas prezentacji :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A : do 10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B : do 20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GRUPA C : do 30 minut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Jury zastrzega sobie prawo przer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ywania występu przekraczającego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przewidziany limit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czasowy.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12. Uczestnicy zakwalifikowani do udziału w TURNIEJU będą poinformowani o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terminie wys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>tępów i prób akustycznych najpóź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niej do 15 kwietnia 2018 roku za</w:t>
      </w:r>
      <w:r w:rsidR="0025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pośrednictwem strony internetowej TURNIEJU.</w:t>
      </w:r>
    </w:p>
    <w:p w:rsidR="00786205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13. Uczestników oceniać będzie Jury składające się z wybitnych artystów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polskich i zagranicznych.</w:t>
      </w:r>
      <w:r w:rsidR="00922DC9">
        <w:rPr>
          <w:rFonts w:ascii="Times New Roman" w:hAnsi="Times New Roman" w:cs="Times New Roman"/>
          <w:color w:val="000000"/>
          <w:sz w:val="28"/>
          <w:szCs w:val="28"/>
        </w:rPr>
        <w:t xml:space="preserve"> Jury oceniać będzie poziom interpretacji zgodnie z własnym, wewnętrznym regulaminem.</w:t>
      </w:r>
    </w:p>
    <w:p w:rsidR="00D8588A" w:rsidRDefault="00D8588A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14. Decyzje Jury są ostateczne i niepodważalne.</w:t>
      </w:r>
    </w:p>
    <w:p w:rsidR="00922DC9" w:rsidRDefault="00922DC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15. W grupach A, B i C laureaci otrzymają nagrody pieniężne lub rzeczowe.</w:t>
      </w:r>
    </w:p>
    <w:p w:rsidR="00542363" w:rsidRPr="00CF010C" w:rsidRDefault="0078620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Jury może przyznać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 xml:space="preserve"> także nagrody pozaregulaminowe.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Nagrody zostaną ogłoszone i wręczone podczas koncertu laureatów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63" w:rsidRPr="00CF010C">
        <w:rPr>
          <w:rFonts w:ascii="Times New Roman" w:hAnsi="Times New Roman" w:cs="Times New Roman"/>
          <w:color w:val="000000"/>
          <w:sz w:val="28"/>
          <w:szCs w:val="28"/>
        </w:rPr>
        <w:t>22 kwietnia 2018 roku.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Nagrodzone zespoły są zobowiązane do udziału w koncercie finałowym i osobistego</w:t>
      </w:r>
      <w:r w:rsidR="00313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odbioru nagród.</w:t>
      </w:r>
    </w:p>
    <w:p w:rsidR="00922DC9" w:rsidRDefault="00922DC9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Przesłuchania konkursowe są otwarte dla publiczności.</w:t>
      </w:r>
    </w:p>
    <w:p w:rsidR="00DE06B5" w:rsidRDefault="00DE06B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17. Koszty podróży i pobytu pokrywają uczestnicy we własnym zakresie.</w:t>
      </w:r>
    </w:p>
    <w:p w:rsidR="00DE06B5" w:rsidRDefault="00DE06B5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18. Organizatorzy zastrzegają sobie prawo do bezpłatnych nagrań przesłuchań</w:t>
      </w:r>
    </w:p>
    <w:p w:rsidR="00542363" w:rsidRPr="00CF010C" w:rsidRDefault="00542363" w:rsidP="0054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konkursowych oraz Koncertu Laureatów.</w:t>
      </w:r>
    </w:p>
    <w:p w:rsidR="00DE06B5" w:rsidRDefault="00DE06B5" w:rsidP="005423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40F9" w:rsidRPr="00CF010C" w:rsidRDefault="00542363" w:rsidP="00542363">
      <w:pPr>
        <w:rPr>
          <w:rFonts w:ascii="Times New Roman" w:hAnsi="Times New Roman" w:cs="Times New Roman"/>
          <w:sz w:val="28"/>
          <w:szCs w:val="28"/>
        </w:rPr>
      </w:pPr>
      <w:r w:rsidRPr="00CF010C">
        <w:rPr>
          <w:rFonts w:ascii="Times New Roman" w:hAnsi="Times New Roman" w:cs="Times New Roman"/>
          <w:color w:val="000000"/>
          <w:sz w:val="28"/>
          <w:szCs w:val="28"/>
        </w:rPr>
        <w:t>19. Zgłoszenie uczestnictwa jest</w:t>
      </w:r>
      <w:r w:rsidR="006A3A6D">
        <w:rPr>
          <w:rFonts w:ascii="Times New Roman" w:hAnsi="Times New Roman" w:cs="Times New Roman"/>
          <w:color w:val="000000"/>
          <w:sz w:val="28"/>
          <w:szCs w:val="28"/>
        </w:rPr>
        <w:t xml:space="preserve"> równoznaczne z akceptacją R</w:t>
      </w:r>
      <w:r w:rsidRPr="00CF010C">
        <w:rPr>
          <w:rFonts w:ascii="Times New Roman" w:hAnsi="Times New Roman" w:cs="Times New Roman"/>
          <w:color w:val="000000"/>
          <w:sz w:val="28"/>
          <w:szCs w:val="28"/>
        </w:rPr>
        <w:t>egulaminu TURNIEJU.</w:t>
      </w:r>
    </w:p>
    <w:sectPr w:rsidR="001940F9" w:rsidRPr="00C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F"/>
    <w:rsid w:val="0007371F"/>
    <w:rsid w:val="001940F9"/>
    <w:rsid w:val="002517E5"/>
    <w:rsid w:val="003133EA"/>
    <w:rsid w:val="00542363"/>
    <w:rsid w:val="006A3A6D"/>
    <w:rsid w:val="00786205"/>
    <w:rsid w:val="008143BE"/>
    <w:rsid w:val="00922DC9"/>
    <w:rsid w:val="00AD58A6"/>
    <w:rsid w:val="00C347BA"/>
    <w:rsid w:val="00CF010C"/>
    <w:rsid w:val="00D8588A"/>
    <w:rsid w:val="00DE06B5"/>
    <w:rsid w:val="00DE2CC9"/>
    <w:rsid w:val="00F16E5A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0E58-A088-4ED9-A04C-7A7F1B4D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3266</Characters>
  <Application>Microsoft Office Word</Application>
  <DocSecurity>0</DocSecurity>
  <Lines>27</Lines>
  <Paragraphs>7</Paragraphs>
  <ScaleCrop>false</ScaleCrop>
  <Company>Hewlett-Packard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23</cp:revision>
  <dcterms:created xsi:type="dcterms:W3CDTF">2018-01-19T22:41:00Z</dcterms:created>
  <dcterms:modified xsi:type="dcterms:W3CDTF">2018-01-21T11:31:00Z</dcterms:modified>
</cp:coreProperties>
</file>