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88BE" w14:textId="77777777" w:rsidR="00C278FF" w:rsidRDefault="00C278FF" w:rsidP="00BE0A7A">
      <w:pPr>
        <w:jc w:val="center"/>
        <w:rPr>
          <w:b/>
          <w:bCs/>
        </w:rPr>
      </w:pPr>
    </w:p>
    <w:p w14:paraId="061455E2" w14:textId="6C4AB950" w:rsidR="00842793" w:rsidRPr="00842793" w:rsidRDefault="00BE0A7A" w:rsidP="00842793">
      <w:pPr>
        <w:jc w:val="center"/>
        <w:rPr>
          <w:b/>
          <w:bCs/>
        </w:rPr>
      </w:pPr>
      <w:r w:rsidRPr="00BE0A7A">
        <w:rPr>
          <w:b/>
          <w:bCs/>
        </w:rPr>
        <w:t>REGULAMIN REKRUTACJI</w:t>
      </w:r>
      <w:r w:rsidR="0004771C">
        <w:rPr>
          <w:b/>
          <w:bCs/>
        </w:rPr>
        <w:t xml:space="preserve"> </w:t>
      </w:r>
      <w:r w:rsidR="00C22149">
        <w:rPr>
          <w:b/>
          <w:bCs/>
        </w:rPr>
        <w:t>I UCZESTNICTWA</w:t>
      </w:r>
      <w:r w:rsidR="00A31E75">
        <w:rPr>
          <w:b/>
          <w:bCs/>
        </w:rPr>
        <w:t xml:space="preserve"> </w:t>
      </w:r>
      <w:r w:rsidR="005F72D9">
        <w:rPr>
          <w:b/>
          <w:bCs/>
        </w:rPr>
        <w:t>PRACOWNIKÓW DYDAKTYCZNYCH I PRACOWNIKÓW ADMINISTRACJI</w:t>
      </w:r>
      <w:r w:rsidR="00E41A16">
        <w:rPr>
          <w:b/>
          <w:bCs/>
        </w:rPr>
        <w:t xml:space="preserve"> AKADEMII MUZYCZNEJ W BYDGOSZCZY</w:t>
      </w:r>
      <w:r w:rsidR="00C22149">
        <w:rPr>
          <w:b/>
          <w:bCs/>
        </w:rPr>
        <w:t xml:space="preserve"> W </w:t>
      </w:r>
      <w:r w:rsidR="00842793" w:rsidRPr="00842793">
        <w:rPr>
          <w:b/>
          <w:bCs/>
        </w:rPr>
        <w:t>BEZPŁATNY</w:t>
      </w:r>
      <w:r w:rsidR="00842793">
        <w:rPr>
          <w:b/>
          <w:bCs/>
        </w:rPr>
        <w:t>M</w:t>
      </w:r>
      <w:r w:rsidR="00842793" w:rsidRPr="00842793">
        <w:rPr>
          <w:b/>
          <w:bCs/>
        </w:rPr>
        <w:t xml:space="preserve"> CYKL</w:t>
      </w:r>
      <w:r w:rsidR="00842793">
        <w:rPr>
          <w:b/>
          <w:bCs/>
        </w:rPr>
        <w:t>U</w:t>
      </w:r>
      <w:r w:rsidR="00842793" w:rsidRPr="00842793">
        <w:rPr>
          <w:b/>
          <w:bCs/>
        </w:rPr>
        <w:t xml:space="preserve"> SZKOLEŃ</w:t>
      </w:r>
    </w:p>
    <w:p w14:paraId="595ED90F" w14:textId="079D82E3" w:rsidR="00842793" w:rsidRDefault="00842793" w:rsidP="00842793">
      <w:pPr>
        <w:jc w:val="center"/>
        <w:rPr>
          <w:b/>
          <w:bCs/>
        </w:rPr>
      </w:pPr>
      <w:r w:rsidRPr="00842793">
        <w:rPr>
          <w:b/>
          <w:bCs/>
        </w:rPr>
        <w:t>Z </w:t>
      </w:r>
      <w:r w:rsidR="005F72D9">
        <w:rPr>
          <w:b/>
          <w:bCs/>
        </w:rPr>
        <w:t>JĘZYKA ANGIELSKIEGO</w:t>
      </w:r>
    </w:p>
    <w:p w14:paraId="3955C551" w14:textId="74006626" w:rsidR="00BE0A7A" w:rsidRDefault="00842793" w:rsidP="00BE0A7A">
      <w:pPr>
        <w:jc w:val="center"/>
        <w:rPr>
          <w:b/>
          <w:bCs/>
        </w:rPr>
      </w:pPr>
      <w:r>
        <w:rPr>
          <w:b/>
          <w:bCs/>
        </w:rPr>
        <w:t xml:space="preserve"> w ramach </w:t>
      </w:r>
      <w:r w:rsidR="00B17242">
        <w:rPr>
          <w:b/>
          <w:bCs/>
        </w:rPr>
        <w:t>projektu</w:t>
      </w:r>
      <w:r w:rsidR="006C3EEA">
        <w:rPr>
          <w:b/>
          <w:bCs/>
        </w:rPr>
        <w:t xml:space="preserve"> POWER</w:t>
      </w:r>
    </w:p>
    <w:p w14:paraId="218CC228" w14:textId="69ACFB18" w:rsidR="00C278FF" w:rsidRDefault="00C278FF" w:rsidP="00C278FF">
      <w:pPr>
        <w:jc w:val="center"/>
        <w:rPr>
          <w:b/>
          <w:bCs/>
        </w:rPr>
      </w:pPr>
      <w:bookmarkStart w:id="0" w:name="_Hlk49092591"/>
      <w:r w:rsidRPr="00C278FF">
        <w:rPr>
          <w:b/>
          <w:bCs/>
        </w:rPr>
        <w:t>AKADEMIA 2022 - Konkurencyjna uczelnia, nowoczesne programy kształcenia, pożądani na rynku pracy absolwenci dla  Akademii Muzycznej imienia Feliksa Nowowiejskiego  w Bydgoszczy</w:t>
      </w:r>
      <w:bookmarkEnd w:id="0"/>
      <w:r>
        <w:rPr>
          <w:b/>
          <w:bCs/>
        </w:rPr>
        <w:br/>
        <w:t>(</w:t>
      </w:r>
      <w:r w:rsidRPr="00C278FF">
        <w:rPr>
          <w:b/>
          <w:bCs/>
        </w:rPr>
        <w:t>ZP-PN-4/POWER/2020</w:t>
      </w:r>
      <w:r>
        <w:rPr>
          <w:b/>
          <w:bCs/>
        </w:rPr>
        <w:t>)</w:t>
      </w:r>
    </w:p>
    <w:p w14:paraId="2C29C141" w14:textId="77777777" w:rsidR="00774677" w:rsidRPr="00BE0A7A" w:rsidRDefault="00774677" w:rsidP="00C278FF">
      <w:pPr>
        <w:jc w:val="center"/>
        <w:rPr>
          <w:b/>
          <w:bCs/>
        </w:rPr>
      </w:pPr>
    </w:p>
    <w:p w14:paraId="4D9A40F1" w14:textId="5C3EA0D5" w:rsidR="00C278FF" w:rsidRPr="00774677" w:rsidRDefault="00774677" w:rsidP="00774677">
      <w:pPr>
        <w:jc w:val="center"/>
        <w:rPr>
          <w:b/>
          <w:bCs/>
        </w:rPr>
      </w:pPr>
      <w:r w:rsidRPr="00774677">
        <w:rPr>
          <w:b/>
          <w:bCs/>
        </w:rPr>
        <w:t>§1</w:t>
      </w:r>
    </w:p>
    <w:p w14:paraId="58A05728" w14:textId="3C44DE18" w:rsidR="00BE0A7A" w:rsidRDefault="00A07035" w:rsidP="00C278FF">
      <w:pPr>
        <w:jc w:val="center"/>
        <w:rPr>
          <w:b/>
          <w:bCs/>
        </w:rPr>
      </w:pPr>
      <w:r w:rsidRPr="00C278FF">
        <w:rPr>
          <w:b/>
          <w:bCs/>
        </w:rPr>
        <w:t>Postanowienia ogólne</w:t>
      </w:r>
    </w:p>
    <w:p w14:paraId="633CC360" w14:textId="68C5D090" w:rsidR="00A07035" w:rsidRPr="00017C53" w:rsidRDefault="00A07035" w:rsidP="00B43588">
      <w:pPr>
        <w:pStyle w:val="Akapitzlist"/>
        <w:numPr>
          <w:ilvl w:val="0"/>
          <w:numId w:val="12"/>
        </w:numPr>
        <w:jc w:val="both"/>
      </w:pPr>
      <w:r>
        <w:t xml:space="preserve">Niniejszy </w:t>
      </w:r>
      <w:r w:rsidRPr="00C22149">
        <w:t xml:space="preserve">regulamin określa </w:t>
      </w:r>
      <w:r w:rsidRPr="00A07035">
        <w:rPr>
          <w:b/>
          <w:bCs/>
        </w:rPr>
        <w:t xml:space="preserve">zakres oraz zasady rekrutacji </w:t>
      </w:r>
      <w:r w:rsidRPr="00A07035">
        <w:rPr>
          <w:b/>
          <w:bCs/>
          <w:color w:val="000000" w:themeColor="text1"/>
        </w:rPr>
        <w:t>i uczestnictwa studentów</w:t>
      </w:r>
      <w:r w:rsidRPr="00A07035">
        <w:rPr>
          <w:color w:val="000000" w:themeColor="text1"/>
        </w:rPr>
        <w:t xml:space="preserve"> </w:t>
      </w:r>
      <w:r>
        <w:t>w</w:t>
      </w:r>
      <w:r w:rsidR="00B43588">
        <w:t> </w:t>
      </w:r>
      <w:r w:rsidR="00842793">
        <w:t xml:space="preserve">bezpłatnym cyklu szkoleń w ramach </w:t>
      </w:r>
      <w:r w:rsidR="00B17242">
        <w:t>projektu</w:t>
      </w:r>
      <w:r>
        <w:t xml:space="preserve"> „</w:t>
      </w:r>
      <w:r w:rsidRPr="00C278FF">
        <w:t xml:space="preserve">AKADEMIA 2022 - Konkurencyjna uczelnia, nowoczesne programy kształcenia, pożądani na rynku pracy absolwenci dla  </w:t>
      </w:r>
      <w:r w:rsidRPr="00017C53">
        <w:t>Akademii Muzycznej imienia Feliksa Nowowiejskiego w Bydgoszczy</w:t>
      </w:r>
      <w:r>
        <w:t xml:space="preserve"> </w:t>
      </w:r>
      <w:r w:rsidRPr="00017C53">
        <w:t>w ramach Europejskiego Funduszu Społecznego, Program Operacyjny Wiedza Edukacja Rozwój,</w:t>
      </w:r>
    </w:p>
    <w:p w14:paraId="7A3DFD7C" w14:textId="5C12932E" w:rsidR="00842793" w:rsidRPr="006C3EEA" w:rsidRDefault="00A07035" w:rsidP="00B43588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C3EEA">
        <w:rPr>
          <w:b/>
          <w:bCs/>
        </w:rPr>
        <w:t xml:space="preserve">Realizatorem </w:t>
      </w:r>
      <w:r w:rsidR="00842793" w:rsidRPr="006C3EEA">
        <w:rPr>
          <w:b/>
          <w:bCs/>
        </w:rPr>
        <w:t>cyklu szkoleń</w:t>
      </w:r>
      <w:r w:rsidR="00B43588" w:rsidRPr="006C3EEA">
        <w:rPr>
          <w:b/>
          <w:bCs/>
        </w:rPr>
        <w:t xml:space="preserve"> jest</w:t>
      </w:r>
      <w:r w:rsidRPr="006C3EEA">
        <w:rPr>
          <w:b/>
          <w:bCs/>
        </w:rPr>
        <w:t xml:space="preserve"> Instytut Motywacji Efektywnej, ul. Ogrody 9/23 85-870 Bydgoszcz</w:t>
      </w:r>
      <w:r w:rsidR="00B53801" w:rsidRPr="006C3EEA">
        <w:rPr>
          <w:b/>
          <w:bCs/>
        </w:rPr>
        <w:t>.</w:t>
      </w:r>
    </w:p>
    <w:p w14:paraId="2DA8A335" w14:textId="680CA258" w:rsidR="00A07035" w:rsidRDefault="00842793" w:rsidP="00B43588">
      <w:pPr>
        <w:pStyle w:val="Akapitzlist"/>
        <w:numPr>
          <w:ilvl w:val="0"/>
          <w:numId w:val="12"/>
        </w:numPr>
        <w:jc w:val="both"/>
      </w:pPr>
      <w:r>
        <w:t>Cykl szkoleń</w:t>
      </w:r>
      <w:r w:rsidR="00A07035">
        <w:t xml:space="preserve"> realizowany jest w okresie</w:t>
      </w:r>
      <w:r w:rsidR="00B43588">
        <w:t xml:space="preserve"> </w:t>
      </w:r>
      <w:r w:rsidR="000929F8">
        <w:t xml:space="preserve">od </w:t>
      </w:r>
      <w:r w:rsidR="00241BFD">
        <w:t>1</w:t>
      </w:r>
      <w:r w:rsidR="003F2CB7">
        <w:t xml:space="preserve"> marca</w:t>
      </w:r>
      <w:r w:rsidR="000929F8">
        <w:t xml:space="preserve"> </w:t>
      </w:r>
      <w:r w:rsidR="00D214B9">
        <w:t>202</w:t>
      </w:r>
      <w:r w:rsidR="00241BFD">
        <w:t>1</w:t>
      </w:r>
      <w:r w:rsidR="00D214B9">
        <w:t xml:space="preserve"> </w:t>
      </w:r>
      <w:r w:rsidR="000929F8">
        <w:t xml:space="preserve">do </w:t>
      </w:r>
      <w:r w:rsidR="00D214B9">
        <w:t>3</w:t>
      </w:r>
      <w:r w:rsidR="000929F8">
        <w:t xml:space="preserve">0 </w:t>
      </w:r>
      <w:r w:rsidR="003F2CB7">
        <w:t>czerwca</w:t>
      </w:r>
      <w:r w:rsidR="00A07035" w:rsidRPr="00A07035">
        <w:rPr>
          <w:rFonts w:cstheme="minorHAnsi"/>
        </w:rPr>
        <w:t xml:space="preserve"> </w:t>
      </w:r>
      <w:r w:rsidR="000929F8">
        <w:rPr>
          <w:rFonts w:cstheme="minorHAnsi"/>
        </w:rPr>
        <w:t>202</w:t>
      </w:r>
      <w:r w:rsidR="00D214B9">
        <w:rPr>
          <w:rFonts w:cstheme="minorHAnsi"/>
        </w:rPr>
        <w:t>1</w:t>
      </w:r>
      <w:r w:rsidR="00A07035" w:rsidRPr="00A07035">
        <w:rPr>
          <w:color w:val="00B050"/>
        </w:rPr>
        <w:t xml:space="preserve"> </w:t>
      </w:r>
      <w:r w:rsidR="00A07035" w:rsidRPr="0004771C">
        <w:t>roku</w:t>
      </w:r>
      <w:r w:rsidR="00B53801">
        <w:t>.</w:t>
      </w:r>
      <w:r w:rsidR="00A07035" w:rsidRPr="0004771C">
        <w:t xml:space="preserve"> </w:t>
      </w:r>
    </w:p>
    <w:p w14:paraId="0E1CD73F" w14:textId="33E0D6A2" w:rsidR="00A07035" w:rsidRPr="00A07035" w:rsidRDefault="00B17242" w:rsidP="00B43588">
      <w:pPr>
        <w:pStyle w:val="Akapitzlist"/>
        <w:numPr>
          <w:ilvl w:val="0"/>
          <w:numId w:val="12"/>
        </w:numPr>
        <w:jc w:val="both"/>
      </w:pPr>
      <w:r>
        <w:rPr>
          <w:rFonts w:eastAsia="Lucida Sans Unicode"/>
          <w:lang w:eastAsia="hi-IN"/>
        </w:rPr>
        <w:t>Cykl szkoleń</w:t>
      </w:r>
      <w:r w:rsidR="00A07035">
        <w:rPr>
          <w:rFonts w:eastAsia="Lucida Sans Unicode"/>
          <w:lang w:eastAsia="hi-IN"/>
        </w:rPr>
        <w:t xml:space="preserve"> jest finansowany ze środków Unii Europejskiej</w:t>
      </w:r>
      <w:r w:rsidR="00B53801">
        <w:rPr>
          <w:rFonts w:eastAsia="Lucida Sans Unicode"/>
          <w:lang w:eastAsia="hi-IN"/>
        </w:rPr>
        <w:t>.</w:t>
      </w:r>
    </w:p>
    <w:p w14:paraId="4E689155" w14:textId="486C26F2" w:rsidR="00A07035" w:rsidRPr="00A07035" w:rsidRDefault="00A07035" w:rsidP="00B43588">
      <w:pPr>
        <w:pStyle w:val="Akapitzlist"/>
        <w:numPr>
          <w:ilvl w:val="0"/>
          <w:numId w:val="12"/>
        </w:numPr>
        <w:jc w:val="both"/>
      </w:pPr>
      <w:r>
        <w:t xml:space="preserve">Udział </w:t>
      </w:r>
      <w:r w:rsidR="00D214B9">
        <w:t>pracowników</w:t>
      </w:r>
      <w:r>
        <w:t xml:space="preserve"> w </w:t>
      </w:r>
      <w:r w:rsidR="00B17242">
        <w:t>cyklu szkoleń</w:t>
      </w:r>
      <w:r>
        <w:t xml:space="preserve"> jest bezpłatny.</w:t>
      </w:r>
    </w:p>
    <w:p w14:paraId="5E124F7A" w14:textId="77777777" w:rsidR="00222760" w:rsidRDefault="00222760" w:rsidP="00BE0A7A"/>
    <w:p w14:paraId="290391A3" w14:textId="49D4F0E7" w:rsidR="00BE0A7A" w:rsidRPr="00222760" w:rsidRDefault="00BE0A7A" w:rsidP="00222760">
      <w:pPr>
        <w:jc w:val="center"/>
        <w:rPr>
          <w:b/>
          <w:bCs/>
        </w:rPr>
      </w:pPr>
      <w:r w:rsidRPr="00222760">
        <w:rPr>
          <w:b/>
          <w:bCs/>
        </w:rPr>
        <w:t>§</w:t>
      </w:r>
      <w:r w:rsidR="00774677">
        <w:rPr>
          <w:b/>
          <w:bCs/>
        </w:rPr>
        <w:t>2</w:t>
      </w:r>
    </w:p>
    <w:p w14:paraId="08F6E6B8" w14:textId="3F546AA8" w:rsidR="00BE0A7A" w:rsidRPr="00222760" w:rsidRDefault="00BE0A7A" w:rsidP="00222760">
      <w:pPr>
        <w:jc w:val="center"/>
        <w:rPr>
          <w:b/>
          <w:bCs/>
        </w:rPr>
      </w:pPr>
      <w:r w:rsidRPr="00222760">
        <w:rPr>
          <w:b/>
          <w:bCs/>
        </w:rPr>
        <w:t xml:space="preserve">Cel i zakres wsparcia </w:t>
      </w:r>
    </w:p>
    <w:p w14:paraId="719A0429" w14:textId="19A11CC5" w:rsidR="0062006B" w:rsidRDefault="0062006B" w:rsidP="00B17242">
      <w:pPr>
        <w:pStyle w:val="Akapitzlist"/>
        <w:numPr>
          <w:ilvl w:val="0"/>
          <w:numId w:val="1"/>
        </w:numPr>
      </w:pPr>
      <w:r>
        <w:t xml:space="preserve">W szkoleniach będzie uczestniczyć </w:t>
      </w:r>
      <w:r w:rsidR="00922FD2">
        <w:t>8</w:t>
      </w:r>
      <w:r>
        <w:t xml:space="preserve"> </w:t>
      </w:r>
      <w:r w:rsidR="00D214B9">
        <w:t>pracowników</w:t>
      </w:r>
      <w:r w:rsidR="008847C4">
        <w:t xml:space="preserve"> administracji</w:t>
      </w:r>
      <w:r>
        <w:t xml:space="preserve"> Akademii Muzycznej </w:t>
      </w:r>
      <w:r w:rsidR="008847C4">
        <w:t xml:space="preserve"> oraz 10 pracowników dydaktycznych</w:t>
      </w:r>
      <w:r w:rsidR="00465D26">
        <w:t xml:space="preserve"> </w:t>
      </w:r>
    </w:p>
    <w:p w14:paraId="7C436461" w14:textId="77777777" w:rsidR="00774677" w:rsidRDefault="00774677" w:rsidP="00774677">
      <w:pPr>
        <w:pStyle w:val="Akapitzlist"/>
      </w:pPr>
    </w:p>
    <w:p w14:paraId="4F39BE6C" w14:textId="4D36429D" w:rsidR="00222760" w:rsidRDefault="00AE1574" w:rsidP="00971E3A">
      <w:pPr>
        <w:pStyle w:val="Akapitzlist"/>
        <w:numPr>
          <w:ilvl w:val="0"/>
          <w:numId w:val="1"/>
        </w:numPr>
        <w:jc w:val="both"/>
      </w:pPr>
      <w:r>
        <w:t xml:space="preserve">Szkolenia </w:t>
      </w:r>
      <w:r w:rsidR="008A48A5">
        <w:t>odbywać się będą</w:t>
      </w:r>
      <w:r>
        <w:t xml:space="preserve"> się </w:t>
      </w:r>
      <w:r w:rsidR="00C03113">
        <w:t>1</w:t>
      </w:r>
      <w:r>
        <w:t xml:space="preserve"> raz w tygodniu</w:t>
      </w:r>
      <w:r w:rsidR="00C03113">
        <w:t>.</w:t>
      </w:r>
    </w:p>
    <w:p w14:paraId="4B69047E" w14:textId="77777777" w:rsidR="00C03113" w:rsidRDefault="00C03113" w:rsidP="00C03113">
      <w:pPr>
        <w:pStyle w:val="Akapitzlist"/>
      </w:pPr>
    </w:p>
    <w:p w14:paraId="35A66477" w14:textId="3119D74A" w:rsidR="00C03113" w:rsidRDefault="003B606B" w:rsidP="00971E3A">
      <w:pPr>
        <w:pStyle w:val="Akapitzlist"/>
        <w:numPr>
          <w:ilvl w:val="0"/>
          <w:numId w:val="1"/>
        </w:numPr>
        <w:jc w:val="both"/>
      </w:pPr>
      <w:r>
        <w:t>Grupy: 8 osobowa oraz</w:t>
      </w:r>
      <w:r w:rsidR="00E03C6F">
        <w:t xml:space="preserve"> 10 osobowa</w:t>
      </w:r>
      <w:r w:rsidR="008D0823">
        <w:t xml:space="preserve"> </w:t>
      </w:r>
      <w:r w:rsidR="00BD1426">
        <w:t>przej</w:t>
      </w:r>
      <w:r>
        <w:t>dą</w:t>
      </w:r>
      <w:r w:rsidR="008D0823">
        <w:t xml:space="preserve"> 60 godzin </w:t>
      </w:r>
      <w:r w:rsidR="00FD6375">
        <w:t>szkolenia</w:t>
      </w:r>
      <w:r>
        <w:t xml:space="preserve"> w ramach kursu</w:t>
      </w:r>
      <w:r w:rsidR="00BD1426">
        <w:t>.</w:t>
      </w:r>
    </w:p>
    <w:p w14:paraId="11B617D2" w14:textId="29F2FC9A" w:rsidR="00774677" w:rsidRDefault="00774677" w:rsidP="00774677">
      <w:pPr>
        <w:jc w:val="center"/>
        <w:rPr>
          <w:b/>
          <w:bCs/>
        </w:rPr>
      </w:pPr>
      <w:r w:rsidRPr="00222760">
        <w:rPr>
          <w:b/>
          <w:bCs/>
        </w:rPr>
        <w:t>§</w:t>
      </w:r>
      <w:r>
        <w:rPr>
          <w:b/>
          <w:bCs/>
        </w:rPr>
        <w:t>3</w:t>
      </w:r>
    </w:p>
    <w:p w14:paraId="0DC259C7" w14:textId="516263B4" w:rsidR="00BE0A7A" w:rsidRPr="00EE6C74" w:rsidRDefault="00774677" w:rsidP="00774677">
      <w:pPr>
        <w:jc w:val="center"/>
        <w:rPr>
          <w:b/>
          <w:bCs/>
        </w:rPr>
      </w:pPr>
      <w:r>
        <w:rPr>
          <w:b/>
          <w:bCs/>
        </w:rPr>
        <w:t>Zasady rekrutacji do</w:t>
      </w:r>
      <w:r w:rsidR="00BE0A7A" w:rsidRPr="00EE6C74">
        <w:rPr>
          <w:b/>
          <w:bCs/>
        </w:rPr>
        <w:t xml:space="preserve"> </w:t>
      </w:r>
      <w:r w:rsidR="00B17242">
        <w:rPr>
          <w:b/>
          <w:bCs/>
        </w:rPr>
        <w:t>cyklu szkoleń</w:t>
      </w:r>
    </w:p>
    <w:p w14:paraId="0638B278" w14:textId="464BF67E" w:rsidR="00EE6C74" w:rsidRDefault="00EE6C74" w:rsidP="007E734C">
      <w:pPr>
        <w:pStyle w:val="Akapitzlist"/>
        <w:numPr>
          <w:ilvl w:val="0"/>
          <w:numId w:val="2"/>
        </w:numPr>
        <w:jc w:val="both"/>
      </w:pPr>
      <w:r>
        <w:t xml:space="preserve">Pierwszy etap rekrutacji do </w:t>
      </w:r>
      <w:r w:rsidR="00B17242">
        <w:t>cyklu szkoleń</w:t>
      </w:r>
      <w:r>
        <w:t xml:space="preserve"> będzie trwać </w:t>
      </w:r>
      <w:r w:rsidRPr="003B03E6">
        <w:t xml:space="preserve">od </w:t>
      </w:r>
      <w:r w:rsidR="00AF532E">
        <w:t>1</w:t>
      </w:r>
      <w:r w:rsidR="00586F13">
        <w:t>0</w:t>
      </w:r>
      <w:r w:rsidR="00AF532E">
        <w:t xml:space="preserve"> </w:t>
      </w:r>
      <w:r w:rsidR="00FD6375">
        <w:t xml:space="preserve">do </w:t>
      </w:r>
      <w:r w:rsidR="00586F13">
        <w:t>24</w:t>
      </w:r>
      <w:r w:rsidR="00FD6375">
        <w:t xml:space="preserve"> lutego</w:t>
      </w:r>
      <w:r w:rsidRPr="003B03E6">
        <w:t xml:space="preserve"> </w:t>
      </w:r>
      <w:r w:rsidR="00FD6375">
        <w:t xml:space="preserve">2021 </w:t>
      </w:r>
      <w:r w:rsidRPr="003B03E6">
        <w:t>roku.</w:t>
      </w:r>
    </w:p>
    <w:p w14:paraId="33540484" w14:textId="694CC9B5" w:rsidR="007A30F4" w:rsidRDefault="00EE6C74" w:rsidP="00F16EA7">
      <w:pPr>
        <w:pStyle w:val="Akapitzlist"/>
        <w:numPr>
          <w:ilvl w:val="0"/>
          <w:numId w:val="2"/>
        </w:numPr>
        <w:jc w:val="both"/>
      </w:pPr>
      <w:r>
        <w:t>W przypadku niewystarczającej ilości uczestników zostanie uruchomiony drugi etap rekrutacji i ogłoszony na stronie</w:t>
      </w:r>
      <w:r w:rsidR="00AF532E">
        <w:t xml:space="preserve"> </w:t>
      </w:r>
      <w:hyperlink r:id="rId7" w:history="1">
        <w:r w:rsidR="00F16EA7" w:rsidRPr="00DC19E4">
          <w:rPr>
            <w:rStyle w:val="Hipercze"/>
          </w:rPr>
          <w:t>http://www.amuz.bydgoszcz.pl/dla-pracownika/informacje-ogolne/</w:t>
        </w:r>
      </w:hyperlink>
      <w:r w:rsidR="00F16EA7">
        <w:t xml:space="preserve"> </w:t>
      </w:r>
      <w:r>
        <w:t xml:space="preserve">nie później niż </w:t>
      </w:r>
      <w:r w:rsidR="005B4A0F">
        <w:t>23</w:t>
      </w:r>
      <w:r w:rsidR="00204545">
        <w:t xml:space="preserve"> lutego 2021.</w:t>
      </w:r>
    </w:p>
    <w:p w14:paraId="20AB8B30" w14:textId="5259A065" w:rsidR="00EE6C74" w:rsidRDefault="00EE6C74" w:rsidP="00FA30A3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celu wzięcia udziału w działaniach objętych </w:t>
      </w:r>
      <w:r w:rsidR="008A1ECF">
        <w:t>projektem</w:t>
      </w:r>
      <w:r>
        <w:t>, kandydat musi złożyć formularz</w:t>
      </w:r>
      <w:r w:rsidR="00A06C01">
        <w:t xml:space="preserve"> </w:t>
      </w:r>
      <w:r>
        <w:t xml:space="preserve">rekrutacyjny dla kandydata </w:t>
      </w:r>
      <w:r w:rsidR="00B17242">
        <w:t>cyklu szkoleń</w:t>
      </w:r>
      <w:r w:rsidR="00D9230A">
        <w:t xml:space="preserve">, który znajduje się na stronie internetowej </w:t>
      </w:r>
      <w:r>
        <w:t xml:space="preserve"> </w:t>
      </w:r>
      <w:hyperlink r:id="rId8" w:history="1">
        <w:r w:rsidR="00E450FE" w:rsidRPr="00DC19E4">
          <w:rPr>
            <w:rStyle w:val="Hipercze"/>
          </w:rPr>
          <w:t>http://www.amuz.bydgoszcz.pl/dla-pracownika/informacje-ogolne/</w:t>
        </w:r>
      </w:hyperlink>
    </w:p>
    <w:p w14:paraId="680E9403" w14:textId="7DC7ADB9" w:rsidR="006D1FAA" w:rsidRDefault="006D1FAA" w:rsidP="007E734C">
      <w:pPr>
        <w:pStyle w:val="Akapitzlist"/>
        <w:numPr>
          <w:ilvl w:val="0"/>
          <w:numId w:val="2"/>
        </w:numPr>
        <w:jc w:val="both"/>
      </w:pPr>
      <w:r>
        <w:t xml:space="preserve">Formularz </w:t>
      </w:r>
      <w:r w:rsidRPr="00F242E3">
        <w:t>zawiera pola punktowan</w:t>
      </w:r>
      <w:r w:rsidR="00F242E3" w:rsidRPr="00F242E3">
        <w:t>e</w:t>
      </w:r>
      <w:r w:rsidR="00826289">
        <w:t>,</w:t>
      </w:r>
      <w:r w:rsidRPr="00F242E3">
        <w:t xml:space="preserve"> </w:t>
      </w:r>
      <w:r>
        <w:t xml:space="preserve">o przyjęciu do </w:t>
      </w:r>
      <w:r w:rsidR="00B17242">
        <w:t>cyklu szkoleń</w:t>
      </w:r>
      <w:r>
        <w:t xml:space="preserve"> decyduje liczba punktów</w:t>
      </w:r>
      <w:r w:rsidR="00FA30A3">
        <w:t>.</w:t>
      </w:r>
    </w:p>
    <w:p w14:paraId="5328F467" w14:textId="66E9EFC0" w:rsidR="00293E0D" w:rsidRPr="00EE6C74" w:rsidRDefault="00293E0D" w:rsidP="007E734C">
      <w:pPr>
        <w:pStyle w:val="Akapitzlist"/>
        <w:numPr>
          <w:ilvl w:val="0"/>
          <w:numId w:val="2"/>
        </w:numPr>
        <w:jc w:val="both"/>
      </w:pPr>
      <w:r>
        <w:t xml:space="preserve">W przypadku otrzymania takiej samej ilości punktów </w:t>
      </w:r>
      <w:r w:rsidR="0062006B">
        <w:t xml:space="preserve">o przyjęciu do </w:t>
      </w:r>
      <w:r w:rsidR="00B17242">
        <w:t>cyklu szkoleń</w:t>
      </w:r>
      <w:r w:rsidR="0062006B">
        <w:t xml:space="preserve"> decyduje kolejność zgłoszeń</w:t>
      </w:r>
      <w:r w:rsidR="00FA30A3">
        <w:t>.</w:t>
      </w:r>
    </w:p>
    <w:p w14:paraId="118ED0D7" w14:textId="379F7FDA" w:rsidR="006D1FAA" w:rsidRPr="005B4A0F" w:rsidRDefault="0062006B" w:rsidP="007E734C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5B4A0F">
        <w:rPr>
          <w:b/>
          <w:bCs/>
          <w:color w:val="000000" w:themeColor="text1"/>
        </w:rPr>
        <w:t>Rekrutacja odbywa się z uwzględnieniem równych szans, w tym zasady równości płci, p</w:t>
      </w:r>
      <w:r w:rsidR="006D1FAA" w:rsidRPr="005B4A0F">
        <w:rPr>
          <w:b/>
          <w:bCs/>
          <w:color w:val="000000" w:themeColor="text1"/>
        </w:rPr>
        <w:t xml:space="preserve">ierwszeństwo udziału w </w:t>
      </w:r>
      <w:r w:rsidR="00B17242" w:rsidRPr="005B4A0F">
        <w:rPr>
          <w:b/>
          <w:bCs/>
          <w:color w:val="000000" w:themeColor="text1"/>
        </w:rPr>
        <w:t>cyklu szkoleń</w:t>
      </w:r>
      <w:r w:rsidR="006D1FAA" w:rsidRPr="005B4A0F">
        <w:rPr>
          <w:b/>
          <w:bCs/>
          <w:color w:val="000000" w:themeColor="text1"/>
        </w:rPr>
        <w:t xml:space="preserve"> mają osoby niepełnosprawne</w:t>
      </w:r>
      <w:r w:rsidR="00FA30A3" w:rsidRPr="005B4A0F">
        <w:rPr>
          <w:b/>
          <w:bCs/>
          <w:color w:val="000000" w:themeColor="text1"/>
        </w:rPr>
        <w:t>.</w:t>
      </w:r>
    </w:p>
    <w:p w14:paraId="7CD7AE22" w14:textId="6C592E9C" w:rsidR="00D309C6" w:rsidRPr="00814E11" w:rsidRDefault="00D309C6" w:rsidP="007E734C">
      <w:pPr>
        <w:pStyle w:val="Akapitzlist"/>
        <w:numPr>
          <w:ilvl w:val="0"/>
          <w:numId w:val="2"/>
        </w:numPr>
        <w:jc w:val="both"/>
      </w:pPr>
      <w:r w:rsidRPr="00814E11">
        <w:t>W przypadku, gdy liczba chętnych przewyższa dostępną liczbę miejsc zostaną stworzona lista rezerwowa</w:t>
      </w:r>
      <w:r w:rsidR="00F242E3" w:rsidRPr="00814E11">
        <w:t>.</w:t>
      </w:r>
    </w:p>
    <w:p w14:paraId="36387882" w14:textId="261623D5" w:rsidR="0062006B" w:rsidRPr="00814E11" w:rsidRDefault="0062006B" w:rsidP="007E73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814E11">
        <w:t xml:space="preserve">Wyniki rekrutacji zostaną </w:t>
      </w:r>
      <w:r w:rsidR="00F242E3" w:rsidRPr="00814E11">
        <w:t>przesłane na podany przez kandydata adres e-mail</w:t>
      </w:r>
      <w:r w:rsidR="00814E11">
        <w:t>.</w:t>
      </w:r>
    </w:p>
    <w:p w14:paraId="7C51BCAB" w14:textId="13A83ED3" w:rsidR="0062006B" w:rsidRPr="0062006B" w:rsidRDefault="0062006B" w:rsidP="007E734C">
      <w:pPr>
        <w:pStyle w:val="Akapitzlist"/>
        <w:numPr>
          <w:ilvl w:val="0"/>
          <w:numId w:val="2"/>
        </w:numPr>
        <w:jc w:val="both"/>
        <w:rPr>
          <w:b/>
          <w:bCs/>
          <w:color w:val="00B050"/>
        </w:rPr>
      </w:pPr>
      <w:r w:rsidRPr="00814E11">
        <w:t xml:space="preserve">O wynikach rekrutacji powiadomieni drogą elektroniczną są jedynie uczestnicy, którzy zostali </w:t>
      </w:r>
      <w:r>
        <w:t xml:space="preserve">zakwalifikowani do udziału w </w:t>
      </w:r>
      <w:r w:rsidR="00B17242">
        <w:t>cyklu szkoleń</w:t>
      </w:r>
      <w:r>
        <w:t>.</w:t>
      </w:r>
    </w:p>
    <w:p w14:paraId="6C0AD292" w14:textId="0CB850AE" w:rsidR="00293E0D" w:rsidRDefault="00293E0D" w:rsidP="007E734C">
      <w:pPr>
        <w:pStyle w:val="Akapitzlist"/>
        <w:numPr>
          <w:ilvl w:val="0"/>
          <w:numId w:val="2"/>
        </w:numPr>
        <w:jc w:val="both"/>
      </w:pPr>
      <w:r>
        <w:t xml:space="preserve">Dokumenty złożone po terminie, dokumenty niekompletne lub dokumenty nie zawierające zgody na przetwarzanie zawartych w nich danych osobowych nie będą rozpatrywane. </w:t>
      </w:r>
    </w:p>
    <w:p w14:paraId="400D0A09" w14:textId="1205FF09" w:rsidR="00774677" w:rsidRPr="000D06CA" w:rsidRDefault="0062006B" w:rsidP="007E734C">
      <w:pPr>
        <w:pStyle w:val="Akapitzlist"/>
        <w:numPr>
          <w:ilvl w:val="0"/>
          <w:numId w:val="2"/>
        </w:numPr>
        <w:jc w:val="both"/>
      </w:pPr>
      <w:r>
        <w:t xml:space="preserve">Dokumenty złożone przez Kandydatów na uczestników </w:t>
      </w:r>
      <w:r w:rsidR="00B17242">
        <w:t>cyklu szkoleń</w:t>
      </w:r>
      <w:r>
        <w:t xml:space="preserve"> nie podlegają zwrotowi.</w:t>
      </w:r>
    </w:p>
    <w:p w14:paraId="57153526" w14:textId="4F5E216F" w:rsidR="00774677" w:rsidRDefault="00774677" w:rsidP="007E734C">
      <w:pPr>
        <w:jc w:val="center"/>
        <w:rPr>
          <w:b/>
          <w:bCs/>
        </w:rPr>
      </w:pPr>
      <w:r w:rsidRPr="00222760">
        <w:rPr>
          <w:b/>
          <w:bCs/>
        </w:rPr>
        <w:t>§</w:t>
      </w:r>
      <w:r>
        <w:rPr>
          <w:b/>
          <w:bCs/>
        </w:rPr>
        <w:t>4</w:t>
      </w:r>
    </w:p>
    <w:p w14:paraId="1178AD2F" w14:textId="332F37EF" w:rsidR="00AE1574" w:rsidRDefault="00774677" w:rsidP="007E734C">
      <w:pPr>
        <w:jc w:val="center"/>
        <w:rPr>
          <w:b/>
          <w:bCs/>
        </w:rPr>
      </w:pPr>
      <w:r>
        <w:rPr>
          <w:b/>
          <w:bCs/>
        </w:rPr>
        <w:t>Kryteria rekrutacyjne</w:t>
      </w:r>
    </w:p>
    <w:p w14:paraId="44B07AF5" w14:textId="6FE7389F" w:rsidR="00AE1574" w:rsidRPr="00AE1574" w:rsidRDefault="005C7923" w:rsidP="007E734C">
      <w:pPr>
        <w:pStyle w:val="Akapitzlist"/>
        <w:numPr>
          <w:ilvl w:val="0"/>
          <w:numId w:val="6"/>
        </w:numPr>
        <w:jc w:val="both"/>
      </w:pPr>
      <w:r>
        <w:t>Osoby</w:t>
      </w:r>
      <w:r w:rsidR="00AE1574" w:rsidRPr="00AE1574">
        <w:t xml:space="preserve"> ubiegając</w:t>
      </w:r>
      <w:r>
        <w:t xml:space="preserve">e </w:t>
      </w:r>
      <w:r w:rsidR="00AE1574" w:rsidRPr="00AE1574">
        <w:t xml:space="preserve">się o </w:t>
      </w:r>
      <w:r w:rsidR="00B17242">
        <w:t>uczestnictwo w cyklu szkoleń</w:t>
      </w:r>
      <w:r w:rsidR="00AE1574" w:rsidRPr="00AE1574">
        <w:t xml:space="preserve"> muszą spełniać kryteria kwalifikujące:</w:t>
      </w:r>
    </w:p>
    <w:p w14:paraId="6BF8B240" w14:textId="0E6890AE" w:rsidR="00AE1574" w:rsidRPr="00AE1574" w:rsidRDefault="00AE1574" w:rsidP="007E734C">
      <w:pPr>
        <w:pStyle w:val="Akapitzlist"/>
        <w:numPr>
          <w:ilvl w:val="0"/>
          <w:numId w:val="7"/>
        </w:numPr>
        <w:jc w:val="both"/>
      </w:pPr>
      <w:r w:rsidRPr="00AE1574">
        <w:t xml:space="preserve">status </w:t>
      </w:r>
      <w:r w:rsidR="00E111FD">
        <w:t>pracownika</w:t>
      </w:r>
      <w:r w:rsidRPr="00AE1574">
        <w:t xml:space="preserve"> </w:t>
      </w:r>
      <w:r w:rsidR="00D309C6">
        <w:t>Akademii Muzycznej w Bydgoszczy</w:t>
      </w:r>
    </w:p>
    <w:p w14:paraId="4F29D8E7" w14:textId="7716460F" w:rsidR="00AE1574" w:rsidRPr="00AE1574" w:rsidRDefault="00AE1574" w:rsidP="007E734C">
      <w:pPr>
        <w:pStyle w:val="Akapitzlist"/>
        <w:numPr>
          <w:ilvl w:val="0"/>
          <w:numId w:val="7"/>
        </w:numPr>
        <w:jc w:val="both"/>
      </w:pPr>
      <w:r w:rsidRPr="00AE1574">
        <w:t xml:space="preserve">zadeklarowanie chęci uczestnictwa w </w:t>
      </w:r>
      <w:r w:rsidR="00B17242">
        <w:t>cyklu szkoleń</w:t>
      </w:r>
      <w:r w:rsidRPr="00AE1574">
        <w:t>;</w:t>
      </w:r>
    </w:p>
    <w:p w14:paraId="720C1BB2" w14:textId="77777777" w:rsidR="00A31E75" w:rsidRDefault="00AE1574" w:rsidP="007E734C">
      <w:pPr>
        <w:pStyle w:val="Akapitzlist"/>
        <w:numPr>
          <w:ilvl w:val="0"/>
          <w:numId w:val="7"/>
        </w:numPr>
        <w:jc w:val="both"/>
      </w:pPr>
      <w:r w:rsidRPr="00AE1574">
        <w:t>złożenie kompletnych dokumentów w określonym czasie i miejscu;</w:t>
      </w:r>
    </w:p>
    <w:p w14:paraId="785571B3" w14:textId="011BBA8E" w:rsidR="00D309C6" w:rsidRPr="00A31E75" w:rsidRDefault="00D309C6" w:rsidP="007E734C">
      <w:pPr>
        <w:pStyle w:val="Akapitzlist"/>
        <w:numPr>
          <w:ilvl w:val="0"/>
          <w:numId w:val="7"/>
        </w:numPr>
        <w:jc w:val="both"/>
      </w:pPr>
      <w:r>
        <w:t xml:space="preserve">otrzymanie wystarczającej ilości punktów </w:t>
      </w:r>
      <w:r w:rsidR="00823BB6">
        <w:t xml:space="preserve">po wypełnieniu </w:t>
      </w:r>
      <w:r w:rsidRPr="00823BB6">
        <w:t>formularza</w:t>
      </w:r>
      <w:r w:rsidR="00796B09" w:rsidRPr="00823BB6">
        <w:t xml:space="preserve"> rekrutacyjnego</w:t>
      </w:r>
      <w:r w:rsidR="00293E0D" w:rsidRPr="00823BB6">
        <w:t xml:space="preserve"> </w:t>
      </w:r>
      <w:r w:rsidR="00293E0D" w:rsidRPr="00A31E75">
        <w:t>oraz umieszczenie w rankingu</w:t>
      </w:r>
      <w:r w:rsidR="007A6830">
        <w:t xml:space="preserve"> </w:t>
      </w:r>
      <w:r w:rsidR="00713C72">
        <w:t>18</w:t>
      </w:r>
      <w:r w:rsidR="00293E0D" w:rsidRPr="00A31E75">
        <w:t xml:space="preserve"> osób, które otrzymają największą ilość punktów (z zastrzeżeniem</w:t>
      </w:r>
      <w:r w:rsidR="00A31E75" w:rsidRPr="00A31E75">
        <w:t xml:space="preserve"> §3 ust.7)</w:t>
      </w:r>
    </w:p>
    <w:p w14:paraId="586DA307" w14:textId="2B114A82" w:rsidR="00AE1574" w:rsidRPr="00AE1574" w:rsidRDefault="00AE1574" w:rsidP="007E734C">
      <w:pPr>
        <w:pStyle w:val="Akapitzlist"/>
        <w:numPr>
          <w:ilvl w:val="0"/>
          <w:numId w:val="7"/>
        </w:numPr>
        <w:jc w:val="both"/>
      </w:pPr>
      <w:r w:rsidRPr="00AE1574">
        <w:t xml:space="preserve">zadeklarowanie dyspozycyjności w okresie realizacji zadań </w:t>
      </w:r>
      <w:r w:rsidR="00B17242">
        <w:t xml:space="preserve">cykl </w:t>
      </w:r>
      <w:r w:rsidR="00940770">
        <w:t>szkolen</w:t>
      </w:r>
      <w:r w:rsidR="00940770" w:rsidRPr="00AE1574">
        <w:t>iowych</w:t>
      </w:r>
      <w:r w:rsidRPr="00AE1574">
        <w:t>.</w:t>
      </w:r>
    </w:p>
    <w:p w14:paraId="2817727F" w14:textId="06F531D7" w:rsidR="00774677" w:rsidRDefault="00AE1574" w:rsidP="007E734C">
      <w:pPr>
        <w:pStyle w:val="Akapitzlist"/>
        <w:numPr>
          <w:ilvl w:val="0"/>
          <w:numId w:val="6"/>
        </w:numPr>
        <w:jc w:val="both"/>
      </w:pPr>
      <w:r w:rsidRPr="00AE1574">
        <w:t>Aby móc korzystać ze wsparcia wymagane jest spełnianie wszystkich kryteriów wymienionych w ust.1</w:t>
      </w:r>
    </w:p>
    <w:p w14:paraId="0785C53F" w14:textId="77777777" w:rsidR="007E734C" w:rsidRPr="008A48A5" w:rsidRDefault="007E734C" w:rsidP="007E734C">
      <w:pPr>
        <w:pStyle w:val="Akapitzlist"/>
        <w:jc w:val="both"/>
      </w:pPr>
    </w:p>
    <w:p w14:paraId="6DC2CD25" w14:textId="37B93964" w:rsidR="00774677" w:rsidRPr="00E976CC" w:rsidRDefault="00E976CC" w:rsidP="007E734C">
      <w:pPr>
        <w:jc w:val="center"/>
        <w:rPr>
          <w:b/>
          <w:bCs/>
        </w:rPr>
      </w:pPr>
      <w:r w:rsidRPr="00774677">
        <w:rPr>
          <w:b/>
          <w:bCs/>
        </w:rPr>
        <w:t>§</w:t>
      </w:r>
      <w:r>
        <w:rPr>
          <w:b/>
          <w:bCs/>
        </w:rPr>
        <w:t>5</w:t>
      </w:r>
    </w:p>
    <w:p w14:paraId="7F8FF079" w14:textId="347AF0A4" w:rsidR="00BE0A7A" w:rsidRDefault="00A31E75" w:rsidP="007E734C">
      <w:pPr>
        <w:jc w:val="center"/>
        <w:rPr>
          <w:b/>
          <w:bCs/>
        </w:rPr>
      </w:pPr>
      <w:r w:rsidRPr="00774677">
        <w:rPr>
          <w:b/>
          <w:bCs/>
        </w:rPr>
        <w:t xml:space="preserve">Obowiązki uczestnika </w:t>
      </w:r>
      <w:r w:rsidR="00B17242">
        <w:rPr>
          <w:b/>
          <w:bCs/>
        </w:rPr>
        <w:t>cyklu szkoleń</w:t>
      </w:r>
    </w:p>
    <w:p w14:paraId="6B00B286" w14:textId="16BC9774" w:rsidR="00A07035" w:rsidRDefault="00A07035" w:rsidP="007E734C">
      <w:pPr>
        <w:pStyle w:val="Akapitzlist"/>
        <w:numPr>
          <w:ilvl w:val="0"/>
          <w:numId w:val="13"/>
        </w:numPr>
        <w:jc w:val="both"/>
      </w:pPr>
      <w:r>
        <w:t>Uczestnik/czka jest zobowiązany do:</w:t>
      </w:r>
    </w:p>
    <w:p w14:paraId="50E53FAA" w14:textId="4A41C7C7" w:rsidR="00BE0A7A" w:rsidRDefault="00BE0A7A" w:rsidP="007E734C">
      <w:pPr>
        <w:pStyle w:val="Akapitzlist"/>
        <w:numPr>
          <w:ilvl w:val="0"/>
          <w:numId w:val="14"/>
        </w:numPr>
        <w:jc w:val="both"/>
      </w:pPr>
      <w:r>
        <w:t>zapoznania</w:t>
      </w:r>
      <w:r w:rsidR="00796B09">
        <w:t xml:space="preserve"> i </w:t>
      </w:r>
      <w:r>
        <w:t xml:space="preserve">się z treścią </w:t>
      </w:r>
      <w:r w:rsidR="00796B09">
        <w:t xml:space="preserve">zaakceptowania </w:t>
      </w:r>
      <w:r>
        <w:t>niniejszego Regulaminu,</w:t>
      </w:r>
    </w:p>
    <w:p w14:paraId="6F33829C" w14:textId="63756FAA" w:rsidR="00BE0A7A" w:rsidRDefault="00BE0A7A" w:rsidP="007E734C">
      <w:pPr>
        <w:pStyle w:val="Akapitzlist"/>
        <w:numPr>
          <w:ilvl w:val="0"/>
          <w:numId w:val="14"/>
        </w:numPr>
        <w:jc w:val="both"/>
      </w:pPr>
      <w:r>
        <w:t>podania danych niezbędnych do wypełniania obowiązków w zakresie</w:t>
      </w:r>
      <w:r w:rsidR="00E976CC">
        <w:t xml:space="preserve"> </w:t>
      </w:r>
      <w:r>
        <w:t>monitoringu i</w:t>
      </w:r>
      <w:r w:rsidR="00796B09">
        <w:br/>
      </w:r>
      <w:r>
        <w:t>sprawozdawczości w ramach Programu Operacyjnego Wiedza Edukacja Rozwój,</w:t>
      </w:r>
    </w:p>
    <w:p w14:paraId="31415E6F" w14:textId="732862AE" w:rsidR="00BE0A7A" w:rsidRDefault="00BE0A7A" w:rsidP="007E734C">
      <w:pPr>
        <w:pStyle w:val="Akapitzlist"/>
        <w:numPr>
          <w:ilvl w:val="0"/>
          <w:numId w:val="14"/>
        </w:numPr>
        <w:jc w:val="both"/>
      </w:pPr>
      <w:r>
        <w:t xml:space="preserve">regularnego, punktualnego i aktywnego uczestnictwa w prowadzonych w ramach </w:t>
      </w:r>
      <w:r w:rsidR="00B17242">
        <w:t>cyklu szkoleń</w:t>
      </w:r>
      <w:r>
        <w:t xml:space="preserve"> form</w:t>
      </w:r>
      <w:r w:rsidR="00A07035">
        <w:t xml:space="preserve"> </w:t>
      </w:r>
      <w:r>
        <w:t>wsparcia,</w:t>
      </w:r>
    </w:p>
    <w:p w14:paraId="655D1D44" w14:textId="7BBD100A" w:rsidR="00BE0A7A" w:rsidRDefault="00BE0A7A" w:rsidP="007E734C">
      <w:pPr>
        <w:pStyle w:val="Akapitzlist"/>
        <w:numPr>
          <w:ilvl w:val="0"/>
          <w:numId w:val="14"/>
        </w:numPr>
        <w:jc w:val="both"/>
      </w:pPr>
      <w:r>
        <w:t>potwierdzania każdorazowo obecności na zajęciach poprzez złożenie własnoręcznego podpisu na</w:t>
      </w:r>
      <w:r w:rsidR="00A07035">
        <w:t xml:space="preserve"> </w:t>
      </w:r>
      <w:r>
        <w:t>liście obecności,</w:t>
      </w:r>
    </w:p>
    <w:p w14:paraId="56F3DC7C" w14:textId="5164321F" w:rsidR="00BE0A7A" w:rsidRPr="00A07035" w:rsidRDefault="00BE0A7A" w:rsidP="007E734C">
      <w:pPr>
        <w:pStyle w:val="Akapitzlist"/>
        <w:numPr>
          <w:ilvl w:val="0"/>
          <w:numId w:val="14"/>
        </w:numPr>
        <w:jc w:val="both"/>
      </w:pPr>
      <w:r>
        <w:t xml:space="preserve">uczestnictwa w </w:t>
      </w:r>
      <w:r w:rsidRPr="00940770">
        <w:t xml:space="preserve">co najmniej 80% zajęć </w:t>
      </w:r>
    </w:p>
    <w:p w14:paraId="26EAF9DD" w14:textId="721DD286" w:rsidR="00BE0A7A" w:rsidRDefault="00BE0A7A" w:rsidP="007E734C">
      <w:pPr>
        <w:pStyle w:val="Akapitzlist"/>
        <w:numPr>
          <w:ilvl w:val="0"/>
          <w:numId w:val="14"/>
        </w:numPr>
        <w:jc w:val="both"/>
      </w:pPr>
      <w:r>
        <w:lastRenderedPageBreak/>
        <w:t>informowania o wszelkich zmianach w danych uczestnika (zwłaszcza w danych dotyczących zmiany</w:t>
      </w:r>
      <w:r w:rsidR="004B57B4">
        <w:t xml:space="preserve"> </w:t>
      </w:r>
      <w:r>
        <w:t>nazwiska, adresu, telefonu kontaktowego) podanych</w:t>
      </w:r>
      <w:r w:rsidR="004B57B4">
        <w:t xml:space="preserve"> </w:t>
      </w:r>
      <w:r>
        <w:t>w dokumentacji rekrutacyjnej, w ciągu 7 dni od ich powstania</w:t>
      </w:r>
    </w:p>
    <w:p w14:paraId="70104AF2" w14:textId="48081316" w:rsidR="00BE0A7A" w:rsidRDefault="00BE0A7A" w:rsidP="007E734C">
      <w:pPr>
        <w:pStyle w:val="Akapitzlist"/>
        <w:numPr>
          <w:ilvl w:val="0"/>
          <w:numId w:val="14"/>
        </w:numPr>
        <w:jc w:val="both"/>
      </w:pPr>
      <w:r>
        <w:t>wyrażenia zgody na przetwarzanie przez Uczelnię jego danych osobowych, niezbędnych do</w:t>
      </w:r>
      <w:r w:rsidR="00A07035">
        <w:t xml:space="preserve"> </w:t>
      </w:r>
      <w:r>
        <w:t>zamieszczenia w centralnym systemie informatycznym SL2014, zgodnie z wymogami wynikającymi</w:t>
      </w:r>
      <w:r w:rsidR="00A07035">
        <w:t xml:space="preserve"> </w:t>
      </w:r>
      <w:r>
        <w:t>z Rozporządzenia Parlamentu Europejskiego i Rady (UE) 2016/679 z dnia 27 kwietnia 2016 r.</w:t>
      </w:r>
      <w:r w:rsidR="00A07035">
        <w:t xml:space="preserve"> </w:t>
      </w:r>
      <w:r>
        <w:t>w sprawie ochrony osób fizycznych w związku z przetwarzaniem danych osobowych i w sprawie</w:t>
      </w:r>
      <w:r w:rsidR="00A07035">
        <w:t xml:space="preserve"> </w:t>
      </w:r>
      <w:r>
        <w:t>swobodnego przepływu takich danych oraz uchylenia dyrektywy 95/46/WE</w:t>
      </w:r>
    </w:p>
    <w:p w14:paraId="21670D01" w14:textId="77777777" w:rsidR="004B57B4" w:rsidRDefault="004B57B4" w:rsidP="007E734C">
      <w:pPr>
        <w:jc w:val="center"/>
      </w:pPr>
    </w:p>
    <w:p w14:paraId="48E6585B" w14:textId="742E610C" w:rsidR="00E976CC" w:rsidRDefault="00E976CC" w:rsidP="007E734C">
      <w:pPr>
        <w:jc w:val="center"/>
        <w:rPr>
          <w:b/>
          <w:bCs/>
        </w:rPr>
      </w:pPr>
      <w:r w:rsidRPr="00222760">
        <w:rPr>
          <w:b/>
          <w:bCs/>
        </w:rPr>
        <w:t>§</w:t>
      </w:r>
      <w:r w:rsidR="00A31E75">
        <w:rPr>
          <w:b/>
          <w:bCs/>
        </w:rPr>
        <w:t>6</w:t>
      </w:r>
    </w:p>
    <w:p w14:paraId="3BDFA70D" w14:textId="30EC4A55" w:rsidR="00E976CC" w:rsidRPr="00B17242" w:rsidRDefault="00E976CC" w:rsidP="007E734C">
      <w:pPr>
        <w:jc w:val="center"/>
        <w:rPr>
          <w:b/>
          <w:bCs/>
        </w:rPr>
      </w:pPr>
      <w:r w:rsidRPr="00A31E75">
        <w:rPr>
          <w:b/>
          <w:bCs/>
        </w:rPr>
        <w:t xml:space="preserve">Zasady rezygnacji z uczestnictwa </w:t>
      </w:r>
      <w:r w:rsidR="00B17242">
        <w:rPr>
          <w:b/>
          <w:bCs/>
        </w:rPr>
        <w:t>w cyklu szkoleń</w:t>
      </w:r>
    </w:p>
    <w:p w14:paraId="2BCFE07A" w14:textId="35D9A09D" w:rsidR="00BE0A7A" w:rsidRDefault="00BE0A7A" w:rsidP="007E734C">
      <w:pPr>
        <w:pStyle w:val="Akapitzlist"/>
        <w:numPr>
          <w:ilvl w:val="0"/>
          <w:numId w:val="10"/>
        </w:numPr>
        <w:jc w:val="both"/>
      </w:pPr>
      <w:r>
        <w:t xml:space="preserve">Rezygnacja z udziału w </w:t>
      </w:r>
      <w:r w:rsidR="00B17242">
        <w:t>cyklu szkoleń</w:t>
      </w:r>
      <w:r>
        <w:t xml:space="preserve"> jest możliwa tylko w uzasadnionych przypadkach, może wynikać</w:t>
      </w:r>
      <w:r w:rsidR="004B57B4">
        <w:t xml:space="preserve"> </w:t>
      </w:r>
      <w:r>
        <w:t>z przyczyn zdrowotnych lub działania siły wyższej</w:t>
      </w:r>
      <w:r w:rsidR="00AC1423">
        <w:t>,</w:t>
      </w:r>
      <w:r>
        <w:t xml:space="preserve"> które z zasady nie mogą być znane przez</w:t>
      </w:r>
      <w:r w:rsidR="004B57B4">
        <w:t xml:space="preserve"> </w:t>
      </w:r>
      <w:r>
        <w:t xml:space="preserve">Uczestnika/czkę w momencie rozpoczęcia udziału w </w:t>
      </w:r>
      <w:r w:rsidR="00B17242">
        <w:t>cyklu szkoleń</w:t>
      </w:r>
      <w:r>
        <w:t>.</w:t>
      </w:r>
    </w:p>
    <w:p w14:paraId="1DD80D61" w14:textId="38A491F7" w:rsidR="00BE0A7A" w:rsidRDefault="00BE0A7A" w:rsidP="007E734C">
      <w:pPr>
        <w:pStyle w:val="Akapitzlist"/>
        <w:numPr>
          <w:ilvl w:val="0"/>
          <w:numId w:val="10"/>
        </w:numPr>
        <w:jc w:val="both"/>
      </w:pPr>
      <w:r>
        <w:t xml:space="preserve">W przypadku rezygnacji z udziału w </w:t>
      </w:r>
      <w:r w:rsidR="00B17242">
        <w:t>cyklu szkoleń</w:t>
      </w:r>
      <w:r>
        <w:t xml:space="preserve"> Uczestnik/czka </w:t>
      </w:r>
      <w:r w:rsidR="00B17242">
        <w:t>cyklu szkoleń</w:t>
      </w:r>
      <w:r>
        <w:t xml:space="preserve"> jest zobowiązany do złożenia</w:t>
      </w:r>
      <w:r w:rsidR="004B57B4">
        <w:t xml:space="preserve"> </w:t>
      </w:r>
      <w:r>
        <w:t xml:space="preserve">pisemnego oświadczenia o rezygnacji z udziału w </w:t>
      </w:r>
      <w:r w:rsidR="00B17242">
        <w:t>cyklu szkoleń</w:t>
      </w:r>
      <w:r>
        <w:t xml:space="preserve"> wraz z podaniem jej powodów w terminie 7 dni</w:t>
      </w:r>
      <w:r w:rsidR="004B57B4">
        <w:t xml:space="preserve"> </w:t>
      </w:r>
      <w:r>
        <w:t>roboczych przed rozpoczęciem formy wsparcia.</w:t>
      </w:r>
    </w:p>
    <w:p w14:paraId="1FA46E16" w14:textId="1B470EAD" w:rsidR="00BE0A7A" w:rsidRDefault="004B57B4" w:rsidP="007E734C">
      <w:pPr>
        <w:pStyle w:val="Akapitzlist"/>
        <w:numPr>
          <w:ilvl w:val="0"/>
          <w:numId w:val="10"/>
        </w:numPr>
        <w:jc w:val="both"/>
      </w:pPr>
      <w:r>
        <w:t xml:space="preserve">W przypadku rezygnacji z uczestnictwa w </w:t>
      </w:r>
      <w:r w:rsidR="00B17242">
        <w:t>cyklu szkoleń</w:t>
      </w:r>
      <w:r>
        <w:t xml:space="preserve"> w trakcie jego trwania, Realizator może zażądać, aby </w:t>
      </w:r>
      <w:r w:rsidR="00BE0A7A">
        <w:t xml:space="preserve">Uczestnik </w:t>
      </w:r>
      <w:r w:rsidR="00B17242">
        <w:t>Cyklu szkoleń</w:t>
      </w:r>
      <w:r w:rsidR="00BE0A7A">
        <w:t xml:space="preserve"> podał powody rezygnacji i przedłożył zaświadczenie od stosownej instytucji (np.</w:t>
      </w:r>
      <w:r>
        <w:t xml:space="preserve"> </w:t>
      </w:r>
      <w:r w:rsidR="00BE0A7A">
        <w:t>zaświadczenia lekarskie lub inne dokumenty usprawiedliwiające jego rezygnację).</w:t>
      </w:r>
    </w:p>
    <w:p w14:paraId="386A2E93" w14:textId="4D0BC9AC" w:rsidR="00E976CC" w:rsidRDefault="004B57B4" w:rsidP="009E458E">
      <w:pPr>
        <w:pStyle w:val="Akapitzlist"/>
        <w:numPr>
          <w:ilvl w:val="0"/>
          <w:numId w:val="10"/>
        </w:numPr>
        <w:jc w:val="both"/>
      </w:pPr>
      <w:r>
        <w:t>Realizator</w:t>
      </w:r>
      <w:r w:rsidR="00BE0A7A">
        <w:t xml:space="preserve"> ma prawo do wykreślenia Uczestnika </w:t>
      </w:r>
      <w:r w:rsidR="00B17242">
        <w:t>cyklu szkoleń</w:t>
      </w:r>
      <w:r w:rsidR="00BE0A7A">
        <w:t xml:space="preserve"> z listy uczestników w przypadku</w:t>
      </w:r>
      <w:r>
        <w:t xml:space="preserve"> </w:t>
      </w:r>
      <w:r w:rsidR="00BE0A7A">
        <w:t>opuszczenia przez niego więcej niż 20% zajęć, skutkujących niewypełnieniem postanowień zawartych</w:t>
      </w:r>
      <w:r>
        <w:t xml:space="preserve"> </w:t>
      </w:r>
      <w:r w:rsidR="00BE0A7A">
        <w:t>w regulaminie.</w:t>
      </w:r>
    </w:p>
    <w:p w14:paraId="12741109" w14:textId="0B3EF793" w:rsidR="00A07035" w:rsidRDefault="00A31E75" w:rsidP="007E734C">
      <w:pPr>
        <w:jc w:val="center"/>
        <w:rPr>
          <w:b/>
          <w:bCs/>
        </w:rPr>
      </w:pPr>
      <w:r w:rsidRPr="00774677">
        <w:rPr>
          <w:b/>
          <w:bCs/>
        </w:rPr>
        <w:t>§</w:t>
      </w:r>
      <w:r>
        <w:rPr>
          <w:b/>
          <w:bCs/>
        </w:rPr>
        <w:t>7</w:t>
      </w:r>
      <w:r>
        <w:rPr>
          <w:b/>
          <w:bCs/>
        </w:rPr>
        <w:br/>
      </w:r>
      <w:r>
        <w:t xml:space="preserve">Prawa i obowiązki realizatora </w:t>
      </w:r>
      <w:r w:rsidR="00B17242">
        <w:t>cyklu szkoleń</w:t>
      </w:r>
    </w:p>
    <w:p w14:paraId="646C0705" w14:textId="2AAB1C17" w:rsidR="00A07035" w:rsidRDefault="00A07035" w:rsidP="007E734C">
      <w:pPr>
        <w:pStyle w:val="Akapitzlist"/>
        <w:numPr>
          <w:ilvl w:val="0"/>
          <w:numId w:val="15"/>
        </w:numPr>
        <w:jc w:val="both"/>
      </w:pPr>
      <w:r>
        <w:t>Realizator zastrzega sobie prawo do:</w:t>
      </w:r>
    </w:p>
    <w:p w14:paraId="5A946053" w14:textId="28266183" w:rsidR="00A07035" w:rsidRDefault="00BE0A7A" w:rsidP="007E734C">
      <w:pPr>
        <w:pStyle w:val="Akapitzlist"/>
        <w:numPr>
          <w:ilvl w:val="0"/>
          <w:numId w:val="16"/>
        </w:numPr>
        <w:jc w:val="both"/>
      </w:pPr>
      <w:r>
        <w:t xml:space="preserve">żądania złożenia dodatkowych dokumentów i oświadczeń związanych z udziałem w </w:t>
      </w:r>
      <w:r w:rsidR="00B17242">
        <w:t>cyklu szkoleń</w:t>
      </w:r>
      <w:r>
        <w:t>,</w:t>
      </w:r>
    </w:p>
    <w:p w14:paraId="1826F880" w14:textId="3AC26CED" w:rsidR="00BE0A7A" w:rsidRDefault="00BE0A7A" w:rsidP="007E734C">
      <w:pPr>
        <w:pStyle w:val="Akapitzlist"/>
        <w:numPr>
          <w:ilvl w:val="0"/>
          <w:numId w:val="16"/>
        </w:numPr>
        <w:jc w:val="both"/>
      </w:pPr>
      <w:r>
        <w:t xml:space="preserve">gromadzenia i publikowania danych o uczestnikach </w:t>
      </w:r>
      <w:r w:rsidR="00B17242">
        <w:t>Cyklu szkoleń</w:t>
      </w:r>
      <w:r>
        <w:t xml:space="preserve"> zgodnie z Rozporządzenia Parlamentu</w:t>
      </w:r>
      <w:r w:rsidR="00A07035">
        <w:t xml:space="preserve"> </w:t>
      </w:r>
      <w:r>
        <w:t>Europejskiego i Rady (UE) 2016/679 z dnia 27 kwietnia 2016 r. w sprawie ochrony osób fizycznych w</w:t>
      </w:r>
      <w:r w:rsidR="00A07035">
        <w:t xml:space="preserve"> </w:t>
      </w:r>
      <w:r>
        <w:t>związku z przetwarzaniem danych osobowych i w sprawie swobodnego przepływu takich danych oraz</w:t>
      </w:r>
      <w:r w:rsidR="00A07035">
        <w:t xml:space="preserve"> </w:t>
      </w:r>
      <w:r>
        <w:t>uchylenia dyrektywy 95/46/WE</w:t>
      </w:r>
    </w:p>
    <w:p w14:paraId="6249B63E" w14:textId="5A3E8F1B" w:rsidR="00A07035" w:rsidRDefault="00A07035" w:rsidP="007E734C">
      <w:pPr>
        <w:pStyle w:val="Akapitzlist"/>
        <w:numPr>
          <w:ilvl w:val="0"/>
          <w:numId w:val="16"/>
        </w:numPr>
        <w:jc w:val="both"/>
      </w:pPr>
      <w:r>
        <w:t xml:space="preserve">możliwości </w:t>
      </w:r>
      <w:r w:rsidR="00BE0A7A">
        <w:t xml:space="preserve">zmiany terminów </w:t>
      </w:r>
      <w:r>
        <w:t>szkoleń oraz osób prowadzących szkolenia</w:t>
      </w:r>
    </w:p>
    <w:p w14:paraId="2D04D8CD" w14:textId="0E817B7F" w:rsidR="00340001" w:rsidRDefault="00340001" w:rsidP="007E734C">
      <w:pPr>
        <w:pStyle w:val="Akapitzlist"/>
        <w:numPr>
          <w:ilvl w:val="0"/>
          <w:numId w:val="16"/>
        </w:numPr>
        <w:jc w:val="both"/>
      </w:pPr>
      <w:r>
        <w:t>zmiany grafiku szkoleń</w:t>
      </w:r>
    </w:p>
    <w:p w14:paraId="186B6D2A" w14:textId="25242513" w:rsidR="00340001" w:rsidRDefault="00340001" w:rsidP="007E734C">
      <w:pPr>
        <w:pStyle w:val="Akapitzlist"/>
        <w:numPr>
          <w:ilvl w:val="0"/>
          <w:numId w:val="16"/>
        </w:numPr>
        <w:jc w:val="both"/>
      </w:pPr>
      <w:r>
        <w:t xml:space="preserve">monitorowania postępu uczestników biorących udział w oferowanych formach wsparcia oraz przeprowadzenia ewaluacji </w:t>
      </w:r>
      <w:r w:rsidR="00B17242">
        <w:t>cyklu szkoleń</w:t>
      </w:r>
    </w:p>
    <w:p w14:paraId="2C3C8B21" w14:textId="2EE80F97" w:rsidR="00A31E75" w:rsidRDefault="00BE0A7A" w:rsidP="007E734C">
      <w:pPr>
        <w:pStyle w:val="Akapitzlist"/>
        <w:numPr>
          <w:ilvl w:val="0"/>
          <w:numId w:val="16"/>
        </w:numPr>
        <w:jc w:val="both"/>
      </w:pPr>
      <w:r>
        <w:t xml:space="preserve">dokonywania zmiany Regulaminu w sytuacji zmiany wytycznych, warunków realizacji </w:t>
      </w:r>
      <w:r w:rsidR="00B17242">
        <w:t>Cyklu szkoleń</w:t>
      </w:r>
      <w:r>
        <w:t>,</w:t>
      </w:r>
      <w:r w:rsidR="00A07035">
        <w:t xml:space="preserve"> </w:t>
      </w:r>
      <w:r>
        <w:t xml:space="preserve">dokumentów programowych oraz wprowadzenia dodatkowych </w:t>
      </w:r>
      <w:r>
        <w:lastRenderedPageBreak/>
        <w:t>postanowień, przy czym wszelkie</w:t>
      </w:r>
      <w:r w:rsidR="00A07035">
        <w:t xml:space="preserve"> </w:t>
      </w:r>
      <w:r>
        <w:t>formy zmiany niniejszego regulaminu wymagają formy pisemnej.</w:t>
      </w:r>
    </w:p>
    <w:p w14:paraId="5C8CD75C" w14:textId="63758F6F" w:rsidR="00A31E75" w:rsidRPr="008A48A5" w:rsidRDefault="00A31E75" w:rsidP="007E734C">
      <w:pPr>
        <w:jc w:val="center"/>
        <w:rPr>
          <w:b/>
          <w:bCs/>
        </w:rPr>
      </w:pPr>
      <w:r w:rsidRPr="00774677">
        <w:rPr>
          <w:b/>
          <w:bCs/>
        </w:rPr>
        <w:t>§</w:t>
      </w:r>
      <w:r w:rsidR="004B57B4">
        <w:rPr>
          <w:b/>
          <w:bCs/>
        </w:rPr>
        <w:t>9</w:t>
      </w:r>
      <w:r>
        <w:rPr>
          <w:b/>
          <w:bCs/>
        </w:rPr>
        <w:br/>
      </w:r>
      <w:r w:rsidR="004B57B4" w:rsidRPr="004B57B4">
        <w:rPr>
          <w:b/>
          <w:bCs/>
        </w:rPr>
        <w:t>Postanowienia końcowe</w:t>
      </w:r>
    </w:p>
    <w:p w14:paraId="53629334" w14:textId="4A66C6F9" w:rsidR="00BE0A7A" w:rsidRDefault="00BE0A7A" w:rsidP="007E734C">
      <w:pPr>
        <w:pStyle w:val="Akapitzlist"/>
        <w:numPr>
          <w:ilvl w:val="0"/>
          <w:numId w:val="11"/>
        </w:numPr>
        <w:jc w:val="both"/>
      </w:pPr>
      <w:r>
        <w:t xml:space="preserve">Wszyscy Uczestnicy </w:t>
      </w:r>
      <w:r w:rsidR="00B17242">
        <w:t>cyklu szkoleń</w:t>
      </w:r>
      <w:r>
        <w:t xml:space="preserve"> są zobowiązani zaakceptować regulamin i przestrzegać jego zapisy.</w:t>
      </w:r>
    </w:p>
    <w:p w14:paraId="5F4CE18B" w14:textId="66A9F1F8" w:rsidR="004B57B4" w:rsidRDefault="004B57B4" w:rsidP="007E734C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6D1FAA">
        <w:rPr>
          <w:color w:val="000000" w:themeColor="text1"/>
        </w:rPr>
        <w:t xml:space="preserve">Uczestnictwo w </w:t>
      </w:r>
      <w:r w:rsidR="00B17242">
        <w:rPr>
          <w:color w:val="000000" w:themeColor="text1"/>
        </w:rPr>
        <w:t>cyklu szkoleń</w:t>
      </w:r>
      <w:r w:rsidRPr="006D1FAA">
        <w:rPr>
          <w:color w:val="000000" w:themeColor="text1"/>
        </w:rPr>
        <w:t xml:space="preserve"> trwa od chwili podpisania Oświadczenia uczestnika </w:t>
      </w:r>
      <w:r w:rsidR="00B17242">
        <w:rPr>
          <w:color w:val="000000" w:themeColor="text1"/>
        </w:rPr>
        <w:t>cyklu szkoleń</w:t>
      </w:r>
      <w:r w:rsidRPr="006D1FAA">
        <w:rPr>
          <w:color w:val="000000" w:themeColor="text1"/>
        </w:rPr>
        <w:t xml:space="preserve"> (zał. nr 2 )</w:t>
      </w:r>
      <w:r>
        <w:rPr>
          <w:color w:val="000000" w:themeColor="text1"/>
        </w:rPr>
        <w:t xml:space="preserve"> do momentu ewaluacji </w:t>
      </w:r>
      <w:r w:rsidR="00B17242">
        <w:rPr>
          <w:color w:val="000000" w:themeColor="text1"/>
        </w:rPr>
        <w:t>cyklu szkoleń</w:t>
      </w:r>
      <w:r>
        <w:rPr>
          <w:color w:val="000000" w:themeColor="text1"/>
        </w:rPr>
        <w:t xml:space="preserve"> (nie później niż do </w:t>
      </w:r>
      <w:r w:rsidR="006565F7">
        <w:rPr>
          <w:color w:val="000000" w:themeColor="text1"/>
        </w:rPr>
        <w:t>30</w:t>
      </w:r>
      <w:r>
        <w:rPr>
          <w:color w:val="000000" w:themeColor="text1"/>
        </w:rPr>
        <w:t>.</w:t>
      </w:r>
      <w:r w:rsidR="006565F7">
        <w:rPr>
          <w:color w:val="000000" w:themeColor="text1"/>
        </w:rPr>
        <w:t>0</w:t>
      </w:r>
      <w:r w:rsidR="00754DEF">
        <w:rPr>
          <w:color w:val="000000" w:themeColor="text1"/>
        </w:rPr>
        <w:t>6</w:t>
      </w:r>
      <w:r>
        <w:rPr>
          <w:color w:val="000000" w:themeColor="text1"/>
        </w:rPr>
        <w:t>.202</w:t>
      </w:r>
      <w:r w:rsidR="006565F7">
        <w:rPr>
          <w:color w:val="000000" w:themeColor="text1"/>
        </w:rPr>
        <w:t>1</w:t>
      </w:r>
      <w:r>
        <w:rPr>
          <w:color w:val="000000" w:themeColor="text1"/>
        </w:rPr>
        <w:t>).</w:t>
      </w:r>
    </w:p>
    <w:p w14:paraId="52DD8C0F" w14:textId="65D17E6F" w:rsidR="004B57B4" w:rsidRDefault="004B57B4" w:rsidP="007E734C">
      <w:pPr>
        <w:pStyle w:val="Akapitzlist"/>
        <w:numPr>
          <w:ilvl w:val="0"/>
          <w:numId w:val="11"/>
        </w:numPr>
        <w:jc w:val="both"/>
      </w:pPr>
      <w:r>
        <w:t xml:space="preserve">Kwestie nieuregulowane w niniejszym dokumencie determinowane </w:t>
      </w:r>
      <w:r w:rsidR="00B17242">
        <w:t xml:space="preserve"> są </w:t>
      </w:r>
      <w:r>
        <w:t xml:space="preserve">poprzez obowiązujące zasady Programu Operacyjnego Wiedza Edukacja Rozwój </w:t>
      </w:r>
    </w:p>
    <w:p w14:paraId="63A231CB" w14:textId="31D62148" w:rsidR="00A07035" w:rsidRDefault="00A07035" w:rsidP="007E734C">
      <w:pPr>
        <w:pStyle w:val="Akapitzlist"/>
        <w:numPr>
          <w:ilvl w:val="0"/>
          <w:numId w:val="11"/>
        </w:numPr>
        <w:jc w:val="both"/>
      </w:pPr>
      <w:r>
        <w:t xml:space="preserve">Regulamin obowiązuje w całym okresie realizacji </w:t>
      </w:r>
      <w:r w:rsidR="00B17242">
        <w:t>Cyklu szkoleń</w:t>
      </w:r>
      <w:r>
        <w:t>.</w:t>
      </w:r>
    </w:p>
    <w:p w14:paraId="4B5DF0C4" w14:textId="20B49EB9" w:rsidR="004B57B4" w:rsidRPr="00293E0D" w:rsidRDefault="00A07035" w:rsidP="007E734C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t xml:space="preserve">Regulamin wchodzi w życie z dniem </w:t>
      </w:r>
      <w:r w:rsidR="00E76509">
        <w:t>1</w:t>
      </w:r>
      <w:r w:rsidR="00754DEF">
        <w:t>0</w:t>
      </w:r>
      <w:r w:rsidR="00E76509">
        <w:t xml:space="preserve"> lutego 2021</w:t>
      </w:r>
      <w:r>
        <w:t xml:space="preserve"> r.</w:t>
      </w:r>
    </w:p>
    <w:p w14:paraId="5B85EB08" w14:textId="4D0DBC94" w:rsidR="00BE0A7A" w:rsidRDefault="00BE0A7A" w:rsidP="00BE0A7A"/>
    <w:p w14:paraId="23084FC9" w14:textId="7206DC99" w:rsidR="00FF0EF6" w:rsidRPr="00FF0EF6" w:rsidRDefault="00FF0EF6" w:rsidP="00BE0A7A">
      <w:pPr>
        <w:rPr>
          <w:b/>
          <w:bCs/>
        </w:rPr>
      </w:pPr>
    </w:p>
    <w:sectPr w:rsidR="00FF0EF6" w:rsidRPr="00FF0E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FF16" w14:textId="77777777" w:rsidR="00C53967" w:rsidRDefault="00C53967" w:rsidP="00C278FF">
      <w:pPr>
        <w:spacing w:after="0" w:line="240" w:lineRule="auto"/>
      </w:pPr>
      <w:r>
        <w:separator/>
      </w:r>
    </w:p>
  </w:endnote>
  <w:endnote w:type="continuationSeparator" w:id="0">
    <w:p w14:paraId="6858121C" w14:textId="77777777" w:rsidR="00C53967" w:rsidRDefault="00C53967" w:rsidP="00C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A145" w14:textId="77777777" w:rsidR="00C53967" w:rsidRDefault="00C53967" w:rsidP="00C278FF">
      <w:pPr>
        <w:spacing w:after="0" w:line="240" w:lineRule="auto"/>
      </w:pPr>
      <w:r>
        <w:separator/>
      </w:r>
    </w:p>
  </w:footnote>
  <w:footnote w:type="continuationSeparator" w:id="0">
    <w:p w14:paraId="68FE9A76" w14:textId="77777777" w:rsidR="00C53967" w:rsidRDefault="00C53967" w:rsidP="00C2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E452" w14:textId="78AE3A39" w:rsidR="00C278FF" w:rsidRDefault="00C278FF">
    <w:pPr>
      <w:pStyle w:val="Nagwek"/>
    </w:pPr>
    <w:r>
      <w:rPr>
        <w:noProof/>
        <w:lang w:eastAsia="pl-PL"/>
      </w:rPr>
      <w:drawing>
        <wp:inline distT="0" distB="0" distL="0" distR="0" wp14:anchorId="01825367" wp14:editId="7FC64D43">
          <wp:extent cx="5746750" cy="738469"/>
          <wp:effectExtent l="0" t="0" r="0" b="508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3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C9E2F" w14:textId="515B8DF2" w:rsidR="00C278FF" w:rsidRDefault="00C278FF">
    <w:pPr>
      <w:pStyle w:val="Nagwek"/>
    </w:pPr>
    <w:r w:rsidRPr="00C278FF">
      <w:t>ZP-PN-4/POWER/2020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B11"/>
    <w:multiLevelType w:val="hybridMultilevel"/>
    <w:tmpl w:val="322C0A94"/>
    <w:lvl w:ilvl="0" w:tplc="09E60CD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890"/>
    <w:multiLevelType w:val="hybridMultilevel"/>
    <w:tmpl w:val="D12E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080C"/>
    <w:multiLevelType w:val="hybridMultilevel"/>
    <w:tmpl w:val="F12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28D"/>
    <w:multiLevelType w:val="hybridMultilevel"/>
    <w:tmpl w:val="681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07F92"/>
    <w:multiLevelType w:val="hybridMultilevel"/>
    <w:tmpl w:val="7DEE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3192"/>
    <w:multiLevelType w:val="hybridMultilevel"/>
    <w:tmpl w:val="DEDE955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B6682"/>
    <w:multiLevelType w:val="hybridMultilevel"/>
    <w:tmpl w:val="D12E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F8E"/>
    <w:multiLevelType w:val="hybridMultilevel"/>
    <w:tmpl w:val="FE0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7C91"/>
    <w:multiLevelType w:val="hybridMultilevel"/>
    <w:tmpl w:val="740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13461"/>
    <w:multiLevelType w:val="hybridMultilevel"/>
    <w:tmpl w:val="E12E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66B1"/>
    <w:multiLevelType w:val="hybridMultilevel"/>
    <w:tmpl w:val="F7C4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46DB"/>
    <w:multiLevelType w:val="hybridMultilevel"/>
    <w:tmpl w:val="070A444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B5053"/>
    <w:multiLevelType w:val="hybridMultilevel"/>
    <w:tmpl w:val="3918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E211D"/>
    <w:multiLevelType w:val="hybridMultilevel"/>
    <w:tmpl w:val="0CF0CC3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4704F"/>
    <w:multiLevelType w:val="hybridMultilevel"/>
    <w:tmpl w:val="9DA2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F1BE5"/>
    <w:multiLevelType w:val="hybridMultilevel"/>
    <w:tmpl w:val="FFCA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75F80"/>
    <w:multiLevelType w:val="hybridMultilevel"/>
    <w:tmpl w:val="31AA9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C"/>
    <w:rsid w:val="00017C53"/>
    <w:rsid w:val="000303E4"/>
    <w:rsid w:val="0004771C"/>
    <w:rsid w:val="000929F8"/>
    <w:rsid w:val="000B5D0E"/>
    <w:rsid w:val="000D06CA"/>
    <w:rsid w:val="000F5ECC"/>
    <w:rsid w:val="001D5BF9"/>
    <w:rsid w:val="00204545"/>
    <w:rsid w:val="00222760"/>
    <w:rsid w:val="00241BFD"/>
    <w:rsid w:val="00293E0D"/>
    <w:rsid w:val="00340001"/>
    <w:rsid w:val="003A4BDA"/>
    <w:rsid w:val="003B03E6"/>
    <w:rsid w:val="003B606B"/>
    <w:rsid w:val="003F2CB7"/>
    <w:rsid w:val="00462131"/>
    <w:rsid w:val="00464432"/>
    <w:rsid w:val="00465D26"/>
    <w:rsid w:val="004B57B4"/>
    <w:rsid w:val="004D2116"/>
    <w:rsid w:val="00586F13"/>
    <w:rsid w:val="005B4A0F"/>
    <w:rsid w:val="005C7923"/>
    <w:rsid w:val="005F72D9"/>
    <w:rsid w:val="0062006B"/>
    <w:rsid w:val="006565F7"/>
    <w:rsid w:val="00663B6B"/>
    <w:rsid w:val="006C3997"/>
    <w:rsid w:val="006C3EEA"/>
    <w:rsid w:val="006D1FAA"/>
    <w:rsid w:val="00713C72"/>
    <w:rsid w:val="00754DEF"/>
    <w:rsid w:val="00774677"/>
    <w:rsid w:val="00796B09"/>
    <w:rsid w:val="007A30F4"/>
    <w:rsid w:val="007A5D06"/>
    <w:rsid w:val="007A6830"/>
    <w:rsid w:val="007E734C"/>
    <w:rsid w:val="00805D1E"/>
    <w:rsid w:val="00814E11"/>
    <w:rsid w:val="00823BB6"/>
    <w:rsid w:val="00826289"/>
    <w:rsid w:val="00842793"/>
    <w:rsid w:val="008847C4"/>
    <w:rsid w:val="008A1ECF"/>
    <w:rsid w:val="008A48A5"/>
    <w:rsid w:val="008D0823"/>
    <w:rsid w:val="00922FD2"/>
    <w:rsid w:val="00940770"/>
    <w:rsid w:val="00971E3A"/>
    <w:rsid w:val="009E458E"/>
    <w:rsid w:val="00A06C01"/>
    <w:rsid w:val="00A07035"/>
    <w:rsid w:val="00A131E2"/>
    <w:rsid w:val="00A31E75"/>
    <w:rsid w:val="00A44B29"/>
    <w:rsid w:val="00A71B88"/>
    <w:rsid w:val="00AA1963"/>
    <w:rsid w:val="00AB7E00"/>
    <w:rsid w:val="00AC1423"/>
    <w:rsid w:val="00AE1574"/>
    <w:rsid w:val="00AF532E"/>
    <w:rsid w:val="00B17242"/>
    <w:rsid w:val="00B43588"/>
    <w:rsid w:val="00B53801"/>
    <w:rsid w:val="00BD1426"/>
    <w:rsid w:val="00BE0A7A"/>
    <w:rsid w:val="00C03113"/>
    <w:rsid w:val="00C22149"/>
    <w:rsid w:val="00C278FF"/>
    <w:rsid w:val="00C53967"/>
    <w:rsid w:val="00C81BDA"/>
    <w:rsid w:val="00CD154C"/>
    <w:rsid w:val="00D026B2"/>
    <w:rsid w:val="00D214B9"/>
    <w:rsid w:val="00D22FFC"/>
    <w:rsid w:val="00D309C6"/>
    <w:rsid w:val="00D9230A"/>
    <w:rsid w:val="00D92902"/>
    <w:rsid w:val="00DC72A0"/>
    <w:rsid w:val="00E03C6F"/>
    <w:rsid w:val="00E111FD"/>
    <w:rsid w:val="00E41A16"/>
    <w:rsid w:val="00E450FE"/>
    <w:rsid w:val="00E73041"/>
    <w:rsid w:val="00E76509"/>
    <w:rsid w:val="00E77177"/>
    <w:rsid w:val="00E976CC"/>
    <w:rsid w:val="00EC0819"/>
    <w:rsid w:val="00EE6C74"/>
    <w:rsid w:val="00F16EA7"/>
    <w:rsid w:val="00F232BA"/>
    <w:rsid w:val="00F242E3"/>
    <w:rsid w:val="00FA30A3"/>
    <w:rsid w:val="00FB69B2"/>
    <w:rsid w:val="00FD6375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1D8F"/>
  <w15:chartTrackingRefBased/>
  <w15:docId w15:val="{043D45E5-4E29-4817-8DB6-0D54ED8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FF"/>
  </w:style>
  <w:style w:type="paragraph" w:styleId="Stopka">
    <w:name w:val="footer"/>
    <w:basedOn w:val="Normalny"/>
    <w:link w:val="StopkaZnak"/>
    <w:uiPriority w:val="99"/>
    <w:unhideWhenUsed/>
    <w:rsid w:val="00C2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8FF"/>
  </w:style>
  <w:style w:type="paragraph" w:styleId="Akapitzlist">
    <w:name w:val="List Paragraph"/>
    <w:basedOn w:val="Normalny"/>
    <w:qFormat/>
    <w:rsid w:val="00C27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9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z.bydgoszcz.pl/dla-pracownika/informacje-ogol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uz.bydgoszcz.pl/dla-pracownika/informacje-ogol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Pulczyńska</dc:creator>
  <cp:keywords/>
  <dc:description/>
  <cp:lastModifiedBy>Sydonia Klimsiak</cp:lastModifiedBy>
  <cp:revision>11</cp:revision>
  <dcterms:created xsi:type="dcterms:W3CDTF">2021-01-29T13:33:00Z</dcterms:created>
  <dcterms:modified xsi:type="dcterms:W3CDTF">2021-02-08T11:24:00Z</dcterms:modified>
</cp:coreProperties>
</file>