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FB" w14:textId="547C1940" w:rsidR="003357A4" w:rsidRPr="003357A4" w:rsidRDefault="003357A4" w:rsidP="003357A4">
      <w:pPr>
        <w:jc w:val="center"/>
        <w:rPr>
          <w:rFonts w:cstheme="minorHAnsi"/>
          <w:sz w:val="36"/>
          <w:szCs w:val="36"/>
        </w:rPr>
      </w:pPr>
      <w:r w:rsidRPr="003357A4">
        <w:rPr>
          <w:rFonts w:cstheme="minorHAnsi"/>
          <w:sz w:val="36"/>
          <w:szCs w:val="36"/>
        </w:rPr>
        <w:t>FORMULARZ ZGŁOSZENIA NA BEZPŁATNY CYKL SZKOLEŃ Z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ZAKRESU ROZWOJU OSOBISTEGO, MARKETINGU</w:t>
      </w:r>
      <w:r w:rsidR="00256B47">
        <w:rPr>
          <w:rFonts w:cstheme="minorHAnsi"/>
          <w:sz w:val="36"/>
          <w:szCs w:val="36"/>
        </w:rPr>
        <w:t>,</w:t>
      </w:r>
      <w:r w:rsidRPr="003357A4">
        <w:rPr>
          <w:rFonts w:cstheme="minorHAnsi"/>
          <w:sz w:val="36"/>
          <w:szCs w:val="36"/>
        </w:rPr>
        <w:t xml:space="preserve"> PR</w:t>
      </w:r>
      <w:r w:rsidR="00256B47">
        <w:rPr>
          <w:rFonts w:cstheme="minorHAnsi"/>
          <w:sz w:val="36"/>
          <w:szCs w:val="36"/>
        </w:rPr>
        <w:t xml:space="preserve"> ORAZ PRZEDSIĘBIORCZOŚCI</w:t>
      </w:r>
      <w:r w:rsidRPr="003357A4">
        <w:rPr>
          <w:rFonts w:cstheme="minorHAnsi"/>
          <w:sz w:val="36"/>
          <w:szCs w:val="36"/>
        </w:rPr>
        <w:t xml:space="preserve"> W</w:t>
      </w:r>
      <w:r>
        <w:rPr>
          <w:rFonts w:cstheme="minorHAnsi"/>
          <w:sz w:val="36"/>
          <w:szCs w:val="36"/>
        </w:rPr>
        <w:t> </w:t>
      </w:r>
      <w:r w:rsidRPr="003357A4">
        <w:rPr>
          <w:rFonts w:cstheme="minorHAnsi"/>
          <w:sz w:val="36"/>
          <w:szCs w:val="36"/>
        </w:rPr>
        <w:t>RAMACH PROJE</w:t>
      </w:r>
      <w:r>
        <w:rPr>
          <w:rFonts w:cstheme="minorHAnsi"/>
          <w:sz w:val="36"/>
          <w:szCs w:val="36"/>
        </w:rPr>
        <w:t>K</w:t>
      </w:r>
      <w:r w:rsidRPr="003357A4">
        <w:rPr>
          <w:rFonts w:cstheme="minorHAnsi"/>
          <w:sz w:val="36"/>
          <w:szCs w:val="36"/>
        </w:rPr>
        <w:t>TU:</w:t>
      </w:r>
    </w:p>
    <w:p w14:paraId="4462287D" w14:textId="4F92DA1A" w:rsidR="00AA3786" w:rsidRDefault="00AD6F63" w:rsidP="00AD6F63">
      <w:pPr>
        <w:pStyle w:val="Nagwek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2E84E3C9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>Termin naboru: 1</w:t>
      </w:r>
      <w:r w:rsidR="00256B47">
        <w:rPr>
          <w:rFonts w:cstheme="minorHAnsi"/>
          <w:b/>
          <w:bCs/>
          <w:sz w:val="24"/>
          <w:szCs w:val="24"/>
        </w:rPr>
        <w:t>5 - 28</w:t>
      </w:r>
      <w:r w:rsidRPr="00982875">
        <w:rPr>
          <w:rFonts w:cstheme="minorHAnsi"/>
          <w:b/>
          <w:bCs/>
          <w:sz w:val="24"/>
          <w:szCs w:val="24"/>
        </w:rPr>
        <w:t xml:space="preserve"> września 2020</w:t>
      </w:r>
    </w:p>
    <w:p w14:paraId="018C8E08" w14:textId="7B80A642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0EBDA705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0BC4568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3471FE" w14:textId="73E41FF8" w:rsidR="00AD6F63" w:rsidRDefault="00AA11A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6373" w:type="dxa"/>
          </w:tcPr>
          <w:p w14:paraId="5B05F610" w14:textId="787EC6AC" w:rsidR="003479AD" w:rsidRDefault="003479AD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56BCD697" w14:textId="1724DFA6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 xml:space="preserve">Adres e-mail uczestnika </w:t>
            </w: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46C5A" w14:paraId="2F86E23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360A3181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EEE894B" w14:textId="4603ADD2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6373" w:type="dxa"/>
          </w:tcPr>
          <w:p w14:paraId="1015CDDA" w14:textId="77777777" w:rsidR="00546C5A" w:rsidRDefault="00546C5A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4153F0DD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23F29E92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0795E29" w14:textId="174FDA9C" w:rsidR="009858B9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i kierunek studiów AMFN</w:t>
            </w:r>
          </w:p>
        </w:tc>
        <w:tc>
          <w:tcPr>
            <w:tcW w:w="6373" w:type="dxa"/>
          </w:tcPr>
          <w:p w14:paraId="2B1E37EB" w14:textId="24A5F0E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20F2" w14:paraId="685BA9DC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F5191CE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F26811" w14:textId="036B0348" w:rsidR="009F20F2" w:rsidRDefault="009F20F2" w:rsidP="009F20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Średnia ocen z</w:t>
            </w:r>
            <w:r w:rsidR="00885158">
              <w:rPr>
                <w:b/>
                <w:bCs/>
                <w:sz w:val="24"/>
                <w:szCs w:val="24"/>
              </w:rPr>
              <w:t>e wszystkich przedmiotów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85158">
              <w:rPr>
                <w:b/>
                <w:bCs/>
                <w:sz w:val="24"/>
                <w:szCs w:val="24"/>
              </w:rPr>
              <w:t xml:space="preserve">w </w:t>
            </w:r>
            <w:r>
              <w:rPr>
                <w:b/>
                <w:bCs/>
                <w:sz w:val="24"/>
                <w:szCs w:val="24"/>
              </w:rPr>
              <w:t>roku akademicki</w:t>
            </w:r>
            <w:r w:rsidR="00885158">
              <w:rPr>
                <w:b/>
                <w:bCs/>
                <w:sz w:val="24"/>
                <w:szCs w:val="24"/>
              </w:rPr>
              <w:t>m 2019/2020</w:t>
            </w:r>
          </w:p>
        </w:tc>
        <w:tc>
          <w:tcPr>
            <w:tcW w:w="6373" w:type="dxa"/>
          </w:tcPr>
          <w:p w14:paraId="0C8F166A" w14:textId="77777777" w:rsidR="009F20F2" w:rsidRDefault="009F20F2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9DE71C7" w14:textId="5480FAAD" w:rsidR="00EE27F7" w:rsidRDefault="00823C49" w:rsidP="0031079A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0548EF1B" w14:textId="3B237328" w:rsidR="00AF7A5A" w:rsidRPr="00AF7A5A" w:rsidRDefault="00AF7A5A" w:rsidP="00B626E4">
            <w:pPr>
              <w:rPr>
                <w:b/>
                <w:bCs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68F4560E" w14:textId="77777777" w:rsidR="00A20A8C" w:rsidRDefault="00A20A8C" w:rsidP="003357A4">
            <w:pPr>
              <w:jc w:val="both"/>
            </w:pPr>
          </w:p>
          <w:p w14:paraId="00C12CE3" w14:textId="77777777" w:rsidR="005A38A4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CE26F6" w14:textId="77777777" w:rsidR="00497630" w:rsidRDefault="00497630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D3487AB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>Znajomość języka polskiego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0D93EE58" w14:textId="77777777" w:rsidR="00546C5A" w:rsidRDefault="00546C5A" w:rsidP="003357A4">
            <w:pPr>
              <w:jc w:val="both"/>
            </w:pPr>
          </w:p>
          <w:p w14:paraId="3BDDEDC0" w14:textId="1259796C" w:rsidR="0031079A" w:rsidRDefault="00C809AB" w:rsidP="003357A4">
            <w:pPr>
              <w:jc w:val="both"/>
            </w:pPr>
            <w:r w:rsidRPr="00A20A8C">
              <w:t>język ojczysty</w:t>
            </w:r>
          </w:p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44794F0" w14:textId="5929AEF3" w:rsidR="0022090D" w:rsidRDefault="0022090D" w:rsidP="003357A4">
      <w:pPr>
        <w:jc w:val="both"/>
        <w:rPr>
          <w:b/>
          <w:bCs/>
          <w:sz w:val="24"/>
          <w:szCs w:val="24"/>
        </w:rPr>
      </w:pPr>
    </w:p>
    <w:p w14:paraId="2F299278" w14:textId="29A9D2CD" w:rsidR="0022090D" w:rsidRDefault="0022090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chęci udziału w projekci</w:t>
      </w:r>
      <w:r w:rsidR="00982875">
        <w:rPr>
          <w:b/>
          <w:bCs/>
          <w:sz w:val="24"/>
          <w:szCs w:val="24"/>
        </w:rPr>
        <w:t>e:</w:t>
      </w:r>
      <w:r w:rsidR="005A358F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31448" w14:paraId="4D67ED8D" w14:textId="77777777" w:rsidTr="00E3102C">
        <w:tc>
          <w:tcPr>
            <w:tcW w:w="3681" w:type="dxa"/>
          </w:tcPr>
          <w:p w14:paraId="65E642F0" w14:textId="77777777" w:rsidR="00BA7956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3E03DF" w14:textId="194FE01F" w:rsidR="00531448" w:rsidRDefault="00BA7956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Proszę w kilku zdaniach uzasadnić chęć udziału w projekcie</w:t>
            </w:r>
          </w:p>
        </w:tc>
        <w:tc>
          <w:tcPr>
            <w:tcW w:w="5381" w:type="dxa"/>
          </w:tcPr>
          <w:p w14:paraId="6E214FF7" w14:textId="7C2D1EA8" w:rsidR="00531448" w:rsidRPr="00982875" w:rsidRDefault="00982875" w:rsidP="003357A4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982875">
              <w:t>1-4 pkt</w:t>
            </w:r>
          </w:p>
          <w:p w14:paraId="686D4A66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D020C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B4CEC0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9CC39E1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574113F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67388B3" w14:textId="77777777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327800A" w14:textId="70C6673D" w:rsidR="005A358F" w:rsidRDefault="005A358F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F7A5A" w14:paraId="4C8F428E" w14:textId="77777777" w:rsidTr="00E3102C">
        <w:tc>
          <w:tcPr>
            <w:tcW w:w="3681" w:type="dxa"/>
          </w:tcPr>
          <w:p w14:paraId="25F71243" w14:textId="60A44BED" w:rsidR="00AF7A5A" w:rsidRPr="00256B47" w:rsidRDefault="00AF7A5A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W jakich obszarach pracy/kariery zawodowej wykorzysta</w:t>
            </w:r>
            <w:r w:rsidR="00256B47">
              <w:rPr>
                <w:b/>
                <w:bCs/>
                <w:sz w:val="24"/>
                <w:szCs w:val="24"/>
              </w:rPr>
              <w:t xml:space="preserve"> Pan/pani</w:t>
            </w:r>
            <w:r w:rsidRPr="00256B47">
              <w:rPr>
                <w:b/>
                <w:bCs/>
                <w:sz w:val="24"/>
                <w:szCs w:val="24"/>
              </w:rPr>
              <w:t xml:space="preserve"> nabyte podczas szkoleń kompetencje?</w:t>
            </w:r>
          </w:p>
          <w:p w14:paraId="7B8CA303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5F967F2A" w14:textId="77777777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  <w:p w14:paraId="2BBD0F26" w14:textId="5D56A220" w:rsidR="00AF7A5A" w:rsidRPr="00AF7A5A" w:rsidRDefault="00AF7A5A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EFAF4D5" w14:textId="5769298B" w:rsidR="00AF7A5A" w:rsidRPr="00AF7A5A" w:rsidRDefault="00256B47" w:rsidP="00256B47">
            <w:pPr>
              <w:jc w:val="right"/>
              <w:rPr>
                <w:b/>
                <w:bCs/>
                <w:color w:val="00B050"/>
                <w:sz w:val="24"/>
                <w:szCs w:val="24"/>
              </w:rPr>
            </w:pPr>
            <w:r w:rsidRPr="00982875">
              <w:t>1-4 pkt</w:t>
            </w:r>
          </w:p>
        </w:tc>
      </w:tr>
      <w:tr w:rsidR="00531448" w14:paraId="48006332" w14:textId="77777777" w:rsidTr="00B626E4">
        <w:tc>
          <w:tcPr>
            <w:tcW w:w="3681" w:type="dxa"/>
          </w:tcPr>
          <w:p w14:paraId="7A4AD217" w14:textId="1B772BA8" w:rsidR="00BA7956" w:rsidRDefault="00BA7956" w:rsidP="00E3102C">
            <w:pPr>
              <w:rPr>
                <w:sz w:val="24"/>
                <w:szCs w:val="24"/>
              </w:rPr>
            </w:pPr>
          </w:p>
          <w:p w14:paraId="71FA4938" w14:textId="700C2D73" w:rsidR="005A358F" w:rsidRDefault="00E3102C" w:rsidP="005A358F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BA7956">
              <w:rPr>
                <w:b/>
                <w:bCs/>
                <w:sz w:val="24"/>
                <w:szCs w:val="24"/>
              </w:rPr>
              <w:t>Jak ocenia Pan/Pani swoje obecne kompetencje z zakresu, który przewidziany jest w projekcie</w:t>
            </w:r>
            <w:r w:rsidR="00B626E4">
              <w:rPr>
                <w:b/>
                <w:bCs/>
                <w:sz w:val="24"/>
                <w:szCs w:val="24"/>
              </w:rPr>
              <w:t xml:space="preserve">* </w:t>
            </w:r>
          </w:p>
          <w:p w14:paraId="006D14BC" w14:textId="77777777" w:rsidR="00AF7A5A" w:rsidRDefault="00AF7A5A" w:rsidP="005A358F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  <w:p w14:paraId="2711260C" w14:textId="46B38914" w:rsidR="00AF7A5A" w:rsidRPr="00AF7A5A" w:rsidRDefault="00AF7A5A" w:rsidP="005A35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auto"/>
          </w:tcPr>
          <w:p w14:paraId="7B1BA226" w14:textId="76691EF3" w:rsidR="00531448" w:rsidRPr="00B626E4" w:rsidRDefault="005A358F" w:rsidP="003357A4">
            <w:pPr>
              <w:jc w:val="both"/>
            </w:pPr>
            <w:r w:rsidRPr="00B626E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982875" w:rsidRPr="00B626E4">
              <w:rPr>
                <w:b/>
                <w:bCs/>
                <w:sz w:val="24"/>
                <w:szCs w:val="24"/>
              </w:rPr>
              <w:t xml:space="preserve">   </w:t>
            </w:r>
            <w:r w:rsidR="00982875" w:rsidRPr="00B626E4">
              <w:t>1-4 pkt</w:t>
            </w:r>
            <w:r w:rsidRPr="00B626E4">
              <w:t xml:space="preserve">   </w:t>
            </w:r>
          </w:p>
          <w:p w14:paraId="6A0407BE" w14:textId="77777777" w:rsidR="005A358F" w:rsidRPr="00B626E4" w:rsidRDefault="005A358F" w:rsidP="003357A4">
            <w:pPr>
              <w:jc w:val="both"/>
            </w:pPr>
            <w:r w:rsidRPr="00B626E4">
              <w:t xml:space="preserve">bardzo słabo   </w:t>
            </w:r>
          </w:p>
          <w:p w14:paraId="0F5183AE" w14:textId="77777777" w:rsidR="005A358F" w:rsidRPr="00B626E4" w:rsidRDefault="005A358F" w:rsidP="003357A4">
            <w:pPr>
              <w:jc w:val="both"/>
            </w:pPr>
            <w:r w:rsidRPr="00B626E4">
              <w:t>słabo</w:t>
            </w:r>
          </w:p>
          <w:p w14:paraId="14E3829E" w14:textId="77777777" w:rsidR="005A358F" w:rsidRPr="00B626E4" w:rsidRDefault="005A358F" w:rsidP="003357A4">
            <w:pPr>
              <w:jc w:val="both"/>
            </w:pPr>
            <w:r w:rsidRPr="00B626E4">
              <w:t>dobrze</w:t>
            </w:r>
          </w:p>
          <w:p w14:paraId="3BB728D7" w14:textId="77777777" w:rsidR="005A358F" w:rsidRPr="00B626E4" w:rsidRDefault="005A358F" w:rsidP="003357A4">
            <w:pPr>
              <w:jc w:val="both"/>
            </w:pPr>
            <w:r w:rsidRPr="00B626E4">
              <w:t>bardzo dobrze</w:t>
            </w:r>
          </w:p>
          <w:p w14:paraId="1F1922D4" w14:textId="77777777" w:rsidR="00B626E4" w:rsidRPr="00B626E4" w:rsidRDefault="00B626E4" w:rsidP="003357A4">
            <w:pPr>
              <w:jc w:val="both"/>
            </w:pPr>
          </w:p>
          <w:p w14:paraId="5932B151" w14:textId="77777777" w:rsid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  <w:r w:rsidRPr="00B626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ED5C72" w14:textId="74EA3CFD" w:rsidR="00B626E4" w:rsidRPr="00B626E4" w:rsidRDefault="00B626E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422E9" w14:paraId="1686710C" w14:textId="77777777" w:rsidTr="00E3102C">
        <w:tc>
          <w:tcPr>
            <w:tcW w:w="3681" w:type="dxa"/>
          </w:tcPr>
          <w:p w14:paraId="411EADAE" w14:textId="6786E4C5" w:rsidR="009422E9" w:rsidRPr="009422E9" w:rsidRDefault="00256B47" w:rsidP="00E3102C">
            <w:pPr>
              <w:rPr>
                <w:color w:val="00B050"/>
                <w:sz w:val="24"/>
                <w:szCs w:val="24"/>
              </w:rPr>
            </w:pPr>
            <w:r w:rsidRPr="00256B47">
              <w:rPr>
                <w:sz w:val="24"/>
                <w:szCs w:val="24"/>
              </w:rPr>
              <w:t>Proszę wybrać</w:t>
            </w:r>
            <w:r w:rsidR="009422E9" w:rsidRPr="00256B47">
              <w:rPr>
                <w:sz w:val="24"/>
                <w:szCs w:val="24"/>
              </w:rPr>
              <w:t xml:space="preserve"> grupę:</w:t>
            </w:r>
          </w:p>
        </w:tc>
        <w:tc>
          <w:tcPr>
            <w:tcW w:w="5381" w:type="dxa"/>
          </w:tcPr>
          <w:p w14:paraId="13F92E22" w14:textId="77777777" w:rsidR="009422E9" w:rsidRPr="00256B47" w:rsidRDefault="009422E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A – tylko 1</w:t>
            </w:r>
          </w:p>
          <w:p w14:paraId="2E1F278B" w14:textId="77777777" w:rsidR="009422E9" w:rsidRPr="00256B47" w:rsidRDefault="009422E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>B – tylko 2</w:t>
            </w:r>
          </w:p>
          <w:p w14:paraId="50F9B44B" w14:textId="591107C1" w:rsidR="009422E9" w:rsidRPr="009422E9" w:rsidRDefault="009422E9" w:rsidP="003357A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 w:rsidRPr="00256B47">
              <w:rPr>
                <w:b/>
                <w:bCs/>
                <w:sz w:val="24"/>
                <w:szCs w:val="24"/>
              </w:rPr>
              <w:t xml:space="preserve">C  - </w:t>
            </w:r>
            <w:r w:rsidR="00256B47">
              <w:rPr>
                <w:b/>
                <w:bCs/>
                <w:sz w:val="24"/>
                <w:szCs w:val="24"/>
              </w:rPr>
              <w:t>odpowiada</w:t>
            </w:r>
            <w:r w:rsidRPr="00256B47">
              <w:rPr>
                <w:b/>
                <w:bCs/>
                <w:sz w:val="24"/>
                <w:szCs w:val="24"/>
              </w:rPr>
              <w:t xml:space="preserve"> mi 1 lub 2</w:t>
            </w:r>
          </w:p>
        </w:tc>
      </w:tr>
    </w:tbl>
    <w:p w14:paraId="2EF313FE" w14:textId="77777777" w:rsidR="009422E9" w:rsidRDefault="009422E9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zajęć:</w:t>
      </w:r>
    </w:p>
    <w:p w14:paraId="01E17553" w14:textId="77777777" w:rsidR="00B626E4" w:rsidRDefault="00B626E4" w:rsidP="00B626E4">
      <w:pPr>
        <w:spacing w:after="0"/>
        <w:jc w:val="both"/>
        <w:rPr>
          <w:sz w:val="24"/>
          <w:szCs w:val="24"/>
        </w:rPr>
      </w:pPr>
      <w:r w:rsidRPr="002F5A57">
        <w:rPr>
          <w:sz w:val="24"/>
          <w:szCs w:val="24"/>
        </w:rPr>
        <w:t xml:space="preserve">Każda grupa w miesiącu przejdzie 20 godzin szkoleniowych (20 x 45 min). </w:t>
      </w:r>
    </w:p>
    <w:p w14:paraId="415EA36E" w14:textId="77777777" w:rsidR="00B626E4" w:rsidRDefault="00B626E4" w:rsidP="00B626E4">
      <w:pPr>
        <w:spacing w:after="0"/>
        <w:jc w:val="both"/>
        <w:rPr>
          <w:sz w:val="24"/>
          <w:szCs w:val="24"/>
        </w:rPr>
      </w:pPr>
      <w:r w:rsidRPr="00E83AC0">
        <w:rPr>
          <w:b/>
          <w:bCs/>
          <w:sz w:val="24"/>
          <w:szCs w:val="24"/>
        </w:rPr>
        <w:t>1 grupa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spotkania w </w:t>
      </w:r>
      <w:r w:rsidRPr="002F5A57">
        <w:rPr>
          <w:sz w:val="24"/>
          <w:szCs w:val="24"/>
        </w:rPr>
        <w:t>poniedziałki i środy,</w:t>
      </w:r>
      <w:r>
        <w:rPr>
          <w:sz w:val="24"/>
          <w:szCs w:val="24"/>
        </w:rPr>
        <w:t xml:space="preserve"> od</w:t>
      </w:r>
      <w:r w:rsidRPr="002F5A57">
        <w:rPr>
          <w:sz w:val="24"/>
          <w:szCs w:val="24"/>
        </w:rPr>
        <w:t xml:space="preserve"> godz. 18.</w:t>
      </w:r>
      <w:r>
        <w:rPr>
          <w:sz w:val="24"/>
          <w:szCs w:val="24"/>
        </w:rPr>
        <w:t>00</w:t>
      </w:r>
      <w:r w:rsidRPr="002F5A57">
        <w:rPr>
          <w:sz w:val="24"/>
          <w:szCs w:val="24"/>
        </w:rPr>
        <w:t xml:space="preserve"> </w:t>
      </w:r>
    </w:p>
    <w:p w14:paraId="66B0883B" w14:textId="77777777" w:rsidR="00B626E4" w:rsidRPr="00771023" w:rsidRDefault="00B626E4" w:rsidP="00B626E4">
      <w:pPr>
        <w:spacing w:after="0"/>
        <w:jc w:val="both"/>
        <w:rPr>
          <w:sz w:val="24"/>
          <w:szCs w:val="24"/>
        </w:rPr>
      </w:pPr>
      <w:r w:rsidRPr="00E83AC0">
        <w:rPr>
          <w:b/>
          <w:bCs/>
          <w:sz w:val="24"/>
          <w:szCs w:val="24"/>
        </w:rPr>
        <w:t>2 grupa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spotkania we </w:t>
      </w:r>
      <w:r w:rsidRPr="002F5A57">
        <w:rPr>
          <w:sz w:val="24"/>
          <w:szCs w:val="24"/>
        </w:rPr>
        <w:t xml:space="preserve">wtorki i czwartki, </w:t>
      </w:r>
      <w:r>
        <w:rPr>
          <w:sz w:val="24"/>
          <w:szCs w:val="24"/>
        </w:rPr>
        <w:t xml:space="preserve"> od </w:t>
      </w:r>
      <w:r w:rsidRPr="002F5A57">
        <w:rPr>
          <w:sz w:val="24"/>
          <w:szCs w:val="24"/>
        </w:rPr>
        <w:t>godz. 18.</w:t>
      </w:r>
      <w:r>
        <w:rPr>
          <w:sz w:val="24"/>
          <w:szCs w:val="24"/>
        </w:rPr>
        <w:t>00</w:t>
      </w:r>
      <w:r w:rsidRPr="002F5A57">
        <w:rPr>
          <w:sz w:val="24"/>
          <w:szCs w:val="24"/>
        </w:rPr>
        <w:t xml:space="preserve"> </w:t>
      </w:r>
    </w:p>
    <w:p w14:paraId="1D67250A" w14:textId="77777777" w:rsidR="00B626E4" w:rsidRDefault="00B626E4" w:rsidP="00B626E4">
      <w:pPr>
        <w:spacing w:after="0"/>
        <w:jc w:val="both"/>
        <w:rPr>
          <w:sz w:val="24"/>
          <w:szCs w:val="24"/>
        </w:rPr>
      </w:pPr>
      <w:r w:rsidRPr="002F5A57">
        <w:rPr>
          <w:sz w:val="24"/>
          <w:szCs w:val="24"/>
        </w:rPr>
        <w:t xml:space="preserve">Spotkania 2 x w tygodniu </w:t>
      </w:r>
      <w:r>
        <w:rPr>
          <w:sz w:val="24"/>
          <w:szCs w:val="24"/>
        </w:rPr>
        <w:t>od 2 do 3,5</w:t>
      </w:r>
      <w:r w:rsidRPr="002F5A57">
        <w:rPr>
          <w:sz w:val="24"/>
          <w:szCs w:val="24"/>
        </w:rPr>
        <w:t xml:space="preserve"> </w:t>
      </w:r>
      <w:r>
        <w:rPr>
          <w:sz w:val="24"/>
          <w:szCs w:val="24"/>
        </w:rPr>
        <w:t>godzin zegarowych, w zależności od tematu.</w:t>
      </w:r>
    </w:p>
    <w:p w14:paraId="1904AFCD" w14:textId="77777777" w:rsidR="00B626E4" w:rsidRDefault="00B626E4" w:rsidP="00B626E4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32"/>
          <w:szCs w:val="20"/>
          <w:lang w:eastAsia="pl-PL"/>
        </w:rPr>
      </w:pPr>
    </w:p>
    <w:p w14:paraId="6546C6A9" w14:textId="2C340419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Prosimy o przesłanie wypełnionego formularza </w:t>
      </w:r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na adres </w:t>
      </w:r>
      <w:hyperlink r:id="rId8" w:history="1">
        <w:r w:rsidRPr="00EB5B3F">
          <w:rPr>
            <w:rStyle w:val="Hipercze"/>
            <w:b/>
            <w:sz w:val="28"/>
            <w:szCs w:val="28"/>
          </w:rPr>
          <w:t>szkolenia.amuz@instytutmotywacji.pl</w:t>
        </w:r>
      </w:hyperlink>
      <w:r w:rsidRPr="00EB5B3F">
        <w:rPr>
          <w:rFonts w:ascii="Calibri" w:eastAsia="ヒラギノ角ゴ Pro W3" w:hAnsi="Calibri" w:cs="Calibri"/>
          <w:b/>
          <w:color w:val="000000"/>
          <w:sz w:val="28"/>
          <w:szCs w:val="28"/>
          <w:lang w:eastAsia="pl-PL"/>
        </w:rPr>
        <w:t xml:space="preserve"> </w:t>
      </w:r>
    </w:p>
    <w:p w14:paraId="67401FBA" w14:textId="77777777" w:rsidR="00EB5B3F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628DF983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PLIK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WORD WYPEŁNIONEGO FORMULARZA 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NALEŻY NAZWAĆ 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SWOIM IMIENIEM I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 </w:t>
      </w:r>
      <w:r w:rsidRPr="005813C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NAZWISKIEM ORAZ NUMEREM GRUPY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,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 NP. </w:t>
      </w:r>
      <w:r w:rsidRPr="00815416"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  <w:t>POWER 2020 ANNA KOWALSKA GRUPA 1</w:t>
      </w:r>
    </w:p>
    <w:p w14:paraId="7BAA0CE6" w14:textId="45BDCC7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1D5AB7D8" w14:textId="0183F3D1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OSOBISTE PODPISY BĘDZIEMY ZBIERAĆ NA FORMULARZU DOPIERO NA PIERWSZYCH ZAJĘCIACH. </w:t>
      </w:r>
    </w:p>
    <w:p w14:paraId="6AEAF96F" w14:textId="77777777" w:rsidR="00EB5B3F" w:rsidRPr="005813C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118A0C6D" w14:textId="77777777" w:rsidR="00EB5B3F" w:rsidRPr="00B436B8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06753A45" w:rsidR="00EB5B3F" w:rsidRP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Aby wziąć udział w szkoleniu, niezbędna jest akceptacja regulaminu. Akceptację </w:t>
      </w: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zaznaczamy</w:t>
      </w:r>
      <w:r w:rsidRPr="00EB5B3F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w formularzu zgłoszenia - poniżej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REGULAMIN ZNAJDUJ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>E</w:t>
      </w: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 SIĘ NA STRONIE INTERNETOWEJ </w:t>
      </w:r>
    </w:p>
    <w:p w14:paraId="6944B13B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</w:pPr>
      <w:hyperlink r:id="rId9" w:history="1">
        <w:r w:rsidRPr="00721CD7">
          <w:rPr>
            <w:rStyle w:val="Hipercze"/>
          </w:rPr>
          <w:t>http://www.amuz.bydgoszcz.pl/dla-studenta/informacje-ogolne/biuro-karier/szkolenia/</w:t>
        </w:r>
      </w:hyperlink>
      <w:r>
        <w:t xml:space="preserve"> </w:t>
      </w:r>
    </w:p>
    <w:p w14:paraId="1C951D49" w14:textId="77777777" w:rsidR="009422E9" w:rsidRDefault="009422E9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716DA57C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771DFCEA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3FB31C74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6F5F1839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0FD9EFED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0531602A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21B5B4A1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39817842" w14:textId="77777777" w:rsidR="00D03822" w:rsidRDefault="00D03822" w:rsidP="003357A4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875" w14:paraId="56EB2FAC" w14:textId="77777777" w:rsidTr="00982875">
        <w:tc>
          <w:tcPr>
            <w:tcW w:w="9062" w:type="dxa"/>
          </w:tcPr>
          <w:p w14:paraId="35B51ADB" w14:textId="77777777" w:rsid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90C383" w14:textId="14D7CBE0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Rekrutacja polegać będzie na tworzeniu list rankingowych zgodnie z uzyskaną punktacją.</w:t>
            </w:r>
          </w:p>
          <w:p w14:paraId="27A92CE4" w14:textId="77777777" w:rsidR="00982875" w:rsidRP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Przystąpienie do rekrutacji odbywać się będzie na zasadzie dobrowolnego zgłoszenia, w którym Zespół projektowy uzyska niezbędne informacje dotyczące uczestnika: statut studenta AMFN (obligatoryjny warunek uczestnictwa), narodowość, stwierdzenie niepełnosprawności, płeć, wiek, kierunek studiów, wyniki w nauce, uczestnictwo we wcześniejszych modułach projektu, znajomość języka polskiego (w kontekście uczestnictwa w projekcie studentów zagranicznych), itp.</w:t>
            </w:r>
          </w:p>
          <w:p w14:paraId="04E3817A" w14:textId="77777777" w:rsidR="00982875" w:rsidRDefault="00982875" w:rsidP="00982875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982875">
              <w:rPr>
                <w:rFonts w:eastAsia="Times New Roman" w:cstheme="minorHAnsi"/>
                <w:color w:val="000000"/>
                <w:lang w:eastAsia="pl-PL"/>
              </w:rPr>
              <w:t>W celu zachowania parytetów punktacja za spełnianie poszczególnych kryteriów zostanie odpowiednio przystosowana i przedstawiona w Regulaminach.</w:t>
            </w:r>
          </w:p>
          <w:p w14:paraId="5F54E53D" w14:textId="26EACD1C" w:rsidR="00982875" w:rsidRDefault="00982875" w:rsidP="0098287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3FE0" w14:textId="77777777" w:rsidR="00ED1EFE" w:rsidRPr="00AD6F63" w:rsidRDefault="00ED1EFE" w:rsidP="003357A4">
      <w:pPr>
        <w:jc w:val="both"/>
        <w:rPr>
          <w:b/>
          <w:bCs/>
          <w:sz w:val="24"/>
          <w:szCs w:val="24"/>
        </w:rPr>
      </w:pPr>
    </w:p>
    <w:sectPr w:rsidR="00ED1EFE" w:rsidRPr="00AD6F6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17A" w14:textId="77777777" w:rsidR="005A358F" w:rsidRDefault="005A358F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5A358F" w:rsidRDefault="005A358F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284" w14:textId="77777777" w:rsidR="005A358F" w:rsidRDefault="005A358F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5A358F" w:rsidRDefault="005A358F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183" w14:textId="7F66F1ED" w:rsidR="005A358F" w:rsidRPr="00256B47" w:rsidRDefault="00256B47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1023CA"/>
    <w:rsid w:val="0022090D"/>
    <w:rsid w:val="00256B47"/>
    <w:rsid w:val="0031079A"/>
    <w:rsid w:val="003357A4"/>
    <w:rsid w:val="003479AD"/>
    <w:rsid w:val="00497630"/>
    <w:rsid w:val="004D26CD"/>
    <w:rsid w:val="00513E22"/>
    <w:rsid w:val="00531448"/>
    <w:rsid w:val="00546C5A"/>
    <w:rsid w:val="005A358F"/>
    <w:rsid w:val="005A38A4"/>
    <w:rsid w:val="005E1690"/>
    <w:rsid w:val="00712192"/>
    <w:rsid w:val="00727DF3"/>
    <w:rsid w:val="007462AA"/>
    <w:rsid w:val="00823C49"/>
    <w:rsid w:val="00885158"/>
    <w:rsid w:val="009422E9"/>
    <w:rsid w:val="00982875"/>
    <w:rsid w:val="009858B9"/>
    <w:rsid w:val="009F20F2"/>
    <w:rsid w:val="00A20A8C"/>
    <w:rsid w:val="00AA11A3"/>
    <w:rsid w:val="00AA3786"/>
    <w:rsid w:val="00AD6F63"/>
    <w:rsid w:val="00AF7A5A"/>
    <w:rsid w:val="00B17297"/>
    <w:rsid w:val="00B626E4"/>
    <w:rsid w:val="00B76485"/>
    <w:rsid w:val="00BA7956"/>
    <w:rsid w:val="00BC5044"/>
    <w:rsid w:val="00BF7A0B"/>
    <w:rsid w:val="00C809AB"/>
    <w:rsid w:val="00CF7235"/>
    <w:rsid w:val="00D03822"/>
    <w:rsid w:val="00E3102C"/>
    <w:rsid w:val="00EB5B3F"/>
    <w:rsid w:val="00ED1EFE"/>
    <w:rsid w:val="00EE27F7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studenta/informacje-ogolne/biuro-karier/szkolenia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4</cp:revision>
  <dcterms:created xsi:type="dcterms:W3CDTF">2020-09-15T10:33:00Z</dcterms:created>
  <dcterms:modified xsi:type="dcterms:W3CDTF">2020-09-16T09:00:00Z</dcterms:modified>
</cp:coreProperties>
</file>