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DF" w:rsidRPr="006771DF" w:rsidRDefault="002F1337" w:rsidP="006771D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6771DF">
        <w:rPr>
          <w:b/>
          <w:sz w:val="24"/>
          <w:szCs w:val="24"/>
        </w:rPr>
        <w:t>Regulamin Międzynarodowego Konkursu Kompozytorskiego</w:t>
      </w:r>
    </w:p>
    <w:p w:rsidR="00F73AB8" w:rsidRPr="006771DF" w:rsidRDefault="002F1337" w:rsidP="006771DF">
      <w:pPr>
        <w:spacing w:after="0" w:line="240" w:lineRule="auto"/>
        <w:jc w:val="center"/>
        <w:rPr>
          <w:b/>
          <w:sz w:val="24"/>
          <w:szCs w:val="24"/>
        </w:rPr>
      </w:pPr>
      <w:r w:rsidRPr="006771DF">
        <w:rPr>
          <w:b/>
          <w:sz w:val="24"/>
          <w:szCs w:val="24"/>
        </w:rPr>
        <w:t>im. Ignacego Jana Paderewskiego</w:t>
      </w:r>
    </w:p>
    <w:p w:rsidR="002F1337" w:rsidRPr="006771DF" w:rsidRDefault="002F1337" w:rsidP="006771DF">
      <w:pPr>
        <w:spacing w:after="0" w:line="240" w:lineRule="auto"/>
        <w:jc w:val="center"/>
        <w:rPr>
          <w:b/>
          <w:sz w:val="24"/>
          <w:szCs w:val="24"/>
        </w:rPr>
      </w:pPr>
      <w:r w:rsidRPr="006771DF">
        <w:rPr>
          <w:b/>
          <w:sz w:val="24"/>
          <w:szCs w:val="24"/>
        </w:rPr>
        <w:t>Bydgoszcz 2015</w:t>
      </w:r>
    </w:p>
    <w:bookmarkEnd w:id="0"/>
    <w:p w:rsidR="002F1337" w:rsidRDefault="002F1337"/>
    <w:p w:rsidR="002F1337" w:rsidRDefault="002F1337" w:rsidP="002F1337">
      <w:pPr>
        <w:pStyle w:val="Akapitzlist"/>
        <w:numPr>
          <w:ilvl w:val="0"/>
          <w:numId w:val="1"/>
        </w:numPr>
      </w:pPr>
      <w:r>
        <w:t>Organizatorem Konkursu jest Katedra Teorii Muzyki i Kompozycji Akademii Muzycznej  imienia Feliksa Nowowiejskiego w Bydgoszczy.</w:t>
      </w:r>
    </w:p>
    <w:p w:rsidR="002F1337" w:rsidRDefault="002F1337" w:rsidP="002F1337">
      <w:pPr>
        <w:pStyle w:val="Akapitzlist"/>
        <w:numPr>
          <w:ilvl w:val="0"/>
          <w:numId w:val="1"/>
        </w:numPr>
      </w:pPr>
      <w:r>
        <w:t xml:space="preserve">Przedmiotem </w:t>
      </w:r>
      <w:r w:rsidR="00251124">
        <w:t>K</w:t>
      </w:r>
      <w:r>
        <w:t>onkursu jest oryginalna kompozycja na fortepian solo</w:t>
      </w:r>
      <w:r w:rsidR="00251124">
        <w:t xml:space="preserve"> (na 2 lub 4 ręce). Możliwe jest użycie fortepianu</w:t>
      </w:r>
      <w:r>
        <w:t xml:space="preserve"> z </w:t>
      </w:r>
      <w:r w:rsidR="00251124">
        <w:t>elektronik</w:t>
      </w:r>
      <w:r>
        <w:t>ą.</w:t>
      </w:r>
    </w:p>
    <w:p w:rsidR="002F1337" w:rsidRDefault="00251124" w:rsidP="002F1337">
      <w:pPr>
        <w:pStyle w:val="Akapitzlist"/>
        <w:numPr>
          <w:ilvl w:val="0"/>
          <w:numId w:val="1"/>
        </w:numPr>
      </w:pPr>
      <w:r>
        <w:t>Uczestnikami K</w:t>
      </w:r>
      <w:r w:rsidR="002F1337">
        <w:t>onku</w:t>
      </w:r>
      <w:r w:rsidR="00055B61">
        <w:t>r</w:t>
      </w:r>
      <w:r w:rsidR="002F1337">
        <w:t xml:space="preserve">su </w:t>
      </w:r>
      <w:r w:rsidR="00055B61">
        <w:t xml:space="preserve">mogą być kompozytorzy wszystkich narodowości, którzy do dnia </w:t>
      </w:r>
      <w:r w:rsidR="00BB193E">
        <w:t xml:space="preserve">     </w:t>
      </w:r>
      <w:r w:rsidR="00055B61">
        <w:t xml:space="preserve">31 grudnia 2015 roku nie ukończyli 35. </w:t>
      </w:r>
      <w:r w:rsidR="00BB193E">
        <w:t>r</w:t>
      </w:r>
      <w:r w:rsidR="00055B61">
        <w:t>oku życia.</w:t>
      </w:r>
    </w:p>
    <w:p w:rsidR="00055B61" w:rsidRDefault="00251124" w:rsidP="002F1337">
      <w:pPr>
        <w:pStyle w:val="Akapitzlist"/>
        <w:numPr>
          <w:ilvl w:val="0"/>
          <w:numId w:val="1"/>
        </w:numPr>
      </w:pPr>
      <w:r>
        <w:t>Uczestnik K</w:t>
      </w:r>
      <w:r w:rsidR="00055B61">
        <w:t>onkursu może zgłosić tylko jedną kompozycję.</w:t>
      </w:r>
    </w:p>
    <w:p w:rsidR="00055B61" w:rsidRDefault="00055B61" w:rsidP="002F1337">
      <w:pPr>
        <w:pStyle w:val="Akapitzlist"/>
        <w:numPr>
          <w:ilvl w:val="0"/>
          <w:numId w:val="1"/>
        </w:numPr>
      </w:pPr>
      <w:r>
        <w:t xml:space="preserve">Czas trwania utworu: </w:t>
      </w:r>
      <w:r w:rsidR="00251124">
        <w:t xml:space="preserve">10 </w:t>
      </w:r>
      <w:r>
        <w:t>do 12 minut.</w:t>
      </w:r>
    </w:p>
    <w:p w:rsidR="00055B61" w:rsidRDefault="009A04AC" w:rsidP="002F1337">
      <w:pPr>
        <w:pStyle w:val="Akapitzlist"/>
        <w:numPr>
          <w:ilvl w:val="0"/>
          <w:numId w:val="1"/>
        </w:numPr>
      </w:pPr>
      <w:r>
        <w:t>Nadesłane utwory nie mogą być wcześniej wydane, wykonane publicznie  ani nagrodzone na innym konkursie kompozytorskim.</w:t>
      </w:r>
    </w:p>
    <w:p w:rsidR="009A04AC" w:rsidRPr="00BB193E" w:rsidRDefault="00251124" w:rsidP="002F1337">
      <w:pPr>
        <w:pStyle w:val="Akapitzlist"/>
        <w:numPr>
          <w:ilvl w:val="0"/>
          <w:numId w:val="1"/>
        </w:numPr>
        <w:rPr>
          <w:b/>
        </w:rPr>
      </w:pPr>
      <w:r>
        <w:t>Uczestnik K</w:t>
      </w:r>
      <w:r w:rsidR="009A04AC">
        <w:t xml:space="preserve">onkursu dostarcza </w:t>
      </w:r>
      <w:r>
        <w:t>5</w:t>
      </w:r>
      <w:r w:rsidR="009A04AC">
        <w:t xml:space="preserve"> wydruków komputerowych </w:t>
      </w:r>
      <w:r>
        <w:t xml:space="preserve">kompozycji </w:t>
      </w:r>
      <w:r w:rsidR="009A04AC">
        <w:t xml:space="preserve">(i płyty CD z </w:t>
      </w:r>
      <w:r>
        <w:t>warstwą elektroniczną w przypadku kompozycji na fortepian z elektroniczką)</w:t>
      </w:r>
      <w:r w:rsidR="009A04AC">
        <w:t xml:space="preserve">. Dopuszcza się  dołączenie do płyty z nagraniem kompletnego utworu. </w:t>
      </w:r>
    </w:p>
    <w:p w:rsidR="009A04AC" w:rsidRDefault="00251124" w:rsidP="002F1337">
      <w:pPr>
        <w:pStyle w:val="Akapitzlist"/>
        <w:numPr>
          <w:ilvl w:val="0"/>
          <w:numId w:val="1"/>
        </w:numPr>
      </w:pPr>
      <w:r>
        <w:t>Harmonogram K</w:t>
      </w:r>
      <w:r w:rsidR="009A04AC">
        <w:t>onkursu:</w:t>
      </w:r>
    </w:p>
    <w:p w:rsidR="009A04AC" w:rsidRDefault="009A04AC" w:rsidP="009A04AC">
      <w:pPr>
        <w:pStyle w:val="Akapitzlist"/>
      </w:pPr>
      <w:r>
        <w:t>- ogłoszenie konkursu: kwiecień 2015</w:t>
      </w:r>
    </w:p>
    <w:p w:rsidR="009A04AC" w:rsidRDefault="009A04AC" w:rsidP="009A04AC">
      <w:pPr>
        <w:pStyle w:val="Akapitzlist"/>
      </w:pPr>
      <w:r>
        <w:t>- nadesłanie prac: do 30 października 2015</w:t>
      </w:r>
    </w:p>
    <w:p w:rsidR="009A04AC" w:rsidRDefault="009A04AC" w:rsidP="009A04AC">
      <w:pPr>
        <w:pStyle w:val="Akapitzlist"/>
      </w:pPr>
      <w:r>
        <w:t xml:space="preserve">- </w:t>
      </w:r>
      <w:r w:rsidR="009F759A">
        <w:t>posiedzenie jury</w:t>
      </w:r>
      <w:r w:rsidR="00A63F76">
        <w:t xml:space="preserve"> – </w:t>
      </w:r>
      <w:r w:rsidR="009F759A">
        <w:t>wyłonienie kompozycji finałowych,</w:t>
      </w:r>
      <w:r w:rsidR="00A63F76">
        <w:t xml:space="preserve"> </w:t>
      </w:r>
      <w:r w:rsidR="009F759A">
        <w:t xml:space="preserve">ogłoszenie decyzji jury w </w:t>
      </w:r>
      <w:proofErr w:type="spellStart"/>
      <w:r w:rsidR="009F759A">
        <w:t>internecie</w:t>
      </w:r>
      <w:proofErr w:type="spellEnd"/>
      <w:r w:rsidR="009F759A">
        <w:t>:  październik 2015</w:t>
      </w:r>
    </w:p>
    <w:p w:rsidR="009F759A" w:rsidRDefault="009F759A" w:rsidP="009A04AC">
      <w:pPr>
        <w:pStyle w:val="Akapitzlist"/>
      </w:pPr>
      <w:r>
        <w:t>- koncert finałowy – prezentacja zakwalifikowanych kompozycji, ogłoszenie wyników: 3 grudnia 2015</w:t>
      </w:r>
    </w:p>
    <w:p w:rsidR="00C37A79" w:rsidRDefault="00C37A79" w:rsidP="009A04AC">
      <w:pPr>
        <w:pStyle w:val="Akapitzlist"/>
      </w:pPr>
      <w:r>
        <w:t xml:space="preserve">- wręczenie nagród i wykonanie nagrodzonych utworów: grudzień 2015 </w:t>
      </w:r>
    </w:p>
    <w:p w:rsidR="009A04AC" w:rsidRDefault="00251124" w:rsidP="002F1337">
      <w:pPr>
        <w:pStyle w:val="Akapitzlist"/>
        <w:numPr>
          <w:ilvl w:val="0"/>
          <w:numId w:val="1"/>
        </w:numPr>
      </w:pPr>
      <w:r>
        <w:t>Prace nie</w:t>
      </w:r>
      <w:r w:rsidR="009F759A">
        <w:t xml:space="preserve">spełniające wymogów regulaminu </w:t>
      </w:r>
      <w:r>
        <w:t>nie zostaną zakwalifikowane do K</w:t>
      </w:r>
      <w:r w:rsidR="009F759A">
        <w:t>onkursu.</w:t>
      </w:r>
    </w:p>
    <w:p w:rsidR="009F759A" w:rsidRDefault="009F759A" w:rsidP="002F1337">
      <w:pPr>
        <w:pStyle w:val="Akapitzlist"/>
        <w:numPr>
          <w:ilvl w:val="0"/>
          <w:numId w:val="1"/>
        </w:numPr>
      </w:pPr>
      <w:r>
        <w:t>Kwalifikacji i oceny prac dokona jury konkursowe w składzie:</w:t>
      </w:r>
    </w:p>
    <w:p w:rsidR="009F759A" w:rsidRDefault="009F759A" w:rsidP="009F759A">
      <w:pPr>
        <w:pStyle w:val="Akapitzlist"/>
      </w:pPr>
      <w:r>
        <w:t>- Zbigniew Bargielski</w:t>
      </w:r>
    </w:p>
    <w:p w:rsidR="0007117E" w:rsidRDefault="0007117E" w:rsidP="009F759A">
      <w:pPr>
        <w:pStyle w:val="Akapitzlist"/>
      </w:pPr>
      <w:r>
        <w:t>-</w:t>
      </w:r>
      <w:r w:rsidRPr="0007117E">
        <w:t xml:space="preserve"> </w:t>
      </w:r>
      <w:r>
        <w:t>Eugeniusz Knapik</w:t>
      </w:r>
    </w:p>
    <w:p w:rsidR="0007117E" w:rsidRDefault="0007117E" w:rsidP="009F759A">
      <w:pPr>
        <w:pStyle w:val="Akapitzlist"/>
      </w:pPr>
      <w:r>
        <w:t>- Maria Murawska</w:t>
      </w:r>
    </w:p>
    <w:p w:rsidR="009F759A" w:rsidRDefault="009F759A" w:rsidP="009F759A">
      <w:pPr>
        <w:pStyle w:val="Akapitzlist"/>
      </w:pPr>
      <w:r>
        <w:t xml:space="preserve">- Grażyna </w:t>
      </w:r>
      <w:proofErr w:type="spellStart"/>
      <w:r>
        <w:t>Pstrokońska-Nawratil</w:t>
      </w:r>
      <w:proofErr w:type="spellEnd"/>
    </w:p>
    <w:p w:rsidR="009F759A" w:rsidRDefault="009F759A" w:rsidP="009F759A">
      <w:pPr>
        <w:pStyle w:val="Akapitzlist"/>
      </w:pPr>
      <w:r>
        <w:t>- Bettina Skrzypczak</w:t>
      </w:r>
    </w:p>
    <w:p w:rsidR="009F759A" w:rsidRDefault="009F759A" w:rsidP="002F1337">
      <w:pPr>
        <w:pStyle w:val="Akapitzlist"/>
        <w:numPr>
          <w:ilvl w:val="0"/>
          <w:numId w:val="1"/>
        </w:numPr>
      </w:pPr>
      <w:r>
        <w:t>Przewiduje się przyznanie następujących nagród:</w:t>
      </w:r>
    </w:p>
    <w:p w:rsidR="009F759A" w:rsidRDefault="00B0346C" w:rsidP="009F759A">
      <w:pPr>
        <w:pStyle w:val="Akapitzlist"/>
      </w:pPr>
      <w:r>
        <w:t xml:space="preserve">- I nagroda     </w:t>
      </w:r>
      <w:r>
        <w:tab/>
      </w:r>
      <w:r>
        <w:tab/>
        <w:t xml:space="preserve">    5 000 zł</w:t>
      </w:r>
    </w:p>
    <w:p w:rsidR="00B0346C" w:rsidRDefault="00B0346C" w:rsidP="009F759A">
      <w:pPr>
        <w:pStyle w:val="Akapitzlist"/>
      </w:pPr>
      <w:r>
        <w:t xml:space="preserve">- II nagroda   </w:t>
      </w:r>
      <w:r>
        <w:tab/>
      </w:r>
      <w:r>
        <w:tab/>
        <w:t xml:space="preserve">    2 500 zł</w:t>
      </w:r>
    </w:p>
    <w:p w:rsidR="00B0346C" w:rsidRDefault="00B0346C" w:rsidP="009F759A">
      <w:pPr>
        <w:pStyle w:val="Akapitzlist"/>
      </w:pPr>
      <w:r>
        <w:t xml:space="preserve">- III nagroda          </w:t>
      </w:r>
      <w:r>
        <w:tab/>
        <w:t xml:space="preserve">    1 500 zł</w:t>
      </w:r>
    </w:p>
    <w:p w:rsidR="00B0346C" w:rsidRDefault="00B0346C" w:rsidP="009F759A">
      <w:pPr>
        <w:pStyle w:val="Akapitzlist"/>
      </w:pPr>
      <w:r>
        <w:t>- 2 wyróżnienia po                500 zł</w:t>
      </w:r>
    </w:p>
    <w:p w:rsidR="00B0346C" w:rsidRDefault="00B0346C" w:rsidP="009F759A">
      <w:pPr>
        <w:pStyle w:val="Akapitzlist"/>
      </w:pPr>
      <w:r>
        <w:t>Jury może zdecydować o innym podziale nagród. Decyzje jury są ostateczne.</w:t>
      </w:r>
    </w:p>
    <w:p w:rsidR="00671612" w:rsidRDefault="00B0346C" w:rsidP="002F1337">
      <w:pPr>
        <w:pStyle w:val="Akapitzlist"/>
        <w:numPr>
          <w:ilvl w:val="0"/>
          <w:numId w:val="1"/>
        </w:numPr>
      </w:pPr>
      <w:r>
        <w:t>Nadesłane ut</w:t>
      </w:r>
      <w:r w:rsidR="00671612">
        <w:t xml:space="preserve">wory winny być oznaczone </w:t>
      </w:r>
      <w:r>
        <w:t>godłem</w:t>
      </w:r>
      <w:r w:rsidR="00671612">
        <w:t xml:space="preserve">. Dołączona do kompozycji </w:t>
      </w:r>
      <w:r>
        <w:t>kopert</w:t>
      </w:r>
      <w:r w:rsidR="00671612">
        <w:t>a, sygnowana tym samym godłem, winna zawierać następujące informacje:</w:t>
      </w:r>
    </w:p>
    <w:p w:rsidR="00671612" w:rsidRDefault="00671612" w:rsidP="00671612">
      <w:pPr>
        <w:pStyle w:val="Akapitzlist"/>
      </w:pPr>
      <w:r>
        <w:t xml:space="preserve">- </w:t>
      </w:r>
      <w:r w:rsidR="00B0346C">
        <w:t>imi</w:t>
      </w:r>
      <w:r>
        <w:t xml:space="preserve">ę i </w:t>
      </w:r>
      <w:r w:rsidR="00B0346C">
        <w:t>nazwisk</w:t>
      </w:r>
      <w:r>
        <w:t>o uczestnika Konkursu,</w:t>
      </w:r>
    </w:p>
    <w:p w:rsidR="00671612" w:rsidRDefault="00671612" w:rsidP="00671612">
      <w:pPr>
        <w:pStyle w:val="Akapitzlist"/>
      </w:pPr>
      <w:r>
        <w:t xml:space="preserve">- </w:t>
      </w:r>
      <w:r w:rsidR="00B0346C">
        <w:t xml:space="preserve">adresem </w:t>
      </w:r>
      <w:r>
        <w:t>do korespondencji,</w:t>
      </w:r>
    </w:p>
    <w:p w:rsidR="00B0346C" w:rsidRDefault="00671612" w:rsidP="00671612">
      <w:pPr>
        <w:pStyle w:val="Akapitzlist"/>
      </w:pPr>
      <w:r>
        <w:t>- kserokopię</w:t>
      </w:r>
      <w:r w:rsidR="00B0346C">
        <w:t xml:space="preserve"> dowodu osobistego </w:t>
      </w:r>
      <w:r>
        <w:t>lub paszportu uwierzytelnioną</w:t>
      </w:r>
      <w:r w:rsidR="00B0346C">
        <w:t xml:space="preserve"> podpisem u</w:t>
      </w:r>
      <w:r>
        <w:t>czestnika K</w:t>
      </w:r>
      <w:r w:rsidR="00B0346C">
        <w:t>onkursu.</w:t>
      </w:r>
    </w:p>
    <w:p w:rsidR="00B0346C" w:rsidRDefault="00B0346C" w:rsidP="002F1337">
      <w:pPr>
        <w:pStyle w:val="Akapitzlist"/>
        <w:numPr>
          <w:ilvl w:val="0"/>
          <w:numId w:val="1"/>
        </w:numPr>
      </w:pPr>
      <w:r>
        <w:lastRenderedPageBreak/>
        <w:t xml:space="preserve">Zgłoszenie należy wysłać na </w:t>
      </w:r>
      <w:r w:rsidR="006A20D5">
        <w:t xml:space="preserve"> adres:</w:t>
      </w:r>
    </w:p>
    <w:p w:rsidR="006A20D5" w:rsidRDefault="006A20D5" w:rsidP="006A20D5">
      <w:pPr>
        <w:pStyle w:val="Akapitzlist"/>
      </w:pPr>
      <w:r>
        <w:t>Wydział Kompozycji, Teorii Muzyki i Reżyserii Dźwięku</w:t>
      </w:r>
    </w:p>
    <w:p w:rsidR="006A20D5" w:rsidRDefault="006A20D5" w:rsidP="006A20D5">
      <w:pPr>
        <w:pStyle w:val="Akapitzlist"/>
      </w:pPr>
      <w:r>
        <w:t>Akademia Muzyczna imienia Feliksa Nowowiejskiego</w:t>
      </w:r>
    </w:p>
    <w:p w:rsidR="006A20D5" w:rsidRDefault="006A20D5" w:rsidP="006A20D5">
      <w:pPr>
        <w:pStyle w:val="Akapitzlist"/>
      </w:pPr>
      <w:r>
        <w:t>Ul. Słowackiego 7</w:t>
      </w:r>
    </w:p>
    <w:p w:rsidR="006A20D5" w:rsidRDefault="006A20D5" w:rsidP="006A20D5">
      <w:pPr>
        <w:pStyle w:val="Akapitzlist"/>
      </w:pPr>
      <w:r>
        <w:t>85-008 Bydgoszcz</w:t>
      </w:r>
    </w:p>
    <w:p w:rsidR="006A20D5" w:rsidRDefault="006A20D5" w:rsidP="006A20D5">
      <w:pPr>
        <w:pStyle w:val="Akapitzlist"/>
      </w:pPr>
      <w:r>
        <w:t>Z dopiskiem „Konkurs kompozytorski”</w:t>
      </w:r>
    </w:p>
    <w:p w:rsidR="006A20D5" w:rsidRDefault="006A20D5" w:rsidP="006A20D5">
      <w:pPr>
        <w:pStyle w:val="Akapitzlist"/>
      </w:pPr>
      <w:r>
        <w:t>Nie później niż do 30 października 2015 ( decyduje data stempla pocztowego).</w:t>
      </w:r>
    </w:p>
    <w:p w:rsidR="006A20D5" w:rsidRDefault="006A20D5" w:rsidP="002F1337">
      <w:pPr>
        <w:pStyle w:val="Akapitzlist"/>
        <w:numPr>
          <w:ilvl w:val="0"/>
          <w:numId w:val="1"/>
        </w:numPr>
      </w:pPr>
      <w:r>
        <w:t>Zgłoszenie udziału w konkursie jest równoznaczne z akceptacją niniejszego regulaminu.</w:t>
      </w:r>
    </w:p>
    <w:p w:rsidR="006A20D5" w:rsidRPr="00BB193E" w:rsidRDefault="006A20D5" w:rsidP="002F1337">
      <w:pPr>
        <w:pStyle w:val="Akapitzlist"/>
        <w:numPr>
          <w:ilvl w:val="0"/>
          <w:numId w:val="1"/>
        </w:numPr>
        <w:rPr>
          <w:b/>
        </w:rPr>
      </w:pPr>
      <w:r w:rsidRPr="00BB193E">
        <w:rPr>
          <w:b/>
        </w:rPr>
        <w:t>Nadesłane partytury nie będą zwracane.</w:t>
      </w:r>
    </w:p>
    <w:p w:rsidR="006A20D5" w:rsidRDefault="006A20D5" w:rsidP="006A20D5">
      <w:pPr>
        <w:pStyle w:val="Akapitzlist"/>
      </w:pPr>
    </w:p>
    <w:p w:rsidR="006A20D5" w:rsidRDefault="00C37A79" w:rsidP="006A20D5">
      <w:pPr>
        <w:pStyle w:val="Akapitzlist"/>
        <w:ind w:left="284"/>
      </w:pPr>
      <w:r>
        <w:t>Informacje o K</w:t>
      </w:r>
      <w:r w:rsidR="006A20D5">
        <w:t>onkursie na stronie: www.</w:t>
      </w:r>
      <w:r w:rsidR="00E1314D">
        <w:t>kompozycja.</w:t>
      </w:r>
      <w:r w:rsidR="006A20D5">
        <w:t>amuz.bydgoszcz.pl</w:t>
      </w:r>
    </w:p>
    <w:sectPr w:rsidR="006A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B0327"/>
    <w:multiLevelType w:val="hybridMultilevel"/>
    <w:tmpl w:val="8B28F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37"/>
    <w:rsid w:val="00055B61"/>
    <w:rsid w:val="0007117E"/>
    <w:rsid w:val="00251124"/>
    <w:rsid w:val="002F1337"/>
    <w:rsid w:val="00671612"/>
    <w:rsid w:val="006771DF"/>
    <w:rsid w:val="006A20D5"/>
    <w:rsid w:val="0075009F"/>
    <w:rsid w:val="009A04AC"/>
    <w:rsid w:val="009F759A"/>
    <w:rsid w:val="00A63F76"/>
    <w:rsid w:val="00B0346C"/>
    <w:rsid w:val="00BB193E"/>
    <w:rsid w:val="00C37A79"/>
    <w:rsid w:val="00C93DFC"/>
    <w:rsid w:val="00E1314D"/>
    <w:rsid w:val="00F43484"/>
    <w:rsid w:val="00F7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3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1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3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</dc:creator>
  <cp:lastModifiedBy>Anna Cudo</cp:lastModifiedBy>
  <cp:revision>2</cp:revision>
  <cp:lastPrinted>2015-04-17T12:10:00Z</cp:lastPrinted>
  <dcterms:created xsi:type="dcterms:W3CDTF">2015-04-28T09:43:00Z</dcterms:created>
  <dcterms:modified xsi:type="dcterms:W3CDTF">2015-04-28T09:43:00Z</dcterms:modified>
</cp:coreProperties>
</file>