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04" w:rsidRDefault="002F1104" w:rsidP="002F1104">
      <w:pPr>
        <w:jc w:val="both"/>
        <w:rPr>
          <w:rFonts w:ascii="Trebuchet MS" w:hAnsi="Trebuchet MS"/>
          <w:sz w:val="20"/>
          <w:szCs w:val="20"/>
        </w:rPr>
      </w:pPr>
    </w:p>
    <w:p w:rsidR="001C0CF2" w:rsidRPr="001C0CF2" w:rsidRDefault="001C0CF2" w:rsidP="001C0CF2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1C0CF2">
        <w:rPr>
          <w:b/>
          <w:u w:val="single"/>
        </w:rPr>
        <w:t>W</w:t>
      </w:r>
      <w:r w:rsidRPr="001C0CF2">
        <w:rPr>
          <w:b/>
          <w:u w:val="single"/>
        </w:rPr>
        <w:t>arsztaty interpretacji oraz panele dyskusyjne w ramach najbliższej edycji</w:t>
      </w:r>
    </w:p>
    <w:p w:rsidR="001C0CF2" w:rsidRPr="001C0CF2" w:rsidRDefault="001C0CF2" w:rsidP="001C0CF2">
      <w:pPr>
        <w:jc w:val="center"/>
        <w:rPr>
          <w:b/>
          <w:u w:val="single"/>
        </w:rPr>
      </w:pPr>
      <w:r w:rsidRPr="001C0CF2">
        <w:rPr>
          <w:b/>
          <w:u w:val="single"/>
        </w:rPr>
        <w:t xml:space="preserve">Festiwalu </w:t>
      </w:r>
      <w:proofErr w:type="spellStart"/>
      <w:r w:rsidRPr="001C0CF2">
        <w:rPr>
          <w:b/>
          <w:u w:val="single"/>
        </w:rPr>
        <w:t>Musica</w:t>
      </w:r>
      <w:proofErr w:type="spellEnd"/>
      <w:r w:rsidRPr="001C0CF2">
        <w:rPr>
          <w:b/>
          <w:u w:val="single"/>
        </w:rPr>
        <w:t xml:space="preserve"> </w:t>
      </w:r>
      <w:proofErr w:type="spellStart"/>
      <w:r w:rsidRPr="001C0CF2">
        <w:rPr>
          <w:b/>
          <w:u w:val="single"/>
        </w:rPr>
        <w:t>Electronica</w:t>
      </w:r>
      <w:proofErr w:type="spellEnd"/>
      <w:r w:rsidRPr="001C0CF2">
        <w:rPr>
          <w:b/>
          <w:u w:val="single"/>
        </w:rPr>
        <w:t xml:space="preserve"> Nova</w:t>
      </w:r>
    </w:p>
    <w:p w:rsidR="001C0CF2" w:rsidRDefault="001C0CF2" w:rsidP="001C0CF2">
      <w:pPr>
        <w:jc w:val="center"/>
        <w:rPr>
          <w:b/>
          <w:u w:val="single"/>
        </w:rPr>
      </w:pPr>
      <w:r w:rsidRPr="001C0CF2">
        <w:rPr>
          <w:b/>
          <w:u w:val="single"/>
        </w:rPr>
        <w:t>organizowanego</w:t>
      </w:r>
      <w:r w:rsidRPr="001C0CF2">
        <w:rPr>
          <w:b/>
          <w:u w:val="single"/>
        </w:rPr>
        <w:t xml:space="preserve"> przez Filharmonię im. W. Lutosławskiego we Wrocławiu</w:t>
      </w:r>
    </w:p>
    <w:p w:rsidR="001C0CF2" w:rsidRDefault="001C0CF2" w:rsidP="001C0CF2">
      <w:pPr>
        <w:jc w:val="center"/>
        <w:rPr>
          <w:b/>
          <w:u w:val="single"/>
        </w:rPr>
      </w:pPr>
    </w:p>
    <w:p w:rsidR="001C0CF2" w:rsidRPr="001C0CF2" w:rsidRDefault="001C0CF2" w:rsidP="001C0CF2">
      <w:pPr>
        <w:jc w:val="center"/>
        <w:rPr>
          <w:b/>
          <w:u w:val="single"/>
        </w:rPr>
      </w:pPr>
      <w:r>
        <w:rPr>
          <w:b/>
          <w:u w:val="single"/>
        </w:rPr>
        <w:t>21-23.10.2013</w:t>
      </w:r>
      <w:bookmarkStart w:id="0" w:name="_GoBack"/>
      <w:bookmarkEnd w:id="0"/>
    </w:p>
    <w:p w:rsidR="001C0CF2" w:rsidRDefault="001C0CF2" w:rsidP="002F1104">
      <w:pPr>
        <w:jc w:val="both"/>
        <w:rPr>
          <w:rFonts w:ascii="Trebuchet MS" w:hAnsi="Trebuchet MS"/>
          <w:sz w:val="20"/>
          <w:szCs w:val="20"/>
        </w:rPr>
      </w:pPr>
    </w:p>
    <w:p w:rsidR="002F1104" w:rsidRDefault="002F1104" w:rsidP="002F11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Elektronika ma dzisiaj tysiące form. Tworzą ją zawodowcy i amatorzy, twórcy muzyki poważnej i popularnej. Ociera się ona o techno, </w:t>
      </w:r>
      <w:proofErr w:type="spellStart"/>
      <w:r>
        <w:rPr>
          <w:rFonts w:ascii="Trebuchet MS" w:hAnsi="Trebuchet MS"/>
          <w:sz w:val="20"/>
          <w:szCs w:val="20"/>
        </w:rPr>
        <w:t>noise</w:t>
      </w:r>
      <w:proofErr w:type="spellEnd"/>
      <w:r>
        <w:rPr>
          <w:rFonts w:ascii="Trebuchet MS" w:hAnsi="Trebuchet MS"/>
          <w:sz w:val="20"/>
          <w:szCs w:val="20"/>
        </w:rPr>
        <w:t xml:space="preserve"> i inne, wciąż powstające kierunki</w:t>
      </w:r>
      <w:r>
        <w:t xml:space="preserve">, a na jej kształt wpływają stale zmieniające się prądy. </w:t>
      </w:r>
      <w:r>
        <w:rPr>
          <w:rFonts w:ascii="Trebuchet MS" w:hAnsi="Trebuchet MS"/>
          <w:sz w:val="20"/>
          <w:szCs w:val="20"/>
        </w:rPr>
        <w:t>Podczas MEN 2013 pragniemy uchwycić jej stan dzisiejszy, zaprezentować najciekawsze ze zjawisk, które miały miejsce się w ciągu ostatnich lat, ale także wrócić do trwałych wspomnień z ponad półwiecznej historii.</w:t>
      </w:r>
    </w:p>
    <w:p w:rsidR="002F1104" w:rsidRDefault="002F1104" w:rsidP="002F11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Elektronika lubi być ubrana w szaty światła i form plastycznych. </w:t>
      </w:r>
      <w:r>
        <w:t>Podczas tegorocznej edycji dodajemy do nich także ruch.</w:t>
      </w:r>
      <w:r>
        <w:rPr>
          <w:rFonts w:ascii="Trebuchet MS" w:hAnsi="Trebuchet MS"/>
          <w:sz w:val="20"/>
          <w:szCs w:val="20"/>
        </w:rPr>
        <w:t xml:space="preserve"> Usłyszą Państwo niezwykłe brzmienia i zobaczą niesamowite obrazy. Najnowsza technologia będzie współgrać z orkiestrą symfoniczną, pozwalając muzykom zmieniać brzmienie pociągnięcia smyczka w głos ludzki lub też zwielokrotniać dźwięki fortepianu, czyniąc z nich fenomenalne kaskady brzmień. MEN zaprosi publiczność także do wysłuchania utworów zarejestrowanych na nośniku, które, odtworzone wielokanałowo, będą otwierać nowe przestrzenie wyobraźni. </w:t>
      </w:r>
      <w:r>
        <w:t>Będzie też możliwe samemu tworzyć i interpretować muzykę elektroniczną, a nawet wystąpić publicznie podczas warsztatów organizowanych wspólnie z Akademią Muzyczną i Akademią Sztuk Pięknych.</w:t>
      </w:r>
    </w:p>
    <w:p w:rsidR="002F1104" w:rsidRDefault="002F1104" w:rsidP="002F1104">
      <w:pPr>
        <w:pStyle w:val="Bezodstpw"/>
        <w:rPr>
          <w:rFonts w:ascii="Calibri" w:hAnsi="Calibri"/>
          <w:b/>
          <w:bCs/>
          <w:sz w:val="22"/>
          <w:szCs w:val="22"/>
        </w:rPr>
      </w:pPr>
    </w:p>
    <w:p w:rsidR="002F1104" w:rsidRDefault="002F1104" w:rsidP="002F1104">
      <w:pPr>
        <w:pStyle w:val="Bezodstpw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Panele Dyskusyjne</w:t>
      </w:r>
    </w:p>
    <w:p w:rsidR="002F1104" w:rsidRDefault="002F1104" w:rsidP="002F1104">
      <w:pPr>
        <w:pStyle w:val="Bezodstpw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21.10.2013,</w:t>
      </w:r>
      <w:r>
        <w:rPr>
          <w:rFonts w:ascii="Calibri" w:hAnsi="Calibri"/>
          <w:sz w:val="22"/>
          <w:szCs w:val="22"/>
        </w:rPr>
        <w:t xml:space="preserve"> Tajne Komplety | 17:00</w:t>
      </w:r>
      <w:r>
        <w:rPr>
          <w:rFonts w:ascii="Calibri" w:hAnsi="Calibri"/>
          <w:sz w:val="22"/>
          <w:szCs w:val="22"/>
        </w:rPr>
        <w:br/>
        <w:t xml:space="preserve">&gt;&gt; Wydarzenie towarzyszące </w:t>
      </w:r>
      <w:r>
        <w:rPr>
          <w:rFonts w:ascii="Calibri" w:hAnsi="Calibri"/>
          <w:sz w:val="22"/>
          <w:szCs w:val="22"/>
        </w:rPr>
        <w:br/>
        <w:t xml:space="preserve">Panel Dyskusyjny: </w:t>
      </w:r>
      <w:proofErr w:type="spellStart"/>
      <w:r>
        <w:rPr>
          <w:rFonts w:ascii="Calibri" w:hAnsi="Calibri"/>
          <w:sz w:val="22"/>
          <w:szCs w:val="22"/>
        </w:rPr>
        <w:t>Akusmatyka</w:t>
      </w:r>
      <w:proofErr w:type="spellEnd"/>
      <w:r>
        <w:rPr>
          <w:rFonts w:ascii="Calibri" w:hAnsi="Calibri"/>
          <w:sz w:val="22"/>
          <w:szCs w:val="22"/>
        </w:rPr>
        <w:t xml:space="preserve"> i </w:t>
      </w:r>
      <w:proofErr w:type="spellStart"/>
      <w:r>
        <w:rPr>
          <w:rFonts w:ascii="Calibri" w:hAnsi="Calibri"/>
          <w:sz w:val="22"/>
          <w:szCs w:val="22"/>
        </w:rPr>
        <w:t>noise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>Prowadzenie: redaktorzy Glissando</w:t>
      </w:r>
    </w:p>
    <w:p w:rsidR="002F1104" w:rsidRDefault="002F1104" w:rsidP="002F1104">
      <w:pPr>
        <w:pStyle w:val="Domylnie"/>
      </w:pPr>
      <w:r>
        <w:rPr>
          <w:b/>
          <w:bCs/>
        </w:rPr>
        <w:t xml:space="preserve">23.10.2013, </w:t>
      </w:r>
      <w:r>
        <w:t>Tajne Komplety | 17:00</w:t>
      </w:r>
    </w:p>
    <w:p w:rsidR="002F1104" w:rsidRDefault="002F1104" w:rsidP="002F1104">
      <w:pPr>
        <w:pStyle w:val="Bezodstpw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bCs/>
          <w:color w:val="7F7F7F"/>
          <w:sz w:val="22"/>
          <w:szCs w:val="22"/>
        </w:rPr>
        <w:t>&gt;&gt; Wydarzenie towarzyszące</w:t>
      </w:r>
      <w:r>
        <w:rPr>
          <w:rFonts w:ascii="Calibri" w:hAnsi="Calibri"/>
          <w:b/>
          <w:bCs/>
          <w:color w:val="000000"/>
          <w:sz w:val="22"/>
          <w:szCs w:val="22"/>
        </w:rPr>
        <w:br/>
      </w:r>
      <w:r>
        <w:rPr>
          <w:rFonts w:ascii="Calibri" w:hAnsi="Calibri"/>
          <w:color w:val="000000"/>
          <w:sz w:val="22"/>
          <w:szCs w:val="22"/>
        </w:rPr>
        <w:t>Dyskusja: “</w:t>
      </w:r>
      <w:proofErr w:type="spellStart"/>
      <w:r>
        <w:rPr>
          <w:rFonts w:ascii="Calibri" w:hAnsi="Calibri"/>
          <w:color w:val="000000"/>
          <w:sz w:val="22"/>
          <w:szCs w:val="22"/>
        </w:rPr>
        <w:t>PostSłowie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. Andrzej Chłopecki in memoriam” </w:t>
      </w:r>
    </w:p>
    <w:p w:rsidR="002F1104" w:rsidRDefault="002F1104" w:rsidP="002F1104">
      <w:pPr>
        <w:pStyle w:val="Domylnie"/>
        <w:rPr>
          <w:b/>
          <w:bCs/>
        </w:rPr>
      </w:pPr>
    </w:p>
    <w:p w:rsidR="002F1104" w:rsidRDefault="002F1104" w:rsidP="002F1104">
      <w:pPr>
        <w:pStyle w:val="Domylni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Orkiestra Głośników | Warsztaty &amp; Koncerty</w:t>
      </w:r>
    </w:p>
    <w:p w:rsidR="002F1104" w:rsidRDefault="002F1104" w:rsidP="002F1104">
      <w:pPr>
        <w:pStyle w:val="Domylnie"/>
        <w:rPr>
          <w:b/>
          <w:bCs/>
        </w:rPr>
      </w:pPr>
    </w:p>
    <w:p w:rsidR="002F1104" w:rsidRDefault="002F1104" w:rsidP="002F1104">
      <w:pPr>
        <w:pStyle w:val="Domylnie"/>
      </w:pPr>
      <w:r>
        <w:rPr>
          <w:b/>
          <w:bCs/>
        </w:rPr>
        <w:t>23.10.2013, ASP | 20:00</w:t>
      </w:r>
    </w:p>
    <w:p w:rsidR="002F1104" w:rsidRDefault="002F1104" w:rsidP="002F1104">
      <w:pPr>
        <w:pStyle w:val="Domylnie"/>
      </w:pPr>
      <w:r>
        <w:rPr>
          <w:b/>
          <w:bCs/>
        </w:rPr>
        <w:t>Orkiestra Głośników – nowe szaty symfonii</w:t>
      </w:r>
    </w:p>
    <w:p w:rsidR="002F1104" w:rsidRDefault="002F1104" w:rsidP="002F1104">
      <w:pPr>
        <w:pStyle w:val="Domylnie"/>
        <w:rPr>
          <w:color w:val="7F7F7F"/>
        </w:rPr>
      </w:pPr>
      <w:r>
        <w:rPr>
          <w:b/>
          <w:bCs/>
          <w:color w:val="7F7F7F"/>
        </w:rPr>
        <w:t>&gt;&gt; Koncert Specjalny</w:t>
      </w:r>
    </w:p>
    <w:p w:rsidR="002F1104" w:rsidRDefault="002F1104" w:rsidP="002F1104">
      <w:pPr>
        <w:pStyle w:val="Domylnie"/>
      </w:pPr>
      <w:r>
        <w:t xml:space="preserve">Koncert ORKIESTRY GŁOSNIKÓW| </w:t>
      </w:r>
      <w:proofErr w:type="spellStart"/>
      <w:r>
        <w:t>Musiques&amp;Recherches</w:t>
      </w:r>
      <w:proofErr w:type="spellEnd"/>
      <w:r>
        <w:t>,</w:t>
      </w:r>
      <w:r>
        <w:rPr>
          <w:b/>
          <w:bCs/>
        </w:rPr>
        <w:t xml:space="preserve">  </w:t>
      </w:r>
      <w:proofErr w:type="spellStart"/>
      <w:r>
        <w:t>Acousmonium</w:t>
      </w:r>
      <w:proofErr w:type="spellEnd"/>
      <w:r>
        <w:t xml:space="preserve"> nr 1 </w:t>
      </w:r>
    </w:p>
    <w:p w:rsidR="002F1104" w:rsidRDefault="002F1104" w:rsidP="002F1104">
      <w:pPr>
        <w:pStyle w:val="Domylnie"/>
      </w:pPr>
      <w:proofErr w:type="spellStart"/>
      <w:r>
        <w:t>Annette</w:t>
      </w:r>
      <w:proofErr w:type="spellEnd"/>
      <w:r>
        <w:t xml:space="preserve">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Gorne</w:t>
      </w:r>
      <w:proofErr w:type="spellEnd"/>
      <w:r>
        <w:t xml:space="preserve"> – elektronika</w:t>
      </w:r>
      <w:r>
        <w:br/>
        <w:t xml:space="preserve">Alexis </w:t>
      </w:r>
      <w:proofErr w:type="spellStart"/>
      <w:r>
        <w:t>Boilley</w:t>
      </w:r>
      <w:proofErr w:type="spellEnd"/>
      <w:r>
        <w:t xml:space="preserve"> – inżynier dźwięku</w:t>
      </w:r>
    </w:p>
    <w:p w:rsidR="002F1104" w:rsidRDefault="002F1104" w:rsidP="002F1104">
      <w:pPr>
        <w:pStyle w:val="Domylnie"/>
      </w:pPr>
    </w:p>
    <w:p w:rsidR="002F1104" w:rsidRDefault="002F1104" w:rsidP="002F1104">
      <w:pPr>
        <w:pStyle w:val="Domylnie"/>
      </w:pPr>
      <w:r>
        <w:t>Program:</w:t>
      </w:r>
    </w:p>
    <w:p w:rsidR="002F1104" w:rsidRDefault="002F1104" w:rsidP="002F1104">
      <w:pPr>
        <w:pStyle w:val="Domylnie"/>
      </w:pPr>
      <w:r>
        <w:t>Bogusław Schaeffer, Symfonia (realizacja Barbara Okoń-Makowska)</w:t>
      </w:r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 xml:space="preserve">Trevor </w:t>
      </w:r>
      <w:proofErr w:type="spellStart"/>
      <w:r>
        <w:rPr>
          <w:lang w:val="en-US"/>
        </w:rPr>
        <w:t>Wishart</w:t>
      </w:r>
      <w:proofErr w:type="spellEnd"/>
      <w:r>
        <w:rPr>
          <w:lang w:val="en-US"/>
        </w:rPr>
        <w:t xml:space="preserve">, Encounters in the Republic of Heaven - </w:t>
      </w:r>
      <w:proofErr w:type="spellStart"/>
      <w:r>
        <w:rPr>
          <w:lang w:val="en-US"/>
        </w:rPr>
        <w:t>akt</w:t>
      </w:r>
      <w:proofErr w:type="spellEnd"/>
      <w:r>
        <w:rPr>
          <w:lang w:val="en-US"/>
        </w:rPr>
        <w:t xml:space="preserve"> I,</w:t>
      </w:r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>Daniel Perez-</w:t>
      </w:r>
      <w:proofErr w:type="spellStart"/>
      <w:r>
        <w:rPr>
          <w:lang w:val="en-US"/>
        </w:rPr>
        <w:t>Hajdu</w:t>
      </w:r>
      <w:proofErr w:type="spellEnd"/>
      <w:r>
        <w:rPr>
          <w:lang w:val="en-US"/>
        </w:rPr>
        <w:t xml:space="preserve">, Vivant, </w:t>
      </w:r>
      <w:proofErr w:type="spellStart"/>
      <w:r>
        <w:rPr>
          <w:lang w:val="en-US"/>
        </w:rPr>
        <w:t>Matière</w:t>
      </w:r>
      <w:proofErr w:type="spellEnd"/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 xml:space="preserve">Laurent  </w:t>
      </w:r>
      <w:proofErr w:type="spellStart"/>
      <w:r>
        <w:rPr>
          <w:lang w:val="en-US"/>
        </w:rPr>
        <w:t>Delforge</w:t>
      </w:r>
      <w:proofErr w:type="spellEnd"/>
      <w:r>
        <w:rPr>
          <w:lang w:val="en-US"/>
        </w:rPr>
        <w:t>, Dragonfly</w:t>
      </w:r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 xml:space="preserve">Ingrid </w:t>
      </w:r>
      <w:proofErr w:type="spellStart"/>
      <w:r>
        <w:rPr>
          <w:lang w:val="en-US"/>
        </w:rPr>
        <w:t>Drese</w:t>
      </w:r>
      <w:proofErr w:type="spellEnd"/>
      <w:r>
        <w:rPr>
          <w:lang w:val="en-US"/>
        </w:rPr>
        <w:t>, à determiner</w:t>
      </w:r>
    </w:p>
    <w:p w:rsidR="002F1104" w:rsidRDefault="002F1104" w:rsidP="002F1104">
      <w:pPr>
        <w:pStyle w:val="Domylnie"/>
        <w:rPr>
          <w:lang w:val="en-US"/>
        </w:rPr>
      </w:pPr>
      <w:proofErr w:type="spellStart"/>
      <w:r>
        <w:rPr>
          <w:lang w:val="en-US"/>
        </w:rPr>
        <w:t>Kees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Tazelaar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Lasciar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Vibrare</w:t>
      </w:r>
      <w:proofErr w:type="spellEnd"/>
      <w:r>
        <w:rPr>
          <w:lang w:val="en-US"/>
        </w:rPr>
        <w:t xml:space="preserve"> v. 4. </w:t>
      </w:r>
    </w:p>
    <w:p w:rsidR="002F1104" w:rsidRPr="002F1104" w:rsidRDefault="002F1104" w:rsidP="002F1104">
      <w:pPr>
        <w:pStyle w:val="Domylnie"/>
        <w:rPr>
          <w:lang w:val="en-US"/>
        </w:rPr>
      </w:pPr>
    </w:p>
    <w:p w:rsidR="002F1104" w:rsidRDefault="002F1104" w:rsidP="002F1104">
      <w:pPr>
        <w:pStyle w:val="Domylnie"/>
      </w:pPr>
      <w:r>
        <w:rPr>
          <w:b/>
          <w:bCs/>
        </w:rPr>
        <w:lastRenderedPageBreak/>
        <w:t xml:space="preserve">24.10.2012, ASP | 11:00-14:00  </w:t>
      </w:r>
    </w:p>
    <w:p w:rsidR="002F1104" w:rsidRDefault="002F1104" w:rsidP="002F1104">
      <w:pPr>
        <w:pStyle w:val="Domylnie"/>
        <w:rPr>
          <w:color w:val="7F7F7F"/>
        </w:rPr>
      </w:pPr>
      <w:r>
        <w:rPr>
          <w:b/>
          <w:bCs/>
        </w:rPr>
        <w:t xml:space="preserve">Orkiestra Głośników - WARSZTATY INTEPRETACJI  | </w:t>
      </w:r>
      <w:proofErr w:type="spellStart"/>
      <w:r>
        <w:t>Musiques</w:t>
      </w:r>
      <w:proofErr w:type="spellEnd"/>
      <w:r>
        <w:t xml:space="preserve"> &amp; </w:t>
      </w:r>
      <w:proofErr w:type="spellStart"/>
      <w:r>
        <w:t>Recherches</w:t>
      </w:r>
      <w:proofErr w:type="spellEnd"/>
      <w:r>
        <w:t xml:space="preserve">, </w:t>
      </w:r>
      <w:r>
        <w:br/>
      </w:r>
      <w:r>
        <w:rPr>
          <w:b/>
          <w:bCs/>
          <w:color w:val="7F7F7F"/>
        </w:rPr>
        <w:t xml:space="preserve">&gt;&gt; WARSZTATY </w:t>
      </w:r>
    </w:p>
    <w:p w:rsidR="002F1104" w:rsidRDefault="002F1104" w:rsidP="002F1104">
      <w:pPr>
        <w:pStyle w:val="Domylnie"/>
      </w:pPr>
      <w:proofErr w:type="spellStart"/>
      <w:r>
        <w:t>Annette</w:t>
      </w:r>
      <w:proofErr w:type="spellEnd"/>
      <w:r>
        <w:t xml:space="preserve">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Gorne</w:t>
      </w:r>
      <w:proofErr w:type="spellEnd"/>
      <w:r>
        <w:t xml:space="preserve"> / </w:t>
      </w:r>
      <w:proofErr w:type="spellStart"/>
      <w:r>
        <w:t>Kees</w:t>
      </w:r>
      <w:proofErr w:type="spellEnd"/>
      <w:r>
        <w:t xml:space="preserve"> </w:t>
      </w:r>
      <w:proofErr w:type="spellStart"/>
      <w:r>
        <w:t>Tazelaar</w:t>
      </w:r>
      <w:proofErr w:type="spellEnd"/>
      <w:r>
        <w:t xml:space="preserve"> – prowadzenie</w:t>
      </w:r>
    </w:p>
    <w:p w:rsidR="002F1104" w:rsidRDefault="002F1104" w:rsidP="002F1104">
      <w:pPr>
        <w:pStyle w:val="Domylnie"/>
        <w:rPr>
          <w:b/>
          <w:bCs/>
        </w:rPr>
      </w:pPr>
    </w:p>
    <w:p w:rsidR="002F1104" w:rsidRDefault="002F1104" w:rsidP="002F1104">
      <w:pPr>
        <w:pStyle w:val="Domylnie"/>
      </w:pPr>
      <w:r>
        <w:rPr>
          <w:b/>
          <w:bCs/>
        </w:rPr>
        <w:t>24.10.2012, ASP |  18:00</w:t>
      </w:r>
      <w:r>
        <w:t xml:space="preserve"> </w:t>
      </w:r>
    </w:p>
    <w:p w:rsidR="002F1104" w:rsidRDefault="002F1104" w:rsidP="002F1104">
      <w:pPr>
        <w:pStyle w:val="Domylnie"/>
      </w:pPr>
      <w:r>
        <w:rPr>
          <w:b/>
          <w:bCs/>
        </w:rPr>
        <w:t>Orkiestra Głośników – północne brzmienia</w:t>
      </w:r>
    </w:p>
    <w:p w:rsidR="002F1104" w:rsidRDefault="002F1104" w:rsidP="002F1104">
      <w:pPr>
        <w:pStyle w:val="Domylnie"/>
        <w:rPr>
          <w:b/>
          <w:bCs/>
          <w:color w:val="7F7F7F"/>
        </w:rPr>
      </w:pPr>
      <w:r>
        <w:rPr>
          <w:b/>
          <w:bCs/>
          <w:color w:val="7F7F7F"/>
        </w:rPr>
        <w:t>&gt;&gt; Koncert Specjalny</w:t>
      </w:r>
    </w:p>
    <w:p w:rsidR="002F1104" w:rsidRDefault="002F1104" w:rsidP="002F1104">
      <w:pPr>
        <w:pStyle w:val="Domylnie"/>
      </w:pPr>
      <w:proofErr w:type="spellStart"/>
      <w:r>
        <w:t>Musiques&amp;Recherches</w:t>
      </w:r>
      <w:proofErr w:type="spellEnd"/>
      <w:r>
        <w:t>,</w:t>
      </w:r>
      <w:r>
        <w:rPr>
          <w:b/>
          <w:bCs/>
        </w:rPr>
        <w:t xml:space="preserve">  </w:t>
      </w:r>
      <w:proofErr w:type="spellStart"/>
      <w:r>
        <w:t>Acousmonium</w:t>
      </w:r>
      <w:proofErr w:type="spellEnd"/>
      <w:r>
        <w:t xml:space="preserve"> nr 2</w:t>
      </w:r>
    </w:p>
    <w:p w:rsidR="002F1104" w:rsidRDefault="002F1104" w:rsidP="002F1104">
      <w:pPr>
        <w:pStyle w:val="Domylnie"/>
      </w:pPr>
      <w:proofErr w:type="spellStart"/>
      <w:r>
        <w:t>Annette</w:t>
      </w:r>
      <w:proofErr w:type="spellEnd"/>
      <w:r>
        <w:t xml:space="preserve">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Gorne</w:t>
      </w:r>
      <w:proofErr w:type="spellEnd"/>
      <w:r>
        <w:t xml:space="preserve"> / </w:t>
      </w:r>
      <w:proofErr w:type="spellStart"/>
      <w:r>
        <w:t>Kees</w:t>
      </w:r>
      <w:proofErr w:type="spellEnd"/>
      <w:r>
        <w:t xml:space="preserve"> </w:t>
      </w:r>
      <w:proofErr w:type="spellStart"/>
      <w:r>
        <w:t>Tazelaar</w:t>
      </w:r>
      <w:proofErr w:type="spellEnd"/>
      <w:r>
        <w:t xml:space="preserve"> – elektronika</w:t>
      </w:r>
      <w:r>
        <w:br/>
        <w:t xml:space="preserve">Alexis </w:t>
      </w:r>
      <w:proofErr w:type="spellStart"/>
      <w:r>
        <w:t>Boilley</w:t>
      </w:r>
      <w:proofErr w:type="spellEnd"/>
      <w:r>
        <w:t xml:space="preserve"> – inżynier dźwięku</w:t>
      </w:r>
    </w:p>
    <w:p w:rsidR="002F1104" w:rsidRDefault="002F1104" w:rsidP="002F1104">
      <w:pPr>
        <w:pStyle w:val="Domylnie"/>
      </w:pPr>
    </w:p>
    <w:p w:rsidR="002F1104" w:rsidRDefault="002F1104" w:rsidP="002F1104">
      <w:pPr>
        <w:pStyle w:val="Domylnie"/>
      </w:pPr>
      <w:r>
        <w:t>Program:</w:t>
      </w:r>
    </w:p>
    <w:p w:rsidR="002F1104" w:rsidRDefault="002F1104" w:rsidP="002F1104">
      <w:pPr>
        <w:pStyle w:val="Domylnie"/>
      </w:pPr>
      <w:r>
        <w:t xml:space="preserve">Cezary Duchnowski, Trawy rozczochrane, </w:t>
      </w:r>
    </w:p>
    <w:p w:rsidR="002F1104" w:rsidRDefault="002F1104" w:rsidP="002F1104">
      <w:pPr>
        <w:pStyle w:val="Domylnie"/>
        <w:rPr>
          <w:lang w:val="en-US"/>
        </w:rPr>
      </w:pPr>
      <w:proofErr w:type="spellStart"/>
      <w:r>
        <w:rPr>
          <w:lang w:val="en-US"/>
        </w:rPr>
        <w:t>Ludger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Brümmer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Cellularium</w:t>
      </w:r>
      <w:proofErr w:type="spellEnd"/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>Elizabeth Anderson, Solar winds (production M&amp;R)</w:t>
      </w:r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 xml:space="preserve">François Bayle, </w:t>
      </w:r>
      <w:proofErr w:type="spellStart"/>
      <w:r>
        <w:rPr>
          <w:lang w:val="en-US"/>
        </w:rPr>
        <w:t>Déplacements</w:t>
      </w:r>
      <w:proofErr w:type="spellEnd"/>
    </w:p>
    <w:p w:rsidR="002F1104" w:rsidRDefault="002F1104" w:rsidP="002F1104">
      <w:pPr>
        <w:pStyle w:val="Domylnie"/>
        <w:rPr>
          <w:lang w:val="en-US"/>
        </w:rPr>
      </w:pPr>
      <w:r>
        <w:rPr>
          <w:lang w:val="en-US"/>
        </w:rPr>
        <w:t xml:space="preserve">Annette </w:t>
      </w:r>
      <w:proofErr w:type="spellStart"/>
      <w:r>
        <w:rPr>
          <w:lang w:val="en-US"/>
        </w:rPr>
        <w:t>Vande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Gorne</w:t>
      </w:r>
      <w:proofErr w:type="spellEnd"/>
      <w:r>
        <w:rPr>
          <w:lang w:val="en-US"/>
        </w:rPr>
        <w:t>, Au-</w:t>
      </w:r>
      <w:proofErr w:type="spellStart"/>
      <w:r>
        <w:rPr>
          <w:lang w:val="en-US"/>
        </w:rPr>
        <w:t>delà</w:t>
      </w:r>
      <w:proofErr w:type="spellEnd"/>
      <w:r>
        <w:rPr>
          <w:lang w:val="en-US"/>
        </w:rPr>
        <w:t xml:space="preserve"> du reel (production M&amp;R)</w:t>
      </w:r>
    </w:p>
    <w:p w:rsidR="002F1104" w:rsidRDefault="002F1104" w:rsidP="002F1104">
      <w:pPr>
        <w:pStyle w:val="Domylnie"/>
        <w:rPr>
          <w:lang w:val="en-US"/>
        </w:rPr>
      </w:pPr>
      <w:bookmarkStart w:id="1" w:name="__DdeLink__2935_813961176"/>
      <w:r>
        <w:rPr>
          <w:lang w:val="en-US"/>
        </w:rPr>
        <w:t xml:space="preserve">Annette  </w:t>
      </w:r>
      <w:proofErr w:type="spellStart"/>
      <w:r>
        <w:rPr>
          <w:lang w:val="en-US"/>
        </w:rPr>
        <w:t>Vande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Opéra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Yawar</w:t>
      </w:r>
      <w:proofErr w:type="spellEnd"/>
      <w:r>
        <w:rPr>
          <w:lang w:val="en-US"/>
        </w:rPr>
        <w:t xml:space="preserve"> Fiesta (production M&amp;R): </w:t>
      </w:r>
      <w:proofErr w:type="spellStart"/>
      <w:r>
        <w:rPr>
          <w:lang w:val="en-US"/>
        </w:rPr>
        <w:t>acte</w:t>
      </w:r>
      <w:bookmarkEnd w:id="1"/>
      <w:proofErr w:type="spellEnd"/>
      <w:r>
        <w:rPr>
          <w:b/>
          <w:bCs/>
          <w:lang w:val="en-US"/>
        </w:rPr>
        <w:t xml:space="preserve"> 2</w:t>
      </w:r>
    </w:p>
    <w:p w:rsidR="002F1104" w:rsidRDefault="002F1104" w:rsidP="002F1104">
      <w:pPr>
        <w:pStyle w:val="Domylnie"/>
        <w:rPr>
          <w:lang w:val="en-US"/>
        </w:rPr>
      </w:pPr>
    </w:p>
    <w:p w:rsidR="002F1104" w:rsidRDefault="002F1104" w:rsidP="002F1104">
      <w:pPr>
        <w:pStyle w:val="Domylnie"/>
        <w:rPr>
          <w:lang w:val="en-US"/>
        </w:rPr>
      </w:pPr>
      <w:r>
        <w:rPr>
          <w:b/>
          <w:bCs/>
          <w:lang w:val="en-US"/>
        </w:rPr>
        <w:t>25.10.2013, ASP |</w:t>
      </w:r>
      <w:r>
        <w:rPr>
          <w:lang w:val="en-US"/>
        </w:rPr>
        <w:t>14:00-17:00</w:t>
      </w:r>
      <w:r>
        <w:rPr>
          <w:b/>
          <w:bCs/>
          <w:lang w:val="en-US"/>
        </w:rPr>
        <w:t xml:space="preserve"> </w:t>
      </w:r>
    </w:p>
    <w:p w:rsidR="002F1104" w:rsidRDefault="002F1104" w:rsidP="002F1104">
      <w:pPr>
        <w:pStyle w:val="Domylnie"/>
        <w:rPr>
          <w:lang w:val="en-US"/>
        </w:rPr>
      </w:pPr>
      <w:proofErr w:type="spellStart"/>
      <w:r>
        <w:rPr>
          <w:b/>
          <w:bCs/>
          <w:lang w:val="en-US"/>
        </w:rPr>
        <w:t>Orkiestra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Głośników</w:t>
      </w:r>
      <w:proofErr w:type="spellEnd"/>
      <w:r>
        <w:rPr>
          <w:b/>
          <w:bCs/>
          <w:lang w:val="en-US"/>
        </w:rPr>
        <w:t xml:space="preserve"> – </w:t>
      </w:r>
      <w:proofErr w:type="spellStart"/>
      <w:r>
        <w:rPr>
          <w:b/>
          <w:bCs/>
          <w:lang w:val="en-US"/>
        </w:rPr>
        <w:t>warsztaty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interpretacji</w:t>
      </w:r>
      <w:proofErr w:type="spellEnd"/>
      <w:r>
        <w:rPr>
          <w:b/>
          <w:bCs/>
          <w:lang w:val="en-US"/>
        </w:rPr>
        <w:t xml:space="preserve"> | </w:t>
      </w:r>
      <w:proofErr w:type="spellStart"/>
      <w:r>
        <w:rPr>
          <w:lang w:val="en-US"/>
        </w:rPr>
        <w:t>Musiques</w:t>
      </w:r>
      <w:proofErr w:type="spellEnd"/>
      <w:r>
        <w:rPr>
          <w:lang w:val="en-US"/>
        </w:rPr>
        <w:t xml:space="preserve"> &amp; </w:t>
      </w:r>
      <w:proofErr w:type="spellStart"/>
      <w:r>
        <w:rPr>
          <w:lang w:val="en-US"/>
        </w:rPr>
        <w:t>Recherches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br/>
        <w:t xml:space="preserve">Annette </w:t>
      </w:r>
      <w:proofErr w:type="spellStart"/>
      <w:r>
        <w:rPr>
          <w:lang w:val="en-US"/>
        </w:rPr>
        <w:t>Vande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Gorne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Kees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Tazelaar</w:t>
      </w:r>
      <w:proofErr w:type="spellEnd"/>
      <w:r>
        <w:rPr>
          <w:lang w:val="en-US"/>
        </w:rPr>
        <w:t xml:space="preserve">  – </w:t>
      </w:r>
      <w:proofErr w:type="spellStart"/>
      <w:r>
        <w:rPr>
          <w:lang w:val="en-US"/>
        </w:rPr>
        <w:t>prowadzenie</w:t>
      </w:r>
      <w:proofErr w:type="spellEnd"/>
    </w:p>
    <w:p w:rsidR="002F1104" w:rsidRDefault="002F1104" w:rsidP="002F1104">
      <w:pPr>
        <w:pStyle w:val="Domylnie"/>
        <w:rPr>
          <w:lang w:val="en-US"/>
        </w:rPr>
      </w:pPr>
    </w:p>
    <w:p w:rsidR="002F1104" w:rsidRDefault="002F1104" w:rsidP="002F1104">
      <w:pPr>
        <w:pStyle w:val="Domylnie"/>
        <w:rPr>
          <w:b/>
          <w:bCs/>
          <w:lang w:val="en-US"/>
        </w:rPr>
      </w:pPr>
    </w:p>
    <w:p w:rsidR="002F1104" w:rsidRPr="002F1104" w:rsidRDefault="002F1104" w:rsidP="002F1104">
      <w:pPr>
        <w:rPr>
          <w:lang w:eastAsia="pl-PL"/>
        </w:rPr>
      </w:pPr>
      <w:r w:rsidRPr="002F1104">
        <w:rPr>
          <w:lang w:eastAsia="pl-PL"/>
        </w:rPr>
        <w:t>Z poważaniem,</w:t>
      </w:r>
    </w:p>
    <w:p w:rsidR="002F1104" w:rsidRPr="002F1104" w:rsidRDefault="002F1104" w:rsidP="002F1104">
      <w:pPr>
        <w:rPr>
          <w:b/>
          <w:bCs/>
          <w:sz w:val="16"/>
          <w:szCs w:val="16"/>
          <w:lang w:eastAsia="pl-PL"/>
        </w:rPr>
      </w:pPr>
      <w:r w:rsidRPr="002F1104">
        <w:rPr>
          <w:lang w:eastAsia="pl-PL"/>
        </w:rPr>
        <w:t>Katarzyna Popiel</w:t>
      </w:r>
      <w:r w:rsidRPr="002F1104">
        <w:rPr>
          <w:rFonts w:ascii="Arial" w:hAnsi="Arial" w:cs="Arial"/>
          <w:sz w:val="16"/>
          <w:szCs w:val="16"/>
          <w:lang w:eastAsia="pl-PL"/>
        </w:rPr>
        <w:br/>
      </w:r>
      <w:r w:rsidRPr="002F1104">
        <w:rPr>
          <w:b/>
          <w:bCs/>
          <w:sz w:val="16"/>
          <w:szCs w:val="16"/>
          <w:lang w:eastAsia="pl-PL"/>
        </w:rPr>
        <w:t xml:space="preserve">Manager festiwali | </w:t>
      </w:r>
      <w:proofErr w:type="spellStart"/>
      <w:r w:rsidRPr="002F1104">
        <w:rPr>
          <w:b/>
          <w:bCs/>
          <w:sz w:val="16"/>
          <w:szCs w:val="16"/>
          <w:lang w:eastAsia="pl-PL"/>
        </w:rPr>
        <w:t>Festivals</w:t>
      </w:r>
      <w:proofErr w:type="spellEnd"/>
      <w:r w:rsidRPr="002F1104">
        <w:rPr>
          <w:b/>
          <w:bCs/>
          <w:sz w:val="16"/>
          <w:szCs w:val="16"/>
          <w:lang w:eastAsia="pl-PL"/>
        </w:rPr>
        <w:t>’ manager</w:t>
      </w:r>
    </w:p>
    <w:p w:rsidR="002F1104" w:rsidRDefault="002F1104" w:rsidP="002F1104">
      <w:pPr>
        <w:rPr>
          <w:b/>
          <w:bCs/>
          <w:sz w:val="18"/>
          <w:szCs w:val="18"/>
          <w:lang w:eastAsia="pl-PL"/>
        </w:rPr>
      </w:pPr>
      <w:hyperlink r:id="rId5" w:history="1">
        <w:r>
          <w:rPr>
            <w:rStyle w:val="Hipercze"/>
            <w:b/>
            <w:bCs/>
            <w:sz w:val="18"/>
            <w:szCs w:val="18"/>
            <w:lang w:eastAsia="pl-PL"/>
          </w:rPr>
          <w:t>www.musicaelectronicanova.pl</w:t>
        </w:r>
      </w:hyperlink>
    </w:p>
    <w:p w:rsidR="002F1104" w:rsidRDefault="002F1104" w:rsidP="002F1104">
      <w:pPr>
        <w:rPr>
          <w:b/>
          <w:bCs/>
          <w:sz w:val="16"/>
          <w:szCs w:val="16"/>
          <w:lang w:eastAsia="pl-PL"/>
        </w:rPr>
      </w:pPr>
    </w:p>
    <w:p w:rsidR="002F1104" w:rsidRDefault="002F1104" w:rsidP="002F1104">
      <w:pPr>
        <w:rPr>
          <w:b/>
          <w:bCs/>
          <w:color w:val="1F497D"/>
          <w:sz w:val="14"/>
          <w:szCs w:val="14"/>
          <w:lang w:eastAsia="pl-PL"/>
        </w:rPr>
      </w:pPr>
      <w:r>
        <w:rPr>
          <w:b/>
          <w:bCs/>
          <w:color w:val="1F497D"/>
          <w:sz w:val="14"/>
          <w:szCs w:val="14"/>
          <w:lang w:eastAsia="pl-PL"/>
        </w:rPr>
        <w:t>                                        </w:t>
      </w:r>
    </w:p>
    <w:p w:rsidR="002F1104" w:rsidRDefault="002F1104" w:rsidP="002F1104">
      <w:pPr>
        <w:spacing w:after="240"/>
        <w:rPr>
          <w:b/>
          <w:bCs/>
          <w:color w:val="1F497D"/>
          <w:lang w:eastAsia="pl-PL"/>
        </w:rPr>
      </w:pPr>
      <w:r>
        <w:rPr>
          <w:rFonts w:ascii="Auto 1" w:hAnsi="Auto 1"/>
          <w:b/>
          <w:bCs/>
          <w:noProof/>
          <w:color w:val="002060"/>
          <w:sz w:val="36"/>
          <w:szCs w:val="36"/>
          <w:lang w:eastAsia="pl-PL"/>
        </w:rPr>
        <w:drawing>
          <wp:inline distT="0" distB="0" distL="0" distR="0">
            <wp:extent cx="2374900" cy="1235075"/>
            <wp:effectExtent l="0" t="0" r="6350" b="3175"/>
            <wp:docPr id="2" name="Obraz 2" descr="Opis: Opis: cid:image004.png@01CC058F.10938F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pis: Opis: cid:image004.png@01CC058F.10938FB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04" w:rsidRDefault="002F1104" w:rsidP="002F1104">
      <w:pPr>
        <w:rPr>
          <w:b/>
          <w:bCs/>
          <w:color w:val="808080"/>
          <w:sz w:val="16"/>
          <w:szCs w:val="16"/>
          <w:lang w:eastAsia="pl-PL"/>
        </w:rPr>
      </w:pPr>
      <w:r>
        <w:rPr>
          <w:b/>
          <w:bCs/>
          <w:color w:val="808080"/>
          <w:sz w:val="16"/>
          <w:szCs w:val="16"/>
          <w:lang w:eastAsia="pl-PL"/>
        </w:rPr>
        <w:t>            </w:t>
      </w:r>
    </w:p>
    <w:p w:rsidR="002F1104" w:rsidRDefault="002F1104" w:rsidP="002F1104"/>
    <w:p w:rsidR="002F1104" w:rsidRDefault="002F1104" w:rsidP="002F1104">
      <w:pPr>
        <w:pStyle w:val="NormalnyWeb"/>
      </w:pPr>
      <w:r>
        <w:rPr>
          <w:noProof/>
          <w:color w:val="0000FF"/>
        </w:rPr>
        <w:drawing>
          <wp:inline distT="0" distB="0" distL="0" distR="0">
            <wp:extent cx="4422140" cy="750570"/>
            <wp:effectExtent l="0" t="0" r="0" b="0"/>
            <wp:docPr id="1" name="Obraz 1" descr="NFM | Filharmonia Wrocławska">
              <a:hlinkClick xmlns:a="http://schemas.openxmlformats.org/drawingml/2006/main" r:id="rId8" tooltip="&quot;NFM | Filharmonia Wrocław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FM | Filharmonia Wrocławska">
                      <a:hlinkClick r:id="rId8" tooltip="&quot;NFM | Filharmonia Wrocław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1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104" w:rsidRDefault="002F1104" w:rsidP="002F1104">
      <w:pPr>
        <w:pStyle w:val="NormalnyWeb"/>
      </w:pPr>
      <w:hyperlink r:id="rId11" w:history="1">
        <w:r>
          <w:rPr>
            <w:rStyle w:val="Hipercze"/>
            <w:color w:val="FF0000"/>
            <w:sz w:val="18"/>
            <w:szCs w:val="18"/>
          </w:rPr>
          <w:t>Internetowa sprzedaż biletów:</w:t>
        </w:r>
      </w:hyperlink>
      <w:r>
        <w:rPr>
          <w:sz w:val="18"/>
          <w:szCs w:val="18"/>
        </w:rPr>
        <w:t> </w:t>
      </w:r>
      <w:hyperlink r:id="rId12" w:history="1">
        <w:r>
          <w:rPr>
            <w:rStyle w:val="Hipercze"/>
            <w:color w:val="FF0000"/>
            <w:sz w:val="18"/>
            <w:szCs w:val="18"/>
          </w:rPr>
          <w:t>bilety.nfm.wroclaw.pl</w:t>
        </w:r>
      </w:hyperlink>
    </w:p>
    <w:p w:rsidR="003B5B91" w:rsidRDefault="003B5B91"/>
    <w:sectPr w:rsidR="003B5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uto 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04"/>
    <w:rsid w:val="001C0CF2"/>
    <w:rsid w:val="002F1104"/>
    <w:rsid w:val="003B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0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1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1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2F1104"/>
    <w:pPr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omylnie">
    <w:name w:val="Domyślnie"/>
    <w:basedOn w:val="Normalny"/>
    <w:uiPriority w:val="99"/>
    <w:semiHidden/>
    <w:rsid w:val="002F1104"/>
    <w:pPr>
      <w:spacing w:line="100" w:lineRule="atLeast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0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F110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1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basedOn w:val="Normalny"/>
    <w:uiPriority w:val="99"/>
    <w:qFormat/>
    <w:rsid w:val="002F1104"/>
    <w:pPr>
      <w:spacing w:after="200" w:line="276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Domylnie">
    <w:name w:val="Domyślnie"/>
    <w:basedOn w:val="Normalny"/>
    <w:uiPriority w:val="99"/>
    <w:semiHidden/>
    <w:rsid w:val="002F1104"/>
    <w:pPr>
      <w:spacing w:line="100" w:lineRule="atLeast"/>
    </w:pPr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lharmonia.wroclaw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CE5C67.7C1968F0" TargetMode="External"/><Relationship Id="rId12" Type="http://schemas.openxmlformats.org/officeDocument/2006/relationships/hyperlink" Target="http://bilety.nfm.wroclaw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ilety.nfm.wroclaw.pl" TargetMode="External"/><Relationship Id="rId5" Type="http://schemas.openxmlformats.org/officeDocument/2006/relationships/hyperlink" Target="http://www.musicaelectronicanova.pl" TargetMode="External"/><Relationship Id="rId10" Type="http://schemas.openxmlformats.org/officeDocument/2006/relationships/image" Target="cid:stopka_mail_nfm_mfwcbb224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Mianowicz</dc:creator>
  <cp:lastModifiedBy>Agnieszka Mianowicz</cp:lastModifiedBy>
  <cp:revision>1</cp:revision>
  <dcterms:created xsi:type="dcterms:W3CDTF">2013-05-29T11:21:00Z</dcterms:created>
  <dcterms:modified xsi:type="dcterms:W3CDTF">2013-05-29T11:38:00Z</dcterms:modified>
</cp:coreProperties>
</file>