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52" w:rsidRDefault="00162552" w:rsidP="0016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  <w:b/>
          <w:bCs/>
        </w:rPr>
        <w:t>CHÓR KAMERALNY AKADEMII MUZYCZNEJ W BYDGOSZCZY</w:t>
      </w:r>
      <w:r w:rsidRPr="005C2844">
        <w:rPr>
          <w:rFonts w:ascii="Times New Roman" w:hAnsi="Times New Roman" w:cs="Times New Roman"/>
        </w:rPr>
        <w:t xml:space="preserve"> powstał w 1986 roku </w:t>
      </w:r>
      <w:r w:rsidRPr="005C2844">
        <w:rPr>
          <w:rFonts w:ascii="Times New Roman" w:hAnsi="Times New Roman" w:cs="Times New Roman"/>
        </w:rPr>
        <w:br/>
        <w:t xml:space="preserve">z inicjatywy Janusza Staneckiego. Członkami zespołu są studenci Wydziałów: Dyrygentury, Jazzu i Edukacji Muzycznej, Kompozycji, Teorii Muzyki i Reżyserii Dźwięku oraz Wydziału Instrumentalnego. Przy </w:t>
      </w:r>
      <w:proofErr w:type="spellStart"/>
      <w:r w:rsidRPr="005C2844">
        <w:rPr>
          <w:rFonts w:ascii="Times New Roman" w:hAnsi="Times New Roman" w:cs="Times New Roman"/>
        </w:rPr>
        <w:t>wykonaniach</w:t>
      </w:r>
      <w:proofErr w:type="spellEnd"/>
      <w:r w:rsidRPr="005C2844">
        <w:rPr>
          <w:rFonts w:ascii="Times New Roman" w:hAnsi="Times New Roman" w:cs="Times New Roman"/>
        </w:rPr>
        <w:t xml:space="preserve"> dzieł wokalno-instrumentalnych zespół współpracuje z orkiestrami symfonicznymi Filharmonii Pomorskiej oraz Filharmonii Gorzowskiej oraz orkiestrami kameralnymi w Gdańs</w:t>
      </w:r>
      <w:r>
        <w:rPr>
          <w:rFonts w:ascii="Times New Roman" w:hAnsi="Times New Roman" w:cs="Times New Roman"/>
        </w:rPr>
        <w:t xml:space="preserve">ku, Białymstoku </w:t>
      </w:r>
      <w:r w:rsidRPr="005C2844">
        <w:rPr>
          <w:rFonts w:ascii="Times New Roman" w:hAnsi="Times New Roman" w:cs="Times New Roman"/>
        </w:rPr>
        <w:t xml:space="preserve">i Heidelbergu. Chór koncertuje zarówno w kraju </w:t>
      </w:r>
      <w:r>
        <w:rPr>
          <w:rFonts w:ascii="Times New Roman" w:hAnsi="Times New Roman" w:cs="Times New Roman"/>
        </w:rPr>
        <w:t xml:space="preserve">jak i za granicą. Wziął udział </w:t>
      </w:r>
      <w:r w:rsidRPr="005C2844">
        <w:rPr>
          <w:rFonts w:ascii="Times New Roman" w:hAnsi="Times New Roman" w:cs="Times New Roman"/>
        </w:rPr>
        <w:t xml:space="preserve">w Międzynarodowym Festiwalu Chóralnym w San Juan, w Argentynie (2006) </w:t>
      </w:r>
      <w:r w:rsidRPr="005C2844">
        <w:rPr>
          <w:rFonts w:ascii="Times New Roman" w:hAnsi="Times New Roman" w:cs="Times New Roman"/>
        </w:rPr>
        <w:br/>
        <w:t xml:space="preserve">oraz Międzynarodowym Festiwalu Chóralnym w </w:t>
      </w:r>
      <w:proofErr w:type="spellStart"/>
      <w:r w:rsidRPr="005C2844">
        <w:rPr>
          <w:rFonts w:ascii="Times New Roman" w:hAnsi="Times New Roman" w:cs="Times New Roman"/>
        </w:rPr>
        <w:t>Missoula</w:t>
      </w:r>
      <w:proofErr w:type="spellEnd"/>
      <w:r w:rsidRPr="005C2844">
        <w:rPr>
          <w:rFonts w:ascii="Times New Roman" w:hAnsi="Times New Roman" w:cs="Times New Roman"/>
        </w:rPr>
        <w:t xml:space="preserve">, w USA (2014). </w:t>
      </w:r>
      <w:r w:rsidRPr="005C2844">
        <w:rPr>
          <w:rFonts w:ascii="Times New Roman" w:hAnsi="Times New Roman" w:cs="Times New Roman"/>
        </w:rPr>
        <w:br/>
      </w:r>
    </w:p>
    <w:p w:rsidR="00162552" w:rsidRDefault="00162552" w:rsidP="0016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Do najważniejszych osiągnięć chóru należą: </w:t>
      </w:r>
      <w:r w:rsidRPr="005C2844">
        <w:rPr>
          <w:rFonts w:ascii="Times New Roman" w:hAnsi="Times New Roman" w:cs="Times New Roman"/>
          <w:i/>
          <w:iCs/>
        </w:rPr>
        <w:t>Grand Prix</w:t>
      </w:r>
      <w:r w:rsidRPr="005C2844">
        <w:rPr>
          <w:rFonts w:ascii="Times New Roman" w:hAnsi="Times New Roman" w:cs="Times New Roman"/>
        </w:rPr>
        <w:t xml:space="preserve"> podczas Ogólnopolskiego Turnieju Chórów </w:t>
      </w:r>
      <w:r w:rsidRPr="005C2844">
        <w:rPr>
          <w:rFonts w:ascii="Times New Roman" w:hAnsi="Times New Roman" w:cs="Times New Roman"/>
          <w:i/>
          <w:iCs/>
        </w:rPr>
        <w:t xml:space="preserve">Legnica </w:t>
      </w:r>
      <w:proofErr w:type="spellStart"/>
      <w:r w:rsidRPr="005C2844">
        <w:rPr>
          <w:rFonts w:ascii="Times New Roman" w:hAnsi="Times New Roman" w:cs="Times New Roman"/>
          <w:i/>
          <w:iCs/>
        </w:rPr>
        <w:t>Cantat</w:t>
      </w:r>
      <w:proofErr w:type="spellEnd"/>
      <w:r w:rsidRPr="005C2844">
        <w:rPr>
          <w:rFonts w:ascii="Times New Roman" w:hAnsi="Times New Roman" w:cs="Times New Roman"/>
          <w:i/>
          <w:iCs/>
        </w:rPr>
        <w:t xml:space="preserve"> </w:t>
      </w:r>
      <w:r w:rsidRPr="005C2844">
        <w:rPr>
          <w:rFonts w:ascii="Times New Roman" w:hAnsi="Times New Roman" w:cs="Times New Roman"/>
          <w:iCs/>
        </w:rPr>
        <w:t xml:space="preserve">(2006), </w:t>
      </w:r>
      <w:r w:rsidRPr="005C2844">
        <w:rPr>
          <w:rFonts w:ascii="Times New Roman" w:hAnsi="Times New Roman" w:cs="Times New Roman"/>
        </w:rPr>
        <w:t xml:space="preserve">Nagroda </w:t>
      </w:r>
      <w:r w:rsidRPr="005C2844">
        <w:rPr>
          <w:rFonts w:ascii="Times New Roman" w:hAnsi="Times New Roman" w:cs="Times New Roman"/>
          <w:i/>
          <w:iCs/>
        </w:rPr>
        <w:t xml:space="preserve">P.E.A.C.E. </w:t>
      </w:r>
      <w:r w:rsidRPr="005C2844">
        <w:rPr>
          <w:rFonts w:ascii="Times New Roman" w:hAnsi="Times New Roman" w:cs="Times New Roman"/>
        </w:rPr>
        <w:t>podczas 3. Międzynarodowego Konkursu Chóralnego w Cork, Irlandia (2007), Złoty Medal, Dwa Srebrne oraz Nagroda Specjalna za najlepsze wykonanie utworu muzyki ludowej podczas Międzynarodowego Konkursu Chóralnego w </w:t>
      </w:r>
      <w:proofErr w:type="spellStart"/>
      <w:r w:rsidRPr="005C2844">
        <w:rPr>
          <w:rFonts w:ascii="Times New Roman" w:hAnsi="Times New Roman" w:cs="Times New Roman"/>
        </w:rPr>
        <w:t>Prevezie</w:t>
      </w:r>
      <w:proofErr w:type="spellEnd"/>
      <w:r w:rsidRPr="005C2844">
        <w:rPr>
          <w:rFonts w:ascii="Times New Roman" w:hAnsi="Times New Roman" w:cs="Times New Roman"/>
        </w:rPr>
        <w:t xml:space="preserve">, Grecja (2007), I Nagroda podczas Międzynarodowego Konkursu Chóralnego w </w:t>
      </w:r>
      <w:proofErr w:type="spellStart"/>
      <w:r w:rsidRPr="005C2844">
        <w:rPr>
          <w:rFonts w:ascii="Times New Roman" w:hAnsi="Times New Roman" w:cs="Times New Roman"/>
        </w:rPr>
        <w:t>Kiten</w:t>
      </w:r>
      <w:proofErr w:type="spellEnd"/>
      <w:r w:rsidRPr="005C2844">
        <w:rPr>
          <w:rFonts w:ascii="Times New Roman" w:hAnsi="Times New Roman" w:cs="Times New Roman"/>
        </w:rPr>
        <w:t xml:space="preserve">, Bułgaria (2010), I Nagroda w kategorii chórów kameralnych, II Nagroda w kategorii chórów mieszanych, dwie III Nagrody w kategoriach muzyki sakralnej i współczesnej, a także Specjalne Wyróżnienie Jury za najlepsze wykonanie utworu muzyki współczesnej za </w:t>
      </w:r>
      <w:r w:rsidRPr="005C2844">
        <w:rPr>
          <w:rFonts w:ascii="Times New Roman" w:hAnsi="Times New Roman" w:cs="Times New Roman"/>
          <w:i/>
        </w:rPr>
        <w:t xml:space="preserve">Psalm 100 </w:t>
      </w:r>
      <w:r w:rsidRPr="005C2844">
        <w:rPr>
          <w:rFonts w:ascii="Times New Roman" w:hAnsi="Times New Roman" w:cs="Times New Roman"/>
        </w:rPr>
        <w:t xml:space="preserve">Marka Jasińskiego na Międzynarodowym Konkursie Chóralnym </w:t>
      </w:r>
      <w:proofErr w:type="spellStart"/>
      <w:r w:rsidRPr="005C2844">
        <w:rPr>
          <w:rFonts w:ascii="Times New Roman" w:hAnsi="Times New Roman" w:cs="Times New Roman"/>
          <w:i/>
        </w:rPr>
        <w:t>Singing</w:t>
      </w:r>
      <w:proofErr w:type="spellEnd"/>
      <w:r w:rsidRPr="005C2844">
        <w:rPr>
          <w:rFonts w:ascii="Times New Roman" w:hAnsi="Times New Roman" w:cs="Times New Roman"/>
          <w:i/>
        </w:rPr>
        <w:t xml:space="preserve"> World </w:t>
      </w:r>
      <w:r w:rsidRPr="005C2844">
        <w:rPr>
          <w:rFonts w:ascii="Times New Roman" w:hAnsi="Times New Roman" w:cs="Times New Roman"/>
        </w:rPr>
        <w:t xml:space="preserve">w </w:t>
      </w:r>
      <w:proofErr w:type="spellStart"/>
      <w:r w:rsidRPr="005C2844">
        <w:rPr>
          <w:rFonts w:ascii="Times New Roman" w:hAnsi="Times New Roman" w:cs="Times New Roman"/>
        </w:rPr>
        <w:t>Sankt</w:t>
      </w:r>
      <w:proofErr w:type="spellEnd"/>
      <w:r w:rsidRPr="005C2844">
        <w:rPr>
          <w:rFonts w:ascii="Times New Roman" w:hAnsi="Times New Roman" w:cs="Times New Roman"/>
        </w:rPr>
        <w:t xml:space="preserve"> Petersburgu, Rosja (2012), 4 miejsce podczas Międzynarodowego Konkursu Chóralnego w </w:t>
      </w:r>
      <w:proofErr w:type="spellStart"/>
      <w:r w:rsidRPr="005C2844">
        <w:rPr>
          <w:rFonts w:ascii="Times New Roman" w:hAnsi="Times New Roman" w:cs="Times New Roman"/>
        </w:rPr>
        <w:t>Spittal</w:t>
      </w:r>
      <w:proofErr w:type="spellEnd"/>
      <w:r w:rsidRPr="005C2844">
        <w:rPr>
          <w:rFonts w:ascii="Times New Roman" w:hAnsi="Times New Roman" w:cs="Times New Roman"/>
        </w:rPr>
        <w:t xml:space="preserve">, Austria (2014). </w:t>
      </w:r>
    </w:p>
    <w:p w:rsidR="00162552" w:rsidRDefault="00162552" w:rsidP="0016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2552" w:rsidRPr="005C2844" w:rsidRDefault="00162552" w:rsidP="0016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Z chórem współpracują Elżbieta Wtorkowska i Magdalena Filipska.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52"/>
    <w:rsid w:val="00162552"/>
    <w:rsid w:val="006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2014-10-28T13:04:00Z</dcterms:created>
  <dcterms:modified xsi:type="dcterms:W3CDTF">2014-10-28T13:04:00Z</dcterms:modified>
</cp:coreProperties>
</file>